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37BBB" w14:textId="77777777" w:rsidR="00352865" w:rsidRPr="009B5ACD" w:rsidRDefault="00FF7894">
      <w:pPr>
        <w:rPr>
          <w:b/>
          <w:sz w:val="24"/>
        </w:rPr>
      </w:pPr>
      <w:r w:rsidRPr="009B5ACD">
        <w:rPr>
          <w:b/>
          <w:sz w:val="24"/>
        </w:rPr>
        <w:t xml:space="preserve">Preparing to </w:t>
      </w:r>
      <w:r w:rsidR="009B5ACD">
        <w:rPr>
          <w:b/>
          <w:sz w:val="24"/>
        </w:rPr>
        <w:t xml:space="preserve">Login to </w:t>
      </w:r>
      <w:r w:rsidR="00BB23BA">
        <w:rPr>
          <w:b/>
          <w:sz w:val="24"/>
        </w:rPr>
        <w:t>MS</w:t>
      </w:r>
      <w:r w:rsidR="009B5ACD">
        <w:rPr>
          <w:b/>
          <w:sz w:val="24"/>
        </w:rPr>
        <w:t>U Budget</w:t>
      </w:r>
    </w:p>
    <w:p w14:paraId="6A6E8DCC" w14:textId="77777777" w:rsidR="00FF7894" w:rsidRPr="00FF7894" w:rsidRDefault="00FF7894" w:rsidP="00FF7894">
      <w:pPr>
        <w:pStyle w:val="ListParagraph"/>
        <w:numPr>
          <w:ilvl w:val="0"/>
          <w:numId w:val="1"/>
        </w:numPr>
      </w:pPr>
      <w:proofErr w:type="gramStart"/>
      <w:r w:rsidRPr="00FF7894">
        <w:t>If using</w:t>
      </w:r>
      <w:proofErr w:type="gramEnd"/>
      <w:r w:rsidRPr="00FF7894">
        <w:t xml:space="preserve"> Mozilla Firefox or Google Chrome, you must first download an add-on. Use the following links:</w:t>
      </w:r>
    </w:p>
    <w:p w14:paraId="2E42B549" w14:textId="77777777" w:rsidR="00FF7894" w:rsidRPr="00FF7894" w:rsidRDefault="00FF7894" w:rsidP="00FF7894">
      <w:pPr>
        <w:pStyle w:val="ListParagraph"/>
        <w:numPr>
          <w:ilvl w:val="1"/>
          <w:numId w:val="1"/>
        </w:numPr>
      </w:pPr>
      <w:hyperlink r:id="rId10" w:history="1">
        <w:proofErr w:type="spellStart"/>
        <w:r w:rsidRPr="00FF7894">
          <w:rPr>
            <w:rStyle w:val="Hyperlink"/>
            <w:color w:val="auto"/>
          </w:rPr>
          <w:t>ClickOnce</w:t>
        </w:r>
        <w:proofErr w:type="spellEnd"/>
        <w:r w:rsidRPr="00FF7894">
          <w:rPr>
            <w:rStyle w:val="Hyperlink"/>
            <w:color w:val="auto"/>
          </w:rPr>
          <w:t xml:space="preserve"> Helper for Google Chrome</w:t>
        </w:r>
      </w:hyperlink>
      <w:r w:rsidRPr="00FF7894">
        <w:t xml:space="preserve"> and click on the </w:t>
      </w:r>
      <w:proofErr w:type="spellStart"/>
      <w:r w:rsidRPr="00FF7894">
        <w:t>ClickOnce</w:t>
      </w:r>
      <w:proofErr w:type="spellEnd"/>
      <w:r w:rsidRPr="00FF7894">
        <w:t xml:space="preserve"> for Google Chrome</w:t>
      </w:r>
    </w:p>
    <w:p w14:paraId="503173C1" w14:textId="77777777" w:rsidR="00FF7894" w:rsidRPr="00FF7894" w:rsidRDefault="00FF7894" w:rsidP="00FF7894">
      <w:pPr>
        <w:pStyle w:val="ListParagraph"/>
        <w:numPr>
          <w:ilvl w:val="1"/>
          <w:numId w:val="1"/>
        </w:numPr>
      </w:pPr>
      <w:hyperlink r:id="rId11" w:history="1">
        <w:proofErr w:type="spellStart"/>
        <w:r w:rsidRPr="00FF7894">
          <w:rPr>
            <w:rStyle w:val="Hyperlink"/>
            <w:color w:val="auto"/>
          </w:rPr>
          <w:t>ClickOnce</w:t>
        </w:r>
        <w:proofErr w:type="spellEnd"/>
        <w:r w:rsidRPr="00FF7894">
          <w:rPr>
            <w:rStyle w:val="Hyperlink"/>
            <w:color w:val="auto"/>
          </w:rPr>
          <w:t xml:space="preserve"> Helper for Firefox</w:t>
        </w:r>
      </w:hyperlink>
      <w:r w:rsidRPr="00FF7894">
        <w:t xml:space="preserve"> and click on the </w:t>
      </w:r>
      <w:proofErr w:type="spellStart"/>
      <w:r w:rsidRPr="00FF7894">
        <w:t>FxClickOnce</w:t>
      </w:r>
      <w:proofErr w:type="spellEnd"/>
    </w:p>
    <w:p w14:paraId="1432A2D6" w14:textId="35246E41" w:rsidR="00FF7894" w:rsidRPr="00FF7894" w:rsidRDefault="00FF7894" w:rsidP="00FF7894">
      <w:pPr>
        <w:pStyle w:val="ListParagraph"/>
        <w:numPr>
          <w:ilvl w:val="0"/>
          <w:numId w:val="1"/>
        </w:numPr>
      </w:pPr>
      <w:r w:rsidRPr="00FF7894">
        <w:t xml:space="preserve">If using </w:t>
      </w:r>
      <w:r w:rsidR="00C22230">
        <w:t>the internet browser Edge</w:t>
      </w:r>
      <w:r w:rsidRPr="00FF7894">
        <w:t xml:space="preserve">, no </w:t>
      </w:r>
      <w:r w:rsidR="00582EBB">
        <w:t>additional download should be necessary</w:t>
      </w:r>
    </w:p>
    <w:p w14:paraId="759D988C" w14:textId="77777777" w:rsidR="00FF7894" w:rsidRPr="009B5ACD" w:rsidRDefault="00FF7894" w:rsidP="00FF7894">
      <w:pPr>
        <w:rPr>
          <w:b/>
          <w:sz w:val="24"/>
        </w:rPr>
      </w:pPr>
      <w:r w:rsidRPr="009B5ACD">
        <w:rPr>
          <w:b/>
          <w:sz w:val="24"/>
        </w:rPr>
        <w:t>Loggin</w:t>
      </w:r>
      <w:r w:rsidR="009B5ACD">
        <w:rPr>
          <w:b/>
          <w:sz w:val="24"/>
        </w:rPr>
        <w:t xml:space="preserve">g in to </w:t>
      </w:r>
      <w:r w:rsidR="00BB23BA">
        <w:rPr>
          <w:b/>
          <w:sz w:val="24"/>
        </w:rPr>
        <w:t>MS</w:t>
      </w:r>
      <w:r w:rsidR="009B5ACD">
        <w:rPr>
          <w:b/>
          <w:sz w:val="24"/>
        </w:rPr>
        <w:t>U Budget</w:t>
      </w:r>
    </w:p>
    <w:p w14:paraId="39F22487" w14:textId="77777777" w:rsidR="00FF7894" w:rsidRPr="00FF7894" w:rsidRDefault="00FF7894" w:rsidP="00FF7894">
      <w:pPr>
        <w:pStyle w:val="ListParagraph"/>
        <w:numPr>
          <w:ilvl w:val="0"/>
          <w:numId w:val="2"/>
        </w:numPr>
      </w:pPr>
      <w:r w:rsidRPr="00FF7894">
        <w:t xml:space="preserve">Navigate to </w:t>
      </w:r>
      <w:hyperlink r:id="rId12" w:history="1">
        <w:r w:rsidRPr="00FF7894">
          <w:rPr>
            <w:rStyle w:val="Hyperlink"/>
            <w:color w:val="auto"/>
          </w:rPr>
          <w:t>https://montanasu.axiom.cloud</w:t>
        </w:r>
      </w:hyperlink>
      <w:r w:rsidRPr="00FF7894">
        <w:t xml:space="preserve"> </w:t>
      </w:r>
    </w:p>
    <w:p w14:paraId="197017A7" w14:textId="77777777" w:rsidR="00FF7894" w:rsidRPr="00FF7894" w:rsidRDefault="00FF7894" w:rsidP="00FF7894">
      <w:pPr>
        <w:pStyle w:val="ListParagraph"/>
        <w:numPr>
          <w:ilvl w:val="0"/>
          <w:numId w:val="2"/>
        </w:numPr>
      </w:pPr>
      <w:r w:rsidRPr="00FF7894">
        <w:t>Login using your NetID and Password</w:t>
      </w:r>
    </w:p>
    <w:p w14:paraId="7C481584" w14:textId="77777777" w:rsidR="00FF7894" w:rsidRPr="00FF7894" w:rsidRDefault="00FF7894" w:rsidP="00FF7894">
      <w:pPr>
        <w:pStyle w:val="ListParagraph"/>
        <w:numPr>
          <w:ilvl w:val="0"/>
          <w:numId w:val="2"/>
        </w:numPr>
      </w:pPr>
      <w:r w:rsidRPr="00FF7894">
        <w:t>Click on the Windows Client</w:t>
      </w:r>
    </w:p>
    <w:p w14:paraId="746E5D77" w14:textId="77777777" w:rsidR="00FF7894" w:rsidRPr="00FF7894" w:rsidRDefault="00FF7894" w:rsidP="00FF7894">
      <w:pPr>
        <w:ind w:left="360"/>
        <w:rPr>
          <w:b/>
        </w:rPr>
      </w:pPr>
      <w:r w:rsidRPr="00FF7894">
        <w:rPr>
          <w:noProof/>
        </w:rPr>
        <w:drawing>
          <wp:inline distT="0" distB="0" distL="0" distR="0" wp14:anchorId="26B92ECF" wp14:editId="2ED3FD05">
            <wp:extent cx="5941639" cy="261432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rcRect t="3792" b="3792"/>
                    <a:stretch>
                      <a:fillRect/>
                    </a:stretch>
                  </pic:blipFill>
                  <pic:spPr bwMode="auto">
                    <a:xfrm>
                      <a:off x="0" y="0"/>
                      <a:ext cx="5941639" cy="2614321"/>
                    </a:xfrm>
                    <a:prstGeom prst="rect">
                      <a:avLst/>
                    </a:prstGeom>
                    <a:ln>
                      <a:noFill/>
                    </a:ln>
                    <a:extLst>
                      <a:ext uri="{53640926-AAD7-44D8-BBD7-CCE9431645EC}">
                        <a14:shadowObscured xmlns:a14="http://schemas.microsoft.com/office/drawing/2010/main"/>
                      </a:ext>
                    </a:extLst>
                  </pic:spPr>
                </pic:pic>
              </a:graphicData>
            </a:graphic>
          </wp:inline>
        </w:drawing>
      </w:r>
    </w:p>
    <w:p w14:paraId="49048974" w14:textId="77777777" w:rsidR="00FF7894" w:rsidRPr="00FF7894" w:rsidRDefault="00FF7894" w:rsidP="00FF7894">
      <w:pPr>
        <w:pStyle w:val="ListParagraph"/>
        <w:numPr>
          <w:ilvl w:val="0"/>
          <w:numId w:val="2"/>
        </w:numPr>
      </w:pPr>
      <w:proofErr w:type="gramStart"/>
      <w:r w:rsidRPr="00FF7894">
        <w:t>If using</w:t>
      </w:r>
      <w:proofErr w:type="gramEnd"/>
      <w:r w:rsidRPr="00FF7894">
        <w:t xml:space="preserve"> Mozilla Firefox or Google Chrome, you will get the following popup. Click on the ‘</w:t>
      </w:r>
      <w:proofErr w:type="spellStart"/>
      <w:r w:rsidRPr="00FF7894">
        <w:t>ClickOnce</w:t>
      </w:r>
      <w:proofErr w:type="spellEnd"/>
      <w:r w:rsidRPr="00FF7894">
        <w:t xml:space="preserve"> Install’ which will launch the application and take you to the home page</w:t>
      </w:r>
    </w:p>
    <w:p w14:paraId="4E19FE48" w14:textId="77777777" w:rsidR="00FF7894" w:rsidRDefault="00FF7894" w:rsidP="00FF7894">
      <w:pPr>
        <w:pStyle w:val="ListParagraph"/>
      </w:pPr>
      <w:r w:rsidRPr="00FF7894">
        <w:rPr>
          <w:noProof/>
        </w:rPr>
        <w:drawing>
          <wp:inline distT="0" distB="0" distL="0" distR="0" wp14:anchorId="6A73F4D5" wp14:editId="662615CC">
            <wp:extent cx="4133850" cy="2228850"/>
            <wp:effectExtent l="0" t="0" r="0" b="0"/>
            <wp:docPr id="2" name="Picture 2" descr="screenshot of popup which shows up if using Mozilla Firefox or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33850" cy="2228850"/>
                    </a:xfrm>
                    <a:prstGeom prst="rect">
                      <a:avLst/>
                    </a:prstGeom>
                  </pic:spPr>
                </pic:pic>
              </a:graphicData>
            </a:graphic>
          </wp:inline>
        </w:drawing>
      </w:r>
    </w:p>
    <w:p w14:paraId="563CF383" w14:textId="77777777" w:rsidR="00FF7894" w:rsidRPr="00FF7894" w:rsidRDefault="00FF7894" w:rsidP="00FF7894">
      <w:pPr>
        <w:pStyle w:val="ListParagraph"/>
      </w:pPr>
    </w:p>
    <w:p w14:paraId="7B56BCE2" w14:textId="77777777" w:rsidR="00FF7894" w:rsidRDefault="00FF7894">
      <w:r>
        <w:br w:type="page"/>
      </w:r>
    </w:p>
    <w:p w14:paraId="49991134" w14:textId="77777777" w:rsidR="00FF7894" w:rsidRPr="009B5ACD" w:rsidRDefault="00FF7894" w:rsidP="00FF7894">
      <w:pPr>
        <w:rPr>
          <w:b/>
          <w:sz w:val="24"/>
        </w:rPr>
      </w:pPr>
      <w:r w:rsidRPr="009B5ACD">
        <w:rPr>
          <w:b/>
          <w:sz w:val="24"/>
        </w:rPr>
        <w:lastRenderedPageBreak/>
        <w:t>Accessing On-</w:t>
      </w:r>
      <w:r w:rsidR="009B5ACD">
        <w:rPr>
          <w:b/>
          <w:sz w:val="24"/>
        </w:rPr>
        <w:t>Demand Files and Reports</w:t>
      </w:r>
    </w:p>
    <w:p w14:paraId="1035CF56" w14:textId="77777777" w:rsidR="00FF7894" w:rsidRDefault="000473C7" w:rsidP="000473C7">
      <w:pPr>
        <w:pStyle w:val="ListParagraph"/>
        <w:numPr>
          <w:ilvl w:val="0"/>
          <w:numId w:val="3"/>
        </w:numPr>
      </w:pPr>
      <w:r>
        <w:t xml:space="preserve">The system looks a lot like Microsoft Excel or Microsoft Word. You have two options for navigation, one at the top and one on the left. To see more of your screen, you can hide the menu on the left by clicking the arrow </w:t>
      </w:r>
      <w:proofErr w:type="gramStart"/>
      <w:r>
        <w:t>by</w:t>
      </w:r>
      <w:proofErr w:type="gramEnd"/>
      <w:r>
        <w:t xml:space="preserve"> the words ‘Axiom </w:t>
      </w:r>
      <w:proofErr w:type="gramStart"/>
      <w:r>
        <w:t>Assistant’</w:t>
      </w:r>
      <w:proofErr w:type="gramEnd"/>
    </w:p>
    <w:p w14:paraId="205346A1" w14:textId="39216A61" w:rsidR="00011911" w:rsidRDefault="00011911" w:rsidP="00011911">
      <w:pPr>
        <w:pStyle w:val="ListParagraph"/>
        <w:numPr>
          <w:ilvl w:val="0"/>
          <w:numId w:val="3"/>
        </w:numPr>
      </w:pPr>
      <w:r>
        <w:t xml:space="preserve">For </w:t>
      </w:r>
      <w:proofErr w:type="gramStart"/>
      <w:r>
        <w:t>now</w:t>
      </w:r>
      <w:proofErr w:type="gramEnd"/>
      <w:r>
        <w:t xml:space="preserve"> we will focus on the areas of ‘Requests &amp; Adjustments’</w:t>
      </w:r>
    </w:p>
    <w:p w14:paraId="7B5FC8BE" w14:textId="77777777" w:rsidR="000473C7" w:rsidRDefault="000473C7" w:rsidP="000473C7">
      <w:pPr>
        <w:ind w:left="360"/>
      </w:pPr>
      <w:r>
        <w:rPr>
          <w:noProof/>
        </w:rPr>
        <w:drawing>
          <wp:inline distT="0" distB="0" distL="0" distR="0" wp14:anchorId="5F9F4EA8" wp14:editId="5C60497A">
            <wp:extent cx="6238875" cy="36598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rcRect t="4475" b="4475"/>
                    <a:stretch>
                      <a:fillRect/>
                    </a:stretch>
                  </pic:blipFill>
                  <pic:spPr bwMode="auto">
                    <a:xfrm>
                      <a:off x="0" y="0"/>
                      <a:ext cx="6238875" cy="3659841"/>
                    </a:xfrm>
                    <a:prstGeom prst="rect">
                      <a:avLst/>
                    </a:prstGeom>
                    <a:ln>
                      <a:noFill/>
                    </a:ln>
                    <a:extLst>
                      <a:ext uri="{53640926-AAD7-44D8-BBD7-CCE9431645EC}">
                        <a14:shadowObscured xmlns:a14="http://schemas.microsoft.com/office/drawing/2010/main"/>
                      </a:ext>
                    </a:extLst>
                  </pic:spPr>
                </pic:pic>
              </a:graphicData>
            </a:graphic>
          </wp:inline>
        </w:drawing>
      </w:r>
    </w:p>
    <w:p w14:paraId="33D0DBDE" w14:textId="7431440C" w:rsidR="00011911" w:rsidRDefault="00625898" w:rsidP="00011911">
      <w:pPr>
        <w:rPr>
          <w:b/>
          <w:sz w:val="28"/>
          <w:szCs w:val="24"/>
        </w:rPr>
      </w:pPr>
      <w:proofErr w:type="gramStart"/>
      <w:r>
        <w:rPr>
          <w:b/>
          <w:sz w:val="28"/>
          <w:szCs w:val="24"/>
        </w:rPr>
        <w:t>Non Position</w:t>
      </w:r>
      <w:proofErr w:type="gramEnd"/>
      <w:r>
        <w:rPr>
          <w:b/>
          <w:sz w:val="28"/>
          <w:szCs w:val="24"/>
        </w:rPr>
        <w:t xml:space="preserve"> </w:t>
      </w:r>
      <w:r w:rsidR="00D00282" w:rsidRPr="00D00282">
        <w:rPr>
          <w:b/>
          <w:sz w:val="28"/>
          <w:szCs w:val="24"/>
        </w:rPr>
        <w:t>Budget Adjustment</w:t>
      </w:r>
      <w:r w:rsidR="00011911">
        <w:rPr>
          <w:b/>
          <w:sz w:val="28"/>
          <w:szCs w:val="24"/>
        </w:rPr>
        <w:t>s</w:t>
      </w:r>
    </w:p>
    <w:p w14:paraId="1657BEC5" w14:textId="171FA385" w:rsidR="00D00282" w:rsidRPr="00011911" w:rsidRDefault="00D00282" w:rsidP="00011911">
      <w:pPr>
        <w:ind w:left="360"/>
        <w:jc w:val="center"/>
        <w:rPr>
          <w:b/>
          <w:sz w:val="28"/>
          <w:szCs w:val="24"/>
        </w:rPr>
      </w:pPr>
      <w:r w:rsidRPr="00011911">
        <w:rPr>
          <w:szCs w:val="24"/>
        </w:rPr>
        <w:t>In the “Request &amp; Adjustments” drop down, there is an option to select ‘Budget Adjustment’. Click this option</w:t>
      </w:r>
      <w:r>
        <w:rPr>
          <w:noProof/>
        </w:rPr>
        <w:drawing>
          <wp:inline distT="0" distB="0" distL="0" distR="0" wp14:anchorId="4D71C004" wp14:editId="20C04624">
            <wp:extent cx="5419725" cy="2927809"/>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cstate="print">
                      <a:extLst>
                        <a:ext uri="{28A0092B-C50C-407E-A947-70E740481C1C}">
                          <a14:useLocalDpi xmlns:a14="http://schemas.microsoft.com/office/drawing/2010/main" val="0"/>
                        </a:ext>
                      </a:extLst>
                    </a:blip>
                    <a:srcRect t="652" b="652"/>
                    <a:stretch>
                      <a:fillRect/>
                    </a:stretch>
                  </pic:blipFill>
                  <pic:spPr bwMode="auto">
                    <a:xfrm>
                      <a:off x="0" y="0"/>
                      <a:ext cx="5423881" cy="2930054"/>
                    </a:xfrm>
                    <a:prstGeom prst="rect">
                      <a:avLst/>
                    </a:prstGeom>
                    <a:ln>
                      <a:noFill/>
                    </a:ln>
                    <a:extLst>
                      <a:ext uri="{53640926-AAD7-44D8-BBD7-CCE9431645EC}">
                        <a14:shadowObscured xmlns:a14="http://schemas.microsoft.com/office/drawing/2010/main"/>
                      </a:ext>
                    </a:extLst>
                  </pic:spPr>
                </pic:pic>
              </a:graphicData>
            </a:graphic>
          </wp:inline>
        </w:drawing>
      </w:r>
    </w:p>
    <w:p w14:paraId="3F3E5093" w14:textId="77777777" w:rsidR="00D00282" w:rsidRDefault="00D00282" w:rsidP="00D00282">
      <w:pPr>
        <w:pStyle w:val="ListParagraph"/>
        <w:numPr>
          <w:ilvl w:val="0"/>
          <w:numId w:val="7"/>
        </w:numPr>
        <w:rPr>
          <w:szCs w:val="24"/>
        </w:rPr>
      </w:pPr>
      <w:r>
        <w:rPr>
          <w:szCs w:val="24"/>
        </w:rPr>
        <w:lastRenderedPageBreak/>
        <w:t>From here, you will have the option to select one of two types of adjustments:</w:t>
      </w:r>
    </w:p>
    <w:p w14:paraId="54A5FC68" w14:textId="77777777" w:rsidR="00D00282" w:rsidRDefault="00D00282" w:rsidP="00D00282">
      <w:pPr>
        <w:pStyle w:val="ListParagraph"/>
        <w:numPr>
          <w:ilvl w:val="1"/>
          <w:numId w:val="7"/>
        </w:numPr>
        <w:rPr>
          <w:szCs w:val="24"/>
        </w:rPr>
      </w:pPr>
      <w:r>
        <w:rPr>
          <w:szCs w:val="24"/>
        </w:rPr>
        <w:t>Non-Position Related adjustment. This is used for any sort of OTO only adjustment or for a base adjustment to operating account codes only.</w:t>
      </w:r>
    </w:p>
    <w:p w14:paraId="5B5A111B" w14:textId="7BAA65B0" w:rsidR="00695A20" w:rsidRDefault="00695A20" w:rsidP="00695A20">
      <w:pPr>
        <w:pStyle w:val="ListParagraph"/>
        <w:rPr>
          <w:szCs w:val="24"/>
        </w:rPr>
      </w:pPr>
      <w:r>
        <w:rPr>
          <w:szCs w:val="24"/>
        </w:rPr>
        <w:t xml:space="preserve">For a </w:t>
      </w:r>
      <w:proofErr w:type="gramStart"/>
      <w:r>
        <w:rPr>
          <w:szCs w:val="24"/>
        </w:rPr>
        <w:t>Non Position</w:t>
      </w:r>
      <w:proofErr w:type="gramEnd"/>
      <w:r>
        <w:rPr>
          <w:szCs w:val="24"/>
        </w:rPr>
        <w:t xml:space="preserve"> Budget Adjustment select…</w:t>
      </w:r>
    </w:p>
    <w:p w14:paraId="10FA63D4" w14:textId="21C01B32" w:rsidR="00695A20" w:rsidRDefault="00695A20" w:rsidP="00695A20">
      <w:pPr>
        <w:pStyle w:val="ListParagraph"/>
        <w:rPr>
          <w:szCs w:val="24"/>
        </w:rPr>
      </w:pPr>
      <w:r>
        <w:rPr>
          <w:noProof/>
          <w:szCs w:val="24"/>
        </w:rPr>
        <w:drawing>
          <wp:inline distT="0" distB="0" distL="0" distR="0" wp14:anchorId="61E0195D" wp14:editId="669FAA12">
            <wp:extent cx="3823334" cy="1657350"/>
            <wp:effectExtent l="0" t="0" r="6350" b="0"/>
            <wp:docPr id="3656139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13916"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3828959" cy="1659788"/>
                    </a:xfrm>
                    <a:prstGeom prst="rect">
                      <a:avLst/>
                    </a:prstGeom>
                  </pic:spPr>
                </pic:pic>
              </a:graphicData>
            </a:graphic>
          </wp:inline>
        </w:drawing>
      </w:r>
    </w:p>
    <w:p w14:paraId="0BA94B69" w14:textId="6B55E9E8" w:rsidR="00695A20" w:rsidRDefault="00695A20" w:rsidP="00695A20">
      <w:pPr>
        <w:pStyle w:val="ListParagraph"/>
        <w:rPr>
          <w:szCs w:val="24"/>
        </w:rPr>
      </w:pPr>
      <w:r>
        <w:rPr>
          <w:szCs w:val="24"/>
        </w:rPr>
        <w:t xml:space="preserve">Or for a Position Budget Adjustment select… </w:t>
      </w:r>
    </w:p>
    <w:p w14:paraId="19531687" w14:textId="000777E9" w:rsidR="00695A20" w:rsidRDefault="00695A20" w:rsidP="00695A20">
      <w:pPr>
        <w:pStyle w:val="ListParagraph"/>
        <w:rPr>
          <w:szCs w:val="24"/>
        </w:rPr>
      </w:pPr>
      <w:r>
        <w:rPr>
          <w:noProof/>
          <w:szCs w:val="24"/>
        </w:rPr>
        <w:drawing>
          <wp:inline distT="0" distB="0" distL="0" distR="0" wp14:anchorId="398FD9CC" wp14:editId="4E076790">
            <wp:extent cx="4293231" cy="1952625"/>
            <wp:effectExtent l="0" t="0" r="0" b="0"/>
            <wp:docPr id="9599042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04253" name="Picture 959904253"/>
                    <pic:cNvPicPr/>
                  </pic:nvPicPr>
                  <pic:blipFill>
                    <a:blip r:embed="rId18">
                      <a:extLst>
                        <a:ext uri="{28A0092B-C50C-407E-A947-70E740481C1C}">
                          <a14:useLocalDpi xmlns:a14="http://schemas.microsoft.com/office/drawing/2010/main" val="0"/>
                        </a:ext>
                      </a:extLst>
                    </a:blip>
                    <a:stretch>
                      <a:fillRect/>
                    </a:stretch>
                  </pic:blipFill>
                  <pic:spPr>
                    <a:xfrm>
                      <a:off x="0" y="0"/>
                      <a:ext cx="4299554" cy="1955501"/>
                    </a:xfrm>
                    <a:prstGeom prst="rect">
                      <a:avLst/>
                    </a:prstGeom>
                  </pic:spPr>
                </pic:pic>
              </a:graphicData>
            </a:graphic>
          </wp:inline>
        </w:drawing>
      </w:r>
    </w:p>
    <w:p w14:paraId="7ED0F5EC" w14:textId="77777777" w:rsidR="00FA56FE" w:rsidRDefault="00FA56FE" w:rsidP="00FA56FE">
      <w:pPr>
        <w:rPr>
          <w:b/>
          <w:sz w:val="24"/>
          <w:szCs w:val="24"/>
        </w:rPr>
      </w:pPr>
      <w:r>
        <w:rPr>
          <w:b/>
          <w:sz w:val="24"/>
          <w:szCs w:val="24"/>
        </w:rPr>
        <w:t>Non-Position Related Adjustment</w:t>
      </w:r>
    </w:p>
    <w:p w14:paraId="31775E43" w14:textId="77777777" w:rsidR="0072093F" w:rsidRDefault="0072093F" w:rsidP="00FA56FE">
      <w:pPr>
        <w:pStyle w:val="ListParagraph"/>
        <w:numPr>
          <w:ilvl w:val="0"/>
          <w:numId w:val="7"/>
        </w:numPr>
        <w:rPr>
          <w:szCs w:val="24"/>
        </w:rPr>
      </w:pPr>
      <w:r w:rsidRPr="00FA56FE">
        <w:rPr>
          <w:szCs w:val="24"/>
        </w:rPr>
        <w:t>To insert an index/account combination, double click on the “insert new index/acct” link</w:t>
      </w:r>
      <w:r w:rsidR="00DC0D9F" w:rsidRPr="00FA56FE">
        <w:rPr>
          <w:szCs w:val="24"/>
        </w:rPr>
        <w:t xml:space="preserve"> under either the Base Adjustment or One-Time-Only Adjustment section</w:t>
      </w:r>
    </w:p>
    <w:p w14:paraId="115676CF" w14:textId="37F3AC12" w:rsidR="00221378" w:rsidRPr="00FA56FE" w:rsidRDefault="00221378" w:rsidP="00221378">
      <w:pPr>
        <w:pStyle w:val="ListParagraph"/>
        <w:rPr>
          <w:szCs w:val="24"/>
        </w:rPr>
      </w:pPr>
      <w:r>
        <w:rPr>
          <w:noProof/>
          <w:szCs w:val="24"/>
        </w:rPr>
        <w:drawing>
          <wp:inline distT="0" distB="0" distL="0" distR="0" wp14:anchorId="1A1D0B87" wp14:editId="2AC8DFE4">
            <wp:extent cx="3931295" cy="2387879"/>
            <wp:effectExtent l="0" t="0" r="0" b="0"/>
            <wp:docPr id="20279744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7440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31295" cy="2387879"/>
                    </a:xfrm>
                    <a:prstGeom prst="rect">
                      <a:avLst/>
                    </a:prstGeom>
                  </pic:spPr>
                </pic:pic>
              </a:graphicData>
            </a:graphic>
          </wp:inline>
        </w:drawing>
      </w:r>
    </w:p>
    <w:p w14:paraId="4B68102C" w14:textId="77777777" w:rsidR="00DC0D9F" w:rsidRDefault="00DC0D9F" w:rsidP="0072093F">
      <w:pPr>
        <w:pStyle w:val="ListParagraph"/>
        <w:numPr>
          <w:ilvl w:val="0"/>
          <w:numId w:val="7"/>
        </w:numPr>
        <w:rPr>
          <w:szCs w:val="24"/>
        </w:rPr>
      </w:pPr>
      <w:r>
        <w:rPr>
          <w:szCs w:val="24"/>
        </w:rPr>
        <w:t>You can then either directly enter or choose values from both index and account sections</w:t>
      </w:r>
    </w:p>
    <w:p w14:paraId="18DB400D" w14:textId="52216028" w:rsidR="00585E2E" w:rsidRDefault="00221378" w:rsidP="00695A20">
      <w:pPr>
        <w:pStyle w:val="ListParagraph"/>
        <w:rPr>
          <w:noProof/>
        </w:rPr>
      </w:pPr>
      <w:r>
        <w:rPr>
          <w:noProof/>
        </w:rPr>
        <w:lastRenderedPageBreak/>
        <w:drawing>
          <wp:inline distT="0" distB="0" distL="0" distR="0" wp14:anchorId="6572ADBA" wp14:editId="6DD7B5FD">
            <wp:extent cx="3924848" cy="2410161"/>
            <wp:effectExtent l="0" t="0" r="0" b="0"/>
            <wp:docPr id="4339535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53523" name="Picture 433953523"/>
                    <pic:cNvPicPr/>
                  </pic:nvPicPr>
                  <pic:blipFill>
                    <a:blip r:embed="rId20">
                      <a:extLst>
                        <a:ext uri="{28A0092B-C50C-407E-A947-70E740481C1C}">
                          <a14:useLocalDpi xmlns:a14="http://schemas.microsoft.com/office/drawing/2010/main" val="0"/>
                        </a:ext>
                      </a:extLst>
                    </a:blip>
                    <a:stretch>
                      <a:fillRect/>
                    </a:stretch>
                  </pic:blipFill>
                  <pic:spPr>
                    <a:xfrm>
                      <a:off x="0" y="0"/>
                      <a:ext cx="3924848" cy="2410161"/>
                    </a:xfrm>
                    <a:prstGeom prst="rect">
                      <a:avLst/>
                    </a:prstGeom>
                  </pic:spPr>
                </pic:pic>
              </a:graphicData>
            </a:graphic>
          </wp:inline>
        </w:drawing>
      </w:r>
    </w:p>
    <w:p w14:paraId="2A0462A1" w14:textId="315FB9CD" w:rsidR="00695A20" w:rsidRDefault="00695A20" w:rsidP="00695A20">
      <w:pPr>
        <w:pStyle w:val="ListParagraph"/>
        <w:rPr>
          <w:noProof/>
        </w:rPr>
      </w:pPr>
    </w:p>
    <w:p w14:paraId="29475A4B" w14:textId="77777777" w:rsidR="00221378" w:rsidRDefault="00221378" w:rsidP="00695A20">
      <w:pPr>
        <w:pStyle w:val="ListParagraph"/>
        <w:rPr>
          <w:noProof/>
        </w:rPr>
      </w:pPr>
    </w:p>
    <w:p w14:paraId="5C9B93D2" w14:textId="77777777" w:rsidR="00585E2E" w:rsidRDefault="00585E2E" w:rsidP="00C77572">
      <w:pPr>
        <w:pStyle w:val="ListParagraph"/>
        <w:rPr>
          <w:noProof/>
        </w:rPr>
      </w:pPr>
    </w:p>
    <w:p w14:paraId="4EF92228" w14:textId="77777777" w:rsidR="00585E2E" w:rsidRDefault="00585E2E" w:rsidP="00C77572">
      <w:pPr>
        <w:pStyle w:val="ListParagraph"/>
        <w:rPr>
          <w:noProof/>
        </w:rPr>
      </w:pPr>
    </w:p>
    <w:p w14:paraId="72414E09" w14:textId="5782C62A" w:rsidR="00DC0D9F" w:rsidRDefault="00DC0D9F" w:rsidP="00C77572">
      <w:pPr>
        <w:pStyle w:val="ListParagraph"/>
        <w:rPr>
          <w:szCs w:val="24"/>
        </w:rPr>
      </w:pPr>
      <w:r>
        <w:rPr>
          <w:noProof/>
        </w:rPr>
        <w:drawing>
          <wp:inline distT="0" distB="0" distL="0" distR="0" wp14:anchorId="0A3866AB" wp14:editId="21872E25">
            <wp:extent cx="6977063" cy="2190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a:extLst>
                        <a:ext uri="{28A0092B-C50C-407E-A947-70E740481C1C}">
                          <a14:useLocalDpi xmlns:a14="http://schemas.microsoft.com/office/drawing/2010/main" val="0"/>
                        </a:ext>
                      </a:extLst>
                    </a:blip>
                    <a:srcRect t="28935" b="28935"/>
                    <a:stretch>
                      <a:fillRect/>
                    </a:stretch>
                  </pic:blipFill>
                  <pic:spPr bwMode="auto">
                    <a:xfrm>
                      <a:off x="0" y="0"/>
                      <a:ext cx="6977063" cy="2190750"/>
                    </a:xfrm>
                    <a:prstGeom prst="rect">
                      <a:avLst/>
                    </a:prstGeom>
                    <a:ln>
                      <a:noFill/>
                    </a:ln>
                    <a:extLst>
                      <a:ext uri="{53640926-AAD7-44D8-BBD7-CCE9431645EC}">
                        <a14:shadowObscured xmlns:a14="http://schemas.microsoft.com/office/drawing/2010/main"/>
                      </a:ext>
                    </a:extLst>
                  </pic:spPr>
                </pic:pic>
              </a:graphicData>
            </a:graphic>
          </wp:inline>
        </w:drawing>
      </w:r>
      <w:r>
        <w:rPr>
          <w:szCs w:val="24"/>
        </w:rPr>
        <w:br w:type="page"/>
      </w:r>
    </w:p>
    <w:p w14:paraId="4E5B983E" w14:textId="72034F56" w:rsidR="00DC0D9F" w:rsidRDefault="00DC0D9F" w:rsidP="00DC0D9F">
      <w:pPr>
        <w:pStyle w:val="ListParagraph"/>
        <w:numPr>
          <w:ilvl w:val="0"/>
          <w:numId w:val="7"/>
        </w:numPr>
        <w:rPr>
          <w:szCs w:val="24"/>
        </w:rPr>
      </w:pPr>
      <w:r>
        <w:rPr>
          <w:szCs w:val="24"/>
        </w:rPr>
        <w:lastRenderedPageBreak/>
        <w:t>This will pull in the description of the index, account, and your current FY</w:t>
      </w:r>
      <w:r w:rsidR="00540D0D">
        <w:rPr>
          <w:szCs w:val="24"/>
        </w:rPr>
        <w:t>##</w:t>
      </w:r>
      <w:r>
        <w:rPr>
          <w:szCs w:val="24"/>
        </w:rPr>
        <w:t xml:space="preserve"> Budget (</w:t>
      </w:r>
      <w:proofErr w:type="gramStart"/>
      <w:r>
        <w:rPr>
          <w:szCs w:val="24"/>
        </w:rPr>
        <w:t>base</w:t>
      </w:r>
      <w:proofErr w:type="gramEnd"/>
      <w:r>
        <w:rPr>
          <w:szCs w:val="24"/>
        </w:rPr>
        <w:t xml:space="preserve"> for the base section and total for the OTO section)</w:t>
      </w:r>
    </w:p>
    <w:p w14:paraId="2AEC6ECC" w14:textId="77777777" w:rsidR="00DC0D9F" w:rsidRDefault="00DC0D9F" w:rsidP="00DC0D9F">
      <w:pPr>
        <w:pStyle w:val="ListParagraph"/>
        <w:numPr>
          <w:ilvl w:val="0"/>
          <w:numId w:val="7"/>
        </w:numPr>
        <w:rPr>
          <w:szCs w:val="24"/>
        </w:rPr>
      </w:pPr>
      <w:r>
        <w:rPr>
          <w:szCs w:val="24"/>
        </w:rPr>
        <w:t>From here you will enter the increase or decrease for each line as well as a description</w:t>
      </w:r>
    </w:p>
    <w:p w14:paraId="4B634DA4" w14:textId="77777777" w:rsidR="00DC0D9F" w:rsidRDefault="00DC0D9F" w:rsidP="00DC0D9F">
      <w:pPr>
        <w:ind w:left="360"/>
        <w:rPr>
          <w:szCs w:val="24"/>
        </w:rPr>
      </w:pPr>
      <w:r>
        <w:rPr>
          <w:noProof/>
        </w:rPr>
        <w:drawing>
          <wp:inline distT="0" distB="0" distL="0" distR="0" wp14:anchorId="6BA4A001" wp14:editId="2A191ED3">
            <wp:extent cx="6543675" cy="4343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22" cstate="print">
                      <a:extLst>
                        <a:ext uri="{28A0092B-C50C-407E-A947-70E740481C1C}">
                          <a14:useLocalDpi xmlns:a14="http://schemas.microsoft.com/office/drawing/2010/main" val="0"/>
                        </a:ext>
                      </a:extLst>
                    </a:blip>
                    <a:srcRect l="-1" t="-1899" r="-7511" b="-8550"/>
                    <a:stretch>
                      <a:fillRect/>
                    </a:stretch>
                  </pic:blipFill>
                  <pic:spPr bwMode="auto">
                    <a:xfrm>
                      <a:off x="0" y="0"/>
                      <a:ext cx="6544892" cy="4344208"/>
                    </a:xfrm>
                    <a:prstGeom prst="rect">
                      <a:avLst/>
                    </a:prstGeom>
                    <a:ln>
                      <a:noFill/>
                    </a:ln>
                    <a:extLst>
                      <a:ext uri="{53640926-AAD7-44D8-BBD7-CCE9431645EC}">
                        <a14:shadowObscured xmlns:a14="http://schemas.microsoft.com/office/drawing/2010/main"/>
                      </a:ext>
                    </a:extLst>
                  </pic:spPr>
                </pic:pic>
              </a:graphicData>
            </a:graphic>
          </wp:inline>
        </w:drawing>
      </w:r>
    </w:p>
    <w:p w14:paraId="3BA67BFF" w14:textId="77777777" w:rsidR="00FA56FE" w:rsidRDefault="00FA56FE" w:rsidP="00FA56FE">
      <w:pPr>
        <w:pStyle w:val="ListParagraph"/>
        <w:numPr>
          <w:ilvl w:val="0"/>
          <w:numId w:val="7"/>
        </w:numPr>
        <w:rPr>
          <w:szCs w:val="24"/>
        </w:rPr>
      </w:pPr>
      <w:r>
        <w:rPr>
          <w:szCs w:val="24"/>
        </w:rPr>
        <w:t>Once you hit save, you will be asked to move the adjustment through approvals which come to the budget office for approval and completion at which time we will enter the document code and you will receive an email.</w:t>
      </w:r>
    </w:p>
    <w:p w14:paraId="43CAE106" w14:textId="02A335CF" w:rsidR="00E80E65" w:rsidRDefault="00E80E65" w:rsidP="00E80E65">
      <w:pPr>
        <w:pStyle w:val="ListParagraph"/>
        <w:numPr>
          <w:ilvl w:val="1"/>
          <w:numId w:val="7"/>
        </w:numPr>
        <w:rPr>
          <w:szCs w:val="24"/>
        </w:rPr>
      </w:pPr>
      <w:r>
        <w:rPr>
          <w:szCs w:val="24"/>
        </w:rPr>
        <w:t xml:space="preserve">Go to the task bar at the top of the page and select the “Save” icon. </w:t>
      </w:r>
    </w:p>
    <w:p w14:paraId="366D1ADE" w14:textId="5FD25AFE" w:rsidR="004C6F36" w:rsidRPr="004C6F36" w:rsidRDefault="00E80E65" w:rsidP="004C6F36">
      <w:pPr>
        <w:ind w:left="360"/>
        <w:rPr>
          <w:szCs w:val="24"/>
        </w:rPr>
      </w:pPr>
      <w:r>
        <w:rPr>
          <w:noProof/>
          <w:szCs w:val="24"/>
        </w:rPr>
        <w:drawing>
          <wp:inline distT="0" distB="0" distL="0" distR="0" wp14:anchorId="23F9B8D0" wp14:editId="0316EDD5">
            <wp:extent cx="6858000" cy="730250"/>
            <wp:effectExtent l="0" t="0" r="0" b="0"/>
            <wp:docPr id="5306914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691499" name="Picture 530691499"/>
                    <pic:cNvPicPr/>
                  </pic:nvPicPr>
                  <pic:blipFill>
                    <a:blip r:embed="rId23">
                      <a:extLst>
                        <a:ext uri="{28A0092B-C50C-407E-A947-70E740481C1C}">
                          <a14:useLocalDpi xmlns:a14="http://schemas.microsoft.com/office/drawing/2010/main" val="0"/>
                        </a:ext>
                      </a:extLst>
                    </a:blip>
                    <a:stretch>
                      <a:fillRect/>
                    </a:stretch>
                  </pic:blipFill>
                  <pic:spPr>
                    <a:xfrm>
                      <a:off x="0" y="0"/>
                      <a:ext cx="6858000" cy="730250"/>
                    </a:xfrm>
                    <a:prstGeom prst="rect">
                      <a:avLst/>
                    </a:prstGeom>
                  </pic:spPr>
                </pic:pic>
              </a:graphicData>
            </a:graphic>
          </wp:inline>
        </w:drawing>
      </w:r>
    </w:p>
    <w:p w14:paraId="7F66D1A4" w14:textId="77777777" w:rsidR="004C6F36" w:rsidRDefault="004C6F36" w:rsidP="004C6F36">
      <w:pPr>
        <w:pStyle w:val="ListParagraph"/>
        <w:rPr>
          <w:szCs w:val="24"/>
        </w:rPr>
      </w:pPr>
    </w:p>
    <w:p w14:paraId="7CEFC34B" w14:textId="5D8A04CB" w:rsidR="00FA56FE" w:rsidRPr="00E80E65" w:rsidRDefault="00FA56FE" w:rsidP="00E80E65">
      <w:pPr>
        <w:pStyle w:val="ListParagraph"/>
        <w:numPr>
          <w:ilvl w:val="2"/>
          <w:numId w:val="7"/>
        </w:numPr>
        <w:rPr>
          <w:szCs w:val="24"/>
        </w:rPr>
      </w:pPr>
      <w:r w:rsidRPr="00E80E65">
        <w:rPr>
          <w:szCs w:val="24"/>
        </w:rPr>
        <w:t xml:space="preserve">If you know you are receiving funds from the university or the </w:t>
      </w:r>
      <w:proofErr w:type="gramStart"/>
      <w:r w:rsidRPr="00E80E65">
        <w:rPr>
          <w:szCs w:val="24"/>
        </w:rPr>
        <w:t>Provost</w:t>
      </w:r>
      <w:proofErr w:type="gramEnd"/>
      <w:r w:rsidRPr="00E80E65">
        <w:rPr>
          <w:szCs w:val="24"/>
        </w:rPr>
        <w:t xml:space="preserve">, you can fill in one side of the adjustment but not the balancing </w:t>
      </w:r>
      <w:proofErr w:type="gramStart"/>
      <w:r w:rsidRPr="00E80E65">
        <w:rPr>
          <w:szCs w:val="24"/>
        </w:rPr>
        <w:t>entry, and</w:t>
      </w:r>
      <w:proofErr w:type="gramEnd"/>
      <w:r w:rsidRPr="00E80E65">
        <w:rPr>
          <w:szCs w:val="24"/>
        </w:rPr>
        <w:t xml:space="preserve"> send through for approval with comments.</w:t>
      </w:r>
    </w:p>
    <w:p w14:paraId="15241666" w14:textId="77777777" w:rsidR="00FA56FE" w:rsidRDefault="00FA56FE" w:rsidP="00FA56FE">
      <w:pPr>
        <w:pStyle w:val="ListParagraph"/>
        <w:rPr>
          <w:szCs w:val="24"/>
        </w:rPr>
      </w:pPr>
      <w:r>
        <w:rPr>
          <w:noProof/>
        </w:rPr>
        <w:lastRenderedPageBreak/>
        <w:drawing>
          <wp:inline distT="0" distB="0" distL="0" distR="0" wp14:anchorId="4BC795B5" wp14:editId="7CE4A194">
            <wp:extent cx="5538676" cy="3981450"/>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4">
                      <a:extLst>
                        <a:ext uri="{28A0092B-C50C-407E-A947-70E740481C1C}">
                          <a14:useLocalDpi xmlns:a14="http://schemas.microsoft.com/office/drawing/2010/main" val="0"/>
                        </a:ext>
                      </a:extLst>
                    </a:blip>
                    <a:stretch>
                      <a:fillRect/>
                    </a:stretch>
                  </pic:blipFill>
                  <pic:spPr>
                    <a:xfrm>
                      <a:off x="0" y="0"/>
                      <a:ext cx="5538676" cy="3981450"/>
                    </a:xfrm>
                    <a:prstGeom prst="rect">
                      <a:avLst/>
                    </a:prstGeom>
                  </pic:spPr>
                </pic:pic>
              </a:graphicData>
            </a:graphic>
          </wp:inline>
        </w:drawing>
      </w:r>
    </w:p>
    <w:p w14:paraId="247C0E2A" w14:textId="77777777" w:rsidR="00FA56FE" w:rsidRDefault="00FA56FE" w:rsidP="00FA56FE">
      <w:pPr>
        <w:pStyle w:val="ListParagraph"/>
        <w:rPr>
          <w:szCs w:val="24"/>
        </w:rPr>
      </w:pPr>
    </w:p>
    <w:p w14:paraId="46382332" w14:textId="77777777" w:rsidR="00FA56FE" w:rsidRDefault="00FA56FE" w:rsidP="00FA56FE">
      <w:pPr>
        <w:pStyle w:val="ListParagraph"/>
        <w:numPr>
          <w:ilvl w:val="1"/>
          <w:numId w:val="7"/>
        </w:numPr>
        <w:rPr>
          <w:szCs w:val="24"/>
        </w:rPr>
      </w:pPr>
      <w:r>
        <w:rPr>
          <w:szCs w:val="24"/>
        </w:rPr>
        <w:t>Position Budget Adjustment-This is used for any base adjustment to a personnel account code for which a position exists (i.e. 61123/4/5/6/7/8/, 61224/5/6/7/8, 61130, 61123N, etc.)</w:t>
      </w:r>
    </w:p>
    <w:p w14:paraId="72AB0902" w14:textId="77777777" w:rsidR="00FA56FE" w:rsidRPr="00FA56FE" w:rsidRDefault="00FA56FE" w:rsidP="00FA56FE">
      <w:pPr>
        <w:rPr>
          <w:b/>
          <w:sz w:val="24"/>
          <w:szCs w:val="24"/>
        </w:rPr>
      </w:pPr>
      <w:r w:rsidRPr="00FA56FE">
        <w:rPr>
          <w:b/>
          <w:sz w:val="24"/>
          <w:szCs w:val="24"/>
        </w:rPr>
        <w:t>Position Budget Adjustment</w:t>
      </w:r>
    </w:p>
    <w:p w14:paraId="26857562" w14:textId="77777777" w:rsidR="00FA56FE" w:rsidRDefault="00FA56FE" w:rsidP="00FA56FE">
      <w:pPr>
        <w:pStyle w:val="ListParagraph"/>
        <w:numPr>
          <w:ilvl w:val="0"/>
          <w:numId w:val="8"/>
        </w:numPr>
        <w:rPr>
          <w:szCs w:val="24"/>
        </w:rPr>
      </w:pPr>
      <w:r>
        <w:rPr>
          <w:szCs w:val="24"/>
        </w:rPr>
        <w:t>First, before anything else, you must hit the refresh button on the top ribbon to add a position.</w:t>
      </w:r>
    </w:p>
    <w:p w14:paraId="68F4FA8E" w14:textId="77777777" w:rsidR="00FA56FE" w:rsidRDefault="00FA56FE" w:rsidP="00FA56FE">
      <w:pPr>
        <w:pStyle w:val="ListParagraph"/>
        <w:ind w:left="1080"/>
        <w:rPr>
          <w:szCs w:val="24"/>
        </w:rPr>
      </w:pPr>
      <w:r>
        <w:rPr>
          <w:noProof/>
        </w:rPr>
        <w:drawing>
          <wp:inline distT="0" distB="0" distL="0" distR="0" wp14:anchorId="6D06175C" wp14:editId="2A037506">
            <wp:extent cx="8335942" cy="3181916"/>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5">
                      <a:extLst>
                        <a:ext uri="{28A0092B-C50C-407E-A947-70E740481C1C}">
                          <a14:useLocalDpi xmlns:a14="http://schemas.microsoft.com/office/drawing/2010/main" val="0"/>
                        </a:ext>
                      </a:extLst>
                    </a:blip>
                    <a:srcRect t="7169" b="7169"/>
                    <a:stretch>
                      <a:fillRect/>
                    </a:stretch>
                  </pic:blipFill>
                  <pic:spPr bwMode="auto">
                    <a:xfrm>
                      <a:off x="0" y="0"/>
                      <a:ext cx="8335942" cy="3181916"/>
                    </a:xfrm>
                    <a:prstGeom prst="rect">
                      <a:avLst/>
                    </a:prstGeom>
                    <a:ln>
                      <a:noFill/>
                    </a:ln>
                    <a:extLst>
                      <a:ext uri="{53640926-AAD7-44D8-BBD7-CCE9431645EC}">
                        <a14:shadowObscured xmlns:a14="http://schemas.microsoft.com/office/drawing/2010/main"/>
                      </a:ext>
                    </a:extLst>
                  </pic:spPr>
                </pic:pic>
              </a:graphicData>
            </a:graphic>
          </wp:inline>
        </w:drawing>
      </w:r>
    </w:p>
    <w:p w14:paraId="193CFE24" w14:textId="77777777" w:rsidR="00FA56FE" w:rsidRDefault="00FA56FE" w:rsidP="00FA56FE">
      <w:pPr>
        <w:pStyle w:val="ListParagraph"/>
        <w:numPr>
          <w:ilvl w:val="0"/>
          <w:numId w:val="8"/>
        </w:numPr>
        <w:rPr>
          <w:szCs w:val="24"/>
        </w:rPr>
      </w:pPr>
      <w:r>
        <w:rPr>
          <w:szCs w:val="24"/>
        </w:rPr>
        <w:lastRenderedPageBreak/>
        <w:t>This will bring up a list of positions that are available for you to select. You can either type in a name or a position number. Once selected, hit OK.</w:t>
      </w:r>
    </w:p>
    <w:p w14:paraId="53EE7BC6" w14:textId="77777777" w:rsidR="00FA56FE" w:rsidRDefault="00FA56FE" w:rsidP="00FA56FE">
      <w:pPr>
        <w:pStyle w:val="ListParagraph"/>
        <w:ind w:left="1080"/>
        <w:rPr>
          <w:szCs w:val="24"/>
        </w:rPr>
      </w:pPr>
      <w:r>
        <w:rPr>
          <w:noProof/>
        </w:rPr>
        <w:drawing>
          <wp:inline distT="0" distB="0" distL="0" distR="0" wp14:anchorId="2E22CF30" wp14:editId="744C9850">
            <wp:extent cx="5581650" cy="1352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6">
                      <a:extLst>
                        <a:ext uri="{28A0092B-C50C-407E-A947-70E740481C1C}">
                          <a14:useLocalDpi xmlns:a14="http://schemas.microsoft.com/office/drawing/2010/main" val="0"/>
                        </a:ext>
                      </a:extLst>
                    </a:blip>
                    <a:srcRect t="26275" b="26275"/>
                    <a:stretch>
                      <a:fillRect/>
                    </a:stretch>
                  </pic:blipFill>
                  <pic:spPr bwMode="auto">
                    <a:xfrm>
                      <a:off x="0" y="0"/>
                      <a:ext cx="5581650" cy="1352550"/>
                    </a:xfrm>
                    <a:prstGeom prst="rect">
                      <a:avLst/>
                    </a:prstGeom>
                    <a:ln>
                      <a:noFill/>
                    </a:ln>
                    <a:extLst>
                      <a:ext uri="{53640926-AAD7-44D8-BBD7-CCE9431645EC}">
                        <a14:shadowObscured xmlns:a14="http://schemas.microsoft.com/office/drawing/2010/main"/>
                      </a:ext>
                    </a:extLst>
                  </pic:spPr>
                </pic:pic>
              </a:graphicData>
            </a:graphic>
          </wp:inline>
        </w:drawing>
      </w:r>
    </w:p>
    <w:p w14:paraId="7F0F4CD1" w14:textId="77777777" w:rsidR="00E360A7" w:rsidRDefault="0061527D" w:rsidP="00E360A7">
      <w:pPr>
        <w:pStyle w:val="ListParagraph"/>
        <w:numPr>
          <w:ilvl w:val="0"/>
          <w:numId w:val="8"/>
        </w:numPr>
        <w:rPr>
          <w:szCs w:val="24"/>
        </w:rPr>
      </w:pPr>
      <w:r>
        <w:rPr>
          <w:szCs w:val="24"/>
        </w:rPr>
        <w:t xml:space="preserve">Enter the total FTE that you would like for the position and then the </w:t>
      </w:r>
      <w:r w:rsidR="00BB23BA">
        <w:rPr>
          <w:szCs w:val="24"/>
        </w:rPr>
        <w:t>change</w:t>
      </w:r>
      <w:r>
        <w:rPr>
          <w:szCs w:val="24"/>
        </w:rPr>
        <w:t xml:space="preserve"> for each index/</w:t>
      </w:r>
      <w:proofErr w:type="gramStart"/>
      <w:r>
        <w:rPr>
          <w:szCs w:val="24"/>
        </w:rPr>
        <w:t>acct</w:t>
      </w:r>
      <w:proofErr w:type="gramEnd"/>
    </w:p>
    <w:p w14:paraId="0902F1BA" w14:textId="77777777" w:rsidR="0061527D" w:rsidRPr="0061527D" w:rsidRDefault="00BB23BA" w:rsidP="0061527D">
      <w:pPr>
        <w:ind w:left="720"/>
        <w:rPr>
          <w:szCs w:val="24"/>
        </w:rPr>
      </w:pPr>
      <w:r>
        <w:rPr>
          <w:noProof/>
        </w:rPr>
        <w:drawing>
          <wp:inline distT="0" distB="0" distL="0" distR="0" wp14:anchorId="46D8AA99" wp14:editId="5141E04A">
            <wp:extent cx="8162925" cy="1276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27">
                      <a:extLst>
                        <a:ext uri="{28A0092B-C50C-407E-A947-70E740481C1C}">
                          <a14:useLocalDpi xmlns:a14="http://schemas.microsoft.com/office/drawing/2010/main" val="0"/>
                        </a:ext>
                      </a:extLst>
                    </a:blip>
                    <a:srcRect l="356" t="-1166" r="-2031" b="-11804"/>
                    <a:stretch>
                      <a:fillRect/>
                    </a:stretch>
                  </pic:blipFill>
                  <pic:spPr bwMode="auto">
                    <a:xfrm>
                      <a:off x="0" y="0"/>
                      <a:ext cx="8163846" cy="1276494"/>
                    </a:xfrm>
                    <a:prstGeom prst="rect">
                      <a:avLst/>
                    </a:prstGeom>
                    <a:ln>
                      <a:noFill/>
                    </a:ln>
                    <a:extLst>
                      <a:ext uri="{53640926-AAD7-44D8-BBD7-CCE9431645EC}">
                        <a14:shadowObscured xmlns:a14="http://schemas.microsoft.com/office/drawing/2010/main"/>
                      </a:ext>
                    </a:extLst>
                  </pic:spPr>
                </pic:pic>
              </a:graphicData>
            </a:graphic>
          </wp:inline>
        </w:drawing>
      </w:r>
    </w:p>
    <w:p w14:paraId="51003387" w14:textId="77777777" w:rsidR="00FA56FE" w:rsidRDefault="00212843" w:rsidP="00212843">
      <w:pPr>
        <w:pStyle w:val="ListParagraph"/>
        <w:numPr>
          <w:ilvl w:val="0"/>
          <w:numId w:val="8"/>
        </w:numPr>
        <w:rPr>
          <w:szCs w:val="24"/>
        </w:rPr>
      </w:pPr>
      <w:r>
        <w:rPr>
          <w:szCs w:val="24"/>
        </w:rPr>
        <w:t xml:space="preserve">Within each adjustment, you must balance by fund type. </w:t>
      </w:r>
      <w:proofErr w:type="gramStart"/>
      <w:r>
        <w:rPr>
          <w:szCs w:val="24"/>
        </w:rPr>
        <w:t>So</w:t>
      </w:r>
      <w:proofErr w:type="gramEnd"/>
      <w:r>
        <w:rPr>
          <w:szCs w:val="24"/>
        </w:rPr>
        <w:t xml:space="preserve"> if you add budget to a position, you will need to take it from another position by clicking the refresh button or using the “Balancing Budget Adjustment” section. Here you </w:t>
      </w:r>
      <w:proofErr w:type="gramStart"/>
      <w:r>
        <w:rPr>
          <w:szCs w:val="24"/>
        </w:rPr>
        <w:t>will double</w:t>
      </w:r>
      <w:proofErr w:type="gramEnd"/>
      <w:r>
        <w:rPr>
          <w:szCs w:val="24"/>
        </w:rPr>
        <w:t>-click to insert an index/</w:t>
      </w:r>
      <w:proofErr w:type="gramStart"/>
      <w:r>
        <w:rPr>
          <w:szCs w:val="24"/>
        </w:rPr>
        <w:t>acct</w:t>
      </w:r>
      <w:proofErr w:type="gramEnd"/>
      <w:r>
        <w:rPr>
          <w:szCs w:val="24"/>
        </w:rPr>
        <w:t>.</w:t>
      </w:r>
    </w:p>
    <w:p w14:paraId="0FC59C69" w14:textId="77777777" w:rsidR="00212843" w:rsidRDefault="00212843" w:rsidP="00212843">
      <w:pPr>
        <w:rPr>
          <w:szCs w:val="24"/>
        </w:rPr>
      </w:pPr>
      <w:r>
        <w:rPr>
          <w:noProof/>
        </w:rPr>
        <w:drawing>
          <wp:inline distT="0" distB="0" distL="0" distR="0" wp14:anchorId="2FB94344" wp14:editId="66A1337B">
            <wp:extent cx="6715125" cy="10572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8">
                      <a:extLst>
                        <a:ext uri="{28A0092B-C50C-407E-A947-70E740481C1C}">
                          <a14:useLocalDpi xmlns:a14="http://schemas.microsoft.com/office/drawing/2010/main" val="0"/>
                        </a:ext>
                      </a:extLst>
                    </a:blip>
                    <a:srcRect t="3907" b="3907"/>
                    <a:stretch>
                      <a:fillRect/>
                    </a:stretch>
                  </pic:blipFill>
                  <pic:spPr bwMode="auto">
                    <a:xfrm>
                      <a:off x="0" y="0"/>
                      <a:ext cx="6715125" cy="1057275"/>
                    </a:xfrm>
                    <a:prstGeom prst="rect">
                      <a:avLst/>
                    </a:prstGeom>
                    <a:ln>
                      <a:noFill/>
                    </a:ln>
                    <a:extLst>
                      <a:ext uri="{53640926-AAD7-44D8-BBD7-CCE9431645EC}">
                        <a14:shadowObscured xmlns:a14="http://schemas.microsoft.com/office/drawing/2010/main"/>
                      </a:ext>
                    </a:extLst>
                  </pic:spPr>
                </pic:pic>
              </a:graphicData>
            </a:graphic>
          </wp:inline>
        </w:drawing>
      </w:r>
    </w:p>
    <w:p w14:paraId="2B0E1DDF" w14:textId="77777777" w:rsidR="00212843" w:rsidRPr="00212843" w:rsidRDefault="00212843" w:rsidP="00212843">
      <w:pPr>
        <w:pStyle w:val="ListParagraph"/>
        <w:numPr>
          <w:ilvl w:val="0"/>
          <w:numId w:val="8"/>
        </w:numPr>
        <w:rPr>
          <w:szCs w:val="24"/>
        </w:rPr>
      </w:pPr>
      <w:r>
        <w:rPr>
          <w:szCs w:val="24"/>
        </w:rPr>
        <w:t>Enter the difference in the index/account code to balance the adjustment as necessary.</w:t>
      </w:r>
    </w:p>
    <w:p w14:paraId="579CB08D" w14:textId="77777777" w:rsidR="00212843" w:rsidRDefault="00212843" w:rsidP="00212843">
      <w:pPr>
        <w:rPr>
          <w:szCs w:val="24"/>
        </w:rPr>
      </w:pPr>
      <w:r>
        <w:rPr>
          <w:noProof/>
        </w:rPr>
        <w:drawing>
          <wp:inline distT="0" distB="0" distL="0" distR="0" wp14:anchorId="164E3830" wp14:editId="2B3754D4">
            <wp:extent cx="6682085" cy="2564419"/>
            <wp:effectExtent l="0" t="0" r="508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9">
                      <a:extLst>
                        <a:ext uri="{28A0092B-C50C-407E-A947-70E740481C1C}">
                          <a14:useLocalDpi xmlns:a14="http://schemas.microsoft.com/office/drawing/2010/main" val="0"/>
                        </a:ext>
                      </a:extLst>
                    </a:blip>
                    <a:srcRect t="11671" b="11671"/>
                    <a:stretch>
                      <a:fillRect/>
                    </a:stretch>
                  </pic:blipFill>
                  <pic:spPr bwMode="auto">
                    <a:xfrm>
                      <a:off x="0" y="0"/>
                      <a:ext cx="6682085" cy="2564419"/>
                    </a:xfrm>
                    <a:prstGeom prst="rect">
                      <a:avLst/>
                    </a:prstGeom>
                    <a:ln>
                      <a:noFill/>
                    </a:ln>
                    <a:extLst>
                      <a:ext uri="{53640926-AAD7-44D8-BBD7-CCE9431645EC}">
                        <a14:shadowObscured xmlns:a14="http://schemas.microsoft.com/office/drawing/2010/main"/>
                      </a:ext>
                    </a:extLst>
                  </pic:spPr>
                </pic:pic>
              </a:graphicData>
            </a:graphic>
          </wp:inline>
        </w:drawing>
      </w:r>
    </w:p>
    <w:p w14:paraId="312E086F" w14:textId="77777777" w:rsidR="00CD57B6" w:rsidRPr="00CD57B6" w:rsidRDefault="00CD57B6" w:rsidP="00CD57B6">
      <w:pPr>
        <w:pStyle w:val="ListParagraph"/>
        <w:numPr>
          <w:ilvl w:val="0"/>
          <w:numId w:val="8"/>
        </w:numPr>
        <w:rPr>
          <w:szCs w:val="24"/>
        </w:rPr>
      </w:pPr>
      <w:r w:rsidRPr="00CD57B6">
        <w:rPr>
          <w:szCs w:val="24"/>
        </w:rPr>
        <w:lastRenderedPageBreak/>
        <w:t xml:space="preserve">When you press the save button, Montana State U-Budget will begin process management for approval. You will be prompted to </w:t>
      </w:r>
      <w:proofErr w:type="gramStart"/>
      <w:r w:rsidRPr="00CD57B6">
        <w:rPr>
          <w:szCs w:val="24"/>
        </w:rPr>
        <w:t>either ‘</w:t>
      </w:r>
      <w:proofErr w:type="gramEnd"/>
      <w:r w:rsidRPr="00CD57B6">
        <w:rPr>
          <w:szCs w:val="24"/>
        </w:rPr>
        <w:t>Leave in Current Step’ which you would do if you had work to do on the file still but needed to save. Or you can ‘Advance to next step’ if you are finished with the file. Comments can be added.</w:t>
      </w:r>
    </w:p>
    <w:p w14:paraId="4E0663CA" w14:textId="77777777" w:rsidR="00CD57B6" w:rsidRDefault="00CD57B6" w:rsidP="00CD57B6">
      <w:pPr>
        <w:ind w:left="360"/>
        <w:rPr>
          <w:szCs w:val="24"/>
        </w:rPr>
      </w:pPr>
      <w:r>
        <w:rPr>
          <w:noProof/>
        </w:rPr>
        <w:drawing>
          <wp:inline distT="0" distB="0" distL="0" distR="0" wp14:anchorId="6F2EF83F" wp14:editId="67530657">
            <wp:extent cx="5128458" cy="337921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0">
                      <a:extLst>
                        <a:ext uri="{28A0092B-C50C-407E-A947-70E740481C1C}">
                          <a14:useLocalDpi xmlns:a14="http://schemas.microsoft.com/office/drawing/2010/main" val="0"/>
                        </a:ext>
                      </a:extLst>
                    </a:blip>
                    <a:stretch>
                      <a:fillRect/>
                    </a:stretch>
                  </pic:blipFill>
                  <pic:spPr>
                    <a:xfrm>
                      <a:off x="0" y="0"/>
                      <a:ext cx="5128458" cy="3379217"/>
                    </a:xfrm>
                    <a:prstGeom prst="rect">
                      <a:avLst/>
                    </a:prstGeom>
                  </pic:spPr>
                </pic:pic>
              </a:graphicData>
            </a:graphic>
          </wp:inline>
        </w:drawing>
      </w:r>
    </w:p>
    <w:p w14:paraId="662F1193" w14:textId="1D6CF37C" w:rsidR="00CD57B6" w:rsidRPr="00087D1A" w:rsidRDefault="00CD57B6" w:rsidP="00087D1A">
      <w:pPr>
        <w:pStyle w:val="ListParagraph"/>
        <w:numPr>
          <w:ilvl w:val="0"/>
          <w:numId w:val="8"/>
        </w:numPr>
        <w:rPr>
          <w:szCs w:val="24"/>
        </w:rPr>
      </w:pPr>
      <w:r w:rsidRPr="00087D1A">
        <w:rPr>
          <w:b/>
          <w:bCs/>
          <w:szCs w:val="24"/>
        </w:rPr>
        <w:t>If you are an approver</w:t>
      </w:r>
      <w:r w:rsidRPr="00087D1A">
        <w:rPr>
          <w:szCs w:val="24"/>
        </w:rPr>
        <w:t>, you can look at your items using the process tab on the left and clicking ‘View status’</w:t>
      </w:r>
    </w:p>
    <w:p w14:paraId="36C22266" w14:textId="77777777" w:rsidR="00CD57B6" w:rsidRDefault="00CD57B6" w:rsidP="00CD57B6">
      <w:pPr>
        <w:pStyle w:val="ListParagraph"/>
        <w:rPr>
          <w:b/>
          <w:szCs w:val="24"/>
        </w:rPr>
      </w:pPr>
      <w:r>
        <w:rPr>
          <w:noProof/>
        </w:rPr>
        <w:drawing>
          <wp:inline distT="0" distB="0" distL="0" distR="0" wp14:anchorId="479A0D3E" wp14:editId="0D9EF2B6">
            <wp:extent cx="1981200" cy="406893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31">
                      <a:extLst>
                        <a:ext uri="{28A0092B-C50C-407E-A947-70E740481C1C}">
                          <a14:useLocalDpi xmlns:a14="http://schemas.microsoft.com/office/drawing/2010/main" val="0"/>
                        </a:ext>
                      </a:extLst>
                    </a:blip>
                    <a:srcRect t="-515" b="4694"/>
                    <a:stretch>
                      <a:fillRect/>
                    </a:stretch>
                  </pic:blipFill>
                  <pic:spPr bwMode="auto">
                    <a:xfrm>
                      <a:off x="0" y="0"/>
                      <a:ext cx="2015867" cy="4140134"/>
                    </a:xfrm>
                    <a:prstGeom prst="rect">
                      <a:avLst/>
                    </a:prstGeom>
                    <a:ln>
                      <a:noFill/>
                    </a:ln>
                    <a:extLst>
                      <a:ext uri="{53640926-AAD7-44D8-BBD7-CCE9431645EC}">
                        <a14:shadowObscured xmlns:a14="http://schemas.microsoft.com/office/drawing/2010/main"/>
                      </a:ext>
                    </a:extLst>
                  </pic:spPr>
                </pic:pic>
              </a:graphicData>
            </a:graphic>
          </wp:inline>
        </w:drawing>
      </w:r>
    </w:p>
    <w:p w14:paraId="50AE6F68" w14:textId="77777777" w:rsidR="00CD57B6" w:rsidRDefault="00CD57B6" w:rsidP="00CD57B6">
      <w:pPr>
        <w:pStyle w:val="ListParagraph"/>
        <w:ind w:left="1080"/>
        <w:rPr>
          <w:szCs w:val="24"/>
        </w:rPr>
      </w:pPr>
    </w:p>
    <w:p w14:paraId="4EF4C624" w14:textId="77777777" w:rsidR="00CD57B6" w:rsidRDefault="00CD57B6" w:rsidP="00CD57B6">
      <w:pPr>
        <w:pStyle w:val="ListParagraph"/>
        <w:numPr>
          <w:ilvl w:val="0"/>
          <w:numId w:val="8"/>
        </w:numPr>
        <w:rPr>
          <w:szCs w:val="24"/>
        </w:rPr>
      </w:pPr>
      <w:r w:rsidRPr="00D00282">
        <w:rPr>
          <w:szCs w:val="24"/>
        </w:rPr>
        <w:t xml:space="preserve">From </w:t>
      </w:r>
      <w:r>
        <w:rPr>
          <w:szCs w:val="24"/>
        </w:rPr>
        <w:t>here you will see a list of the different steps on the left and then a list of the different plan files on the right that you have for approval.</w:t>
      </w:r>
    </w:p>
    <w:p w14:paraId="1F62395C" w14:textId="77777777" w:rsidR="00CD57B6" w:rsidRDefault="00CD57B6" w:rsidP="00CD57B6">
      <w:pPr>
        <w:ind w:left="360"/>
        <w:rPr>
          <w:szCs w:val="24"/>
        </w:rPr>
      </w:pPr>
      <w:r>
        <w:rPr>
          <w:noProof/>
        </w:rPr>
        <w:drawing>
          <wp:inline distT="0" distB="0" distL="0" distR="0" wp14:anchorId="5FCC2452" wp14:editId="51A6C336">
            <wp:extent cx="6388720" cy="32623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2">
                      <a:extLst>
                        <a:ext uri="{28A0092B-C50C-407E-A947-70E740481C1C}">
                          <a14:useLocalDpi xmlns:a14="http://schemas.microsoft.com/office/drawing/2010/main" val="0"/>
                        </a:ext>
                      </a:extLst>
                    </a:blip>
                    <a:srcRect t="14127" b="14127"/>
                    <a:stretch>
                      <a:fillRect/>
                    </a:stretch>
                  </pic:blipFill>
                  <pic:spPr bwMode="auto">
                    <a:xfrm>
                      <a:off x="0" y="0"/>
                      <a:ext cx="6388720" cy="3262325"/>
                    </a:xfrm>
                    <a:prstGeom prst="rect">
                      <a:avLst/>
                    </a:prstGeom>
                    <a:ln>
                      <a:noFill/>
                    </a:ln>
                    <a:extLst>
                      <a:ext uri="{53640926-AAD7-44D8-BBD7-CCE9431645EC}">
                        <a14:shadowObscured xmlns:a14="http://schemas.microsoft.com/office/drawing/2010/main"/>
                      </a:ext>
                    </a:extLst>
                  </pic:spPr>
                </pic:pic>
              </a:graphicData>
            </a:graphic>
          </wp:inline>
        </w:drawing>
      </w:r>
    </w:p>
    <w:p w14:paraId="30D77A7F" w14:textId="49A4DC5E" w:rsidR="00087D1A" w:rsidRPr="00087D1A" w:rsidRDefault="00087D1A" w:rsidP="00087D1A">
      <w:pPr>
        <w:pStyle w:val="ListParagraph"/>
        <w:numPr>
          <w:ilvl w:val="0"/>
          <w:numId w:val="8"/>
        </w:numPr>
        <w:rPr>
          <w:szCs w:val="24"/>
        </w:rPr>
      </w:pPr>
      <w:r w:rsidRPr="00087D1A">
        <w:rPr>
          <w:szCs w:val="24"/>
        </w:rPr>
        <w:t>When you are ready you can select individual files or multiple files and click the “approve step” button at the top to move them along.</w:t>
      </w:r>
    </w:p>
    <w:p w14:paraId="535CB5D9" w14:textId="7BEA9C6D" w:rsidR="00CD57B6" w:rsidRDefault="00087D1A" w:rsidP="000865D0">
      <w:pPr>
        <w:rPr>
          <w:szCs w:val="24"/>
        </w:rPr>
      </w:pPr>
      <w:r>
        <w:rPr>
          <w:noProof/>
        </w:rPr>
        <w:drawing>
          <wp:inline distT="0" distB="0" distL="0" distR="0" wp14:anchorId="32C88F41" wp14:editId="532C9145">
            <wp:extent cx="6268839" cy="3201109"/>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rcRect t="12022" b="12022"/>
                    <a:stretch>
                      <a:fillRect/>
                    </a:stretch>
                  </pic:blipFill>
                  <pic:spPr bwMode="auto">
                    <a:xfrm>
                      <a:off x="0" y="0"/>
                      <a:ext cx="6268839" cy="3201109"/>
                    </a:xfrm>
                    <a:prstGeom prst="rect">
                      <a:avLst/>
                    </a:prstGeom>
                    <a:ln>
                      <a:noFill/>
                    </a:ln>
                    <a:extLst>
                      <a:ext uri="{53640926-AAD7-44D8-BBD7-CCE9431645EC}">
                        <a14:shadowObscured xmlns:a14="http://schemas.microsoft.com/office/drawing/2010/main"/>
                      </a:ext>
                    </a:extLst>
                  </pic:spPr>
                </pic:pic>
              </a:graphicData>
            </a:graphic>
          </wp:inline>
        </w:drawing>
      </w:r>
      <w:r w:rsidR="00CD57B6">
        <w:rPr>
          <w:noProof/>
        </w:rPr>
        <mc:AlternateContent>
          <mc:Choice Requires="wps">
            <w:drawing>
              <wp:anchor distT="0" distB="0" distL="114300" distR="114300" simplePos="0" relativeHeight="251665408" behindDoc="0" locked="0" layoutInCell="1" allowOverlap="1" wp14:anchorId="7B124D9A" wp14:editId="1EB393C6">
                <wp:simplePos x="0" y="0"/>
                <wp:positionH relativeFrom="column">
                  <wp:posOffset>4019550</wp:posOffset>
                </wp:positionH>
                <wp:positionV relativeFrom="paragraph">
                  <wp:posOffset>218440</wp:posOffset>
                </wp:positionV>
                <wp:extent cx="752475" cy="209550"/>
                <wp:effectExtent l="0" t="0" r="28575" b="19050"/>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475" cy="20955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617C33" id="Rectangle 31" o:spid="_x0000_s1026" style="position:absolute;margin-left:316.5pt;margin-top:17.2pt;width:59.25pt;height:1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" filled="f" strokecolor="#ffc000" strokeweight="2pt"/>
            </w:pict>
          </mc:Fallback>
        </mc:AlternateContent>
      </w:r>
    </w:p>
    <w:sectPr w:rsidR="00CD57B6" w:rsidSect="00FF7894">
      <w:footerReference w:type="default" r:id="rId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8A5EC" w14:textId="77777777" w:rsidR="00FF4B99" w:rsidRDefault="00FF4B99" w:rsidP="00C77572">
      <w:pPr>
        <w:spacing w:after="0" w:line="240" w:lineRule="auto"/>
      </w:pPr>
      <w:r>
        <w:separator/>
      </w:r>
    </w:p>
  </w:endnote>
  <w:endnote w:type="continuationSeparator" w:id="0">
    <w:p w14:paraId="56D54429" w14:textId="77777777" w:rsidR="00FF4B99" w:rsidRDefault="00FF4B99" w:rsidP="00C77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9384157"/>
      <w:docPartObj>
        <w:docPartGallery w:val="Page Numbers (Bottom of Page)"/>
        <w:docPartUnique/>
      </w:docPartObj>
    </w:sdtPr>
    <w:sdtEndPr>
      <w:rPr>
        <w:noProof/>
      </w:rPr>
    </w:sdtEndPr>
    <w:sdtContent>
      <w:p w14:paraId="613513ED" w14:textId="77777777" w:rsidR="00C77572" w:rsidRDefault="00C77572">
        <w:pPr>
          <w:pStyle w:val="Footer"/>
          <w:jc w:val="right"/>
        </w:pPr>
        <w:r>
          <w:fldChar w:fldCharType="begin"/>
        </w:r>
        <w:r>
          <w:instrText xml:space="preserve"> PAGE   \* MERGEFORMAT </w:instrText>
        </w:r>
        <w:r>
          <w:fldChar w:fldCharType="separate"/>
        </w:r>
        <w:r w:rsidR="00CD57B6">
          <w:rPr>
            <w:noProof/>
          </w:rPr>
          <w:t>8</w:t>
        </w:r>
        <w:r>
          <w:rPr>
            <w:noProof/>
          </w:rPr>
          <w:fldChar w:fldCharType="end"/>
        </w:r>
      </w:p>
    </w:sdtContent>
  </w:sdt>
  <w:p w14:paraId="4C4A5220" w14:textId="77777777" w:rsidR="00C77572" w:rsidRDefault="00C775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34FAEF" w14:textId="77777777" w:rsidR="00FF4B99" w:rsidRDefault="00FF4B99" w:rsidP="00C77572">
      <w:pPr>
        <w:spacing w:after="0" w:line="240" w:lineRule="auto"/>
      </w:pPr>
      <w:r>
        <w:separator/>
      </w:r>
    </w:p>
  </w:footnote>
  <w:footnote w:type="continuationSeparator" w:id="0">
    <w:p w14:paraId="2C7ED1CC" w14:textId="77777777" w:rsidR="00FF4B99" w:rsidRDefault="00FF4B99" w:rsidP="00C77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807DB"/>
    <w:multiLevelType w:val="hybridMultilevel"/>
    <w:tmpl w:val="8FB45FFE"/>
    <w:lvl w:ilvl="0" w:tplc="92B6C8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0571043"/>
    <w:multiLevelType w:val="hybridMultilevel"/>
    <w:tmpl w:val="C4B85E5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B8064182">
      <w:start w:val="7"/>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417D0D"/>
    <w:multiLevelType w:val="hybridMultilevel"/>
    <w:tmpl w:val="820A2466"/>
    <w:lvl w:ilvl="0" w:tplc="8F08B37E">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626012"/>
    <w:multiLevelType w:val="hybridMultilevel"/>
    <w:tmpl w:val="F98AD34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A93178"/>
    <w:multiLevelType w:val="hybridMultilevel"/>
    <w:tmpl w:val="F98AD34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48006D"/>
    <w:multiLevelType w:val="hybridMultilevel"/>
    <w:tmpl w:val="DF7898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EC28F6"/>
    <w:multiLevelType w:val="hybridMultilevel"/>
    <w:tmpl w:val="93C6782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2F7BAD"/>
    <w:multiLevelType w:val="hybridMultilevel"/>
    <w:tmpl w:val="E1AABB4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1622C6"/>
    <w:multiLevelType w:val="hybridMultilevel"/>
    <w:tmpl w:val="93C6782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507610"/>
    <w:multiLevelType w:val="hybridMultilevel"/>
    <w:tmpl w:val="7EFCED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F578CF"/>
    <w:multiLevelType w:val="hybridMultilevel"/>
    <w:tmpl w:val="8FB45FF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7B106EF6"/>
    <w:multiLevelType w:val="hybridMultilevel"/>
    <w:tmpl w:val="16A2B34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17716709">
    <w:abstractNumId w:val="7"/>
  </w:num>
  <w:num w:numId="2" w16cid:durableId="191496288">
    <w:abstractNumId w:val="5"/>
  </w:num>
  <w:num w:numId="3" w16cid:durableId="218323469">
    <w:abstractNumId w:val="9"/>
  </w:num>
  <w:num w:numId="4" w16cid:durableId="266474320">
    <w:abstractNumId w:val="8"/>
  </w:num>
  <w:num w:numId="5" w16cid:durableId="624891543">
    <w:abstractNumId w:val="6"/>
  </w:num>
  <w:num w:numId="6" w16cid:durableId="601963184">
    <w:abstractNumId w:val="4"/>
  </w:num>
  <w:num w:numId="7" w16cid:durableId="2136292954">
    <w:abstractNumId w:val="1"/>
  </w:num>
  <w:num w:numId="8" w16cid:durableId="1979608095">
    <w:abstractNumId w:val="0"/>
  </w:num>
  <w:num w:numId="9" w16cid:durableId="1140004110">
    <w:abstractNumId w:val="11"/>
  </w:num>
  <w:num w:numId="10" w16cid:durableId="9917521">
    <w:abstractNumId w:val="3"/>
  </w:num>
  <w:num w:numId="11" w16cid:durableId="1447888187">
    <w:abstractNumId w:val="2"/>
  </w:num>
  <w:num w:numId="12" w16cid:durableId="16249971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894"/>
    <w:rsid w:val="00011911"/>
    <w:rsid w:val="00036828"/>
    <w:rsid w:val="000473C7"/>
    <w:rsid w:val="000865D0"/>
    <w:rsid w:val="000879F7"/>
    <w:rsid w:val="00087D1A"/>
    <w:rsid w:val="00130A6A"/>
    <w:rsid w:val="001871D5"/>
    <w:rsid w:val="001F6471"/>
    <w:rsid w:val="00212843"/>
    <w:rsid w:val="00216301"/>
    <w:rsid w:val="00221378"/>
    <w:rsid w:val="0022465B"/>
    <w:rsid w:val="00282FBC"/>
    <w:rsid w:val="002C6556"/>
    <w:rsid w:val="00352865"/>
    <w:rsid w:val="00393C9D"/>
    <w:rsid w:val="003B7390"/>
    <w:rsid w:val="0043211D"/>
    <w:rsid w:val="00440DC5"/>
    <w:rsid w:val="00454322"/>
    <w:rsid w:val="004649ED"/>
    <w:rsid w:val="004C6F36"/>
    <w:rsid w:val="00540D0D"/>
    <w:rsid w:val="00582EBB"/>
    <w:rsid w:val="00585E2E"/>
    <w:rsid w:val="0061527D"/>
    <w:rsid w:val="00625898"/>
    <w:rsid w:val="00695A20"/>
    <w:rsid w:val="0072093F"/>
    <w:rsid w:val="007738AA"/>
    <w:rsid w:val="007A7959"/>
    <w:rsid w:val="007D755A"/>
    <w:rsid w:val="00816B86"/>
    <w:rsid w:val="008F0917"/>
    <w:rsid w:val="00924D04"/>
    <w:rsid w:val="00964AA8"/>
    <w:rsid w:val="009B5ACD"/>
    <w:rsid w:val="00A510E2"/>
    <w:rsid w:val="00AB7F31"/>
    <w:rsid w:val="00AE4411"/>
    <w:rsid w:val="00B3352A"/>
    <w:rsid w:val="00B86976"/>
    <w:rsid w:val="00BB23BA"/>
    <w:rsid w:val="00C06476"/>
    <w:rsid w:val="00C22230"/>
    <w:rsid w:val="00C419CE"/>
    <w:rsid w:val="00C71D56"/>
    <w:rsid w:val="00C77572"/>
    <w:rsid w:val="00CC039C"/>
    <w:rsid w:val="00CD57B6"/>
    <w:rsid w:val="00CF1C4C"/>
    <w:rsid w:val="00D00282"/>
    <w:rsid w:val="00D532BC"/>
    <w:rsid w:val="00D626D4"/>
    <w:rsid w:val="00DC0D9F"/>
    <w:rsid w:val="00DD6C4B"/>
    <w:rsid w:val="00E331A6"/>
    <w:rsid w:val="00E360A7"/>
    <w:rsid w:val="00E43E02"/>
    <w:rsid w:val="00E61EF5"/>
    <w:rsid w:val="00E80E65"/>
    <w:rsid w:val="00EB6BCD"/>
    <w:rsid w:val="00F259D3"/>
    <w:rsid w:val="00F25E49"/>
    <w:rsid w:val="00FA56FE"/>
    <w:rsid w:val="00FB1124"/>
    <w:rsid w:val="00FB42F2"/>
    <w:rsid w:val="00FF43EA"/>
    <w:rsid w:val="00FF4B99"/>
    <w:rsid w:val="00FF7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73794"/>
  <w15:chartTrackingRefBased/>
  <w15:docId w15:val="{E2AB9F22-5B59-4060-A913-832F1D73D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7894"/>
    <w:pPr>
      <w:ind w:left="720"/>
      <w:contextualSpacing/>
    </w:pPr>
  </w:style>
  <w:style w:type="character" w:styleId="Hyperlink">
    <w:name w:val="Hyperlink"/>
    <w:basedOn w:val="DefaultParagraphFont"/>
    <w:uiPriority w:val="99"/>
    <w:unhideWhenUsed/>
    <w:rsid w:val="00FF7894"/>
    <w:rPr>
      <w:color w:val="0000FF"/>
      <w:u w:val="single"/>
    </w:rPr>
  </w:style>
  <w:style w:type="character" w:styleId="FollowedHyperlink">
    <w:name w:val="FollowedHyperlink"/>
    <w:basedOn w:val="DefaultParagraphFont"/>
    <w:uiPriority w:val="99"/>
    <w:semiHidden/>
    <w:unhideWhenUsed/>
    <w:rsid w:val="00FF7894"/>
    <w:rPr>
      <w:color w:val="800080" w:themeColor="followedHyperlink"/>
      <w:u w:val="single"/>
    </w:rPr>
  </w:style>
  <w:style w:type="character" w:styleId="UnresolvedMention">
    <w:name w:val="Unresolved Mention"/>
    <w:basedOn w:val="DefaultParagraphFont"/>
    <w:uiPriority w:val="99"/>
    <w:semiHidden/>
    <w:unhideWhenUsed/>
    <w:rsid w:val="00FF7894"/>
    <w:rPr>
      <w:color w:val="808080"/>
      <w:shd w:val="clear" w:color="auto" w:fill="E6E6E6"/>
    </w:rPr>
  </w:style>
  <w:style w:type="paragraph" w:styleId="Header">
    <w:name w:val="header"/>
    <w:basedOn w:val="Normal"/>
    <w:link w:val="HeaderChar"/>
    <w:uiPriority w:val="99"/>
    <w:unhideWhenUsed/>
    <w:rsid w:val="00C775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7572"/>
  </w:style>
  <w:style w:type="paragraph" w:styleId="Footer">
    <w:name w:val="footer"/>
    <w:basedOn w:val="Normal"/>
    <w:link w:val="FooterChar"/>
    <w:uiPriority w:val="99"/>
    <w:unhideWhenUsed/>
    <w:rsid w:val="00C775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5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038486">
      <w:bodyDiv w:val="1"/>
      <w:marLeft w:val="0"/>
      <w:marRight w:val="0"/>
      <w:marTop w:val="0"/>
      <w:marBottom w:val="0"/>
      <w:divBdr>
        <w:top w:val="none" w:sz="0" w:space="0" w:color="auto"/>
        <w:left w:val="none" w:sz="0" w:space="0" w:color="auto"/>
        <w:bottom w:val="none" w:sz="0" w:space="0" w:color="auto"/>
        <w:right w:val="none" w:sz="0" w:space="0" w:color="auto"/>
      </w:divBdr>
    </w:div>
    <w:div w:id="196211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montanasu.axiom.cloud"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ddons.mozilla.org/en-us/firefox/search/?q=clickonce&amp;appver=&amp;platform=" TargetMode="Externa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yperlink" Target="https://chrome.google.com/webstore/search/clickonce?_category=extensions"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3a3fd34-516f-46c8-8374-41cdd3b0f53d">
      <Terms xmlns="http://schemas.microsoft.com/office/infopath/2007/PartnerControls"/>
    </lcf76f155ced4ddcb4097134ff3c332f>
    <TaxCatchAll xmlns="e72e9739-0760-45c5-b98e-b51c656c9e8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2211E6A172AB4695C5E03D9076AEB5" ma:contentTypeVersion="15" ma:contentTypeDescription="Create a new document." ma:contentTypeScope="" ma:versionID="87c06557f17e508e251f9a4006e59e7a">
  <xsd:schema xmlns:xsd="http://www.w3.org/2001/XMLSchema" xmlns:xs="http://www.w3.org/2001/XMLSchema" xmlns:p="http://schemas.microsoft.com/office/2006/metadata/properties" xmlns:ns2="f3a3fd34-516f-46c8-8374-41cdd3b0f53d" xmlns:ns3="e72e9739-0760-45c5-b98e-b51c656c9e8f" targetNamespace="http://schemas.microsoft.com/office/2006/metadata/properties" ma:root="true" ma:fieldsID="95726ccf0cf993e689e7fbb6f5dc4b2b" ns2:_="" ns3:_="">
    <xsd:import namespace="f3a3fd34-516f-46c8-8374-41cdd3b0f53d"/>
    <xsd:import namespace="e72e9739-0760-45c5-b98e-b51c656c9e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a3fd34-516f-46c8-8374-41cdd3b0f5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66bcfc7-c51b-4bc8-8383-b8f609394d6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2e9739-0760-45c5-b98e-b51c656c9e8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4ebd97f-36d6-460c-a58b-33d7d39cd57f}" ma:internalName="TaxCatchAll" ma:showField="CatchAllData" ma:web="e72e9739-0760-45c5-b98e-b51c656c9e8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5BE250-BCF2-4026-AD3D-6383C476A25B}">
  <ds:schemaRefs>
    <ds:schemaRef ds:uri="http://schemas.microsoft.com/office/2006/metadata/properties"/>
    <ds:schemaRef ds:uri="http://schemas.microsoft.com/office/infopath/2007/PartnerControls"/>
    <ds:schemaRef ds:uri="f3a3fd34-516f-46c8-8374-41cdd3b0f53d"/>
    <ds:schemaRef ds:uri="e72e9739-0760-45c5-b98e-b51c656c9e8f"/>
  </ds:schemaRefs>
</ds:datastoreItem>
</file>

<file path=customXml/itemProps2.xml><?xml version="1.0" encoding="utf-8"?>
<ds:datastoreItem xmlns:ds="http://schemas.openxmlformats.org/officeDocument/2006/customXml" ds:itemID="{0AE5E701-8FAB-43ED-8C77-18EDB3A911F0}">
  <ds:schemaRefs>
    <ds:schemaRef ds:uri="http://schemas.microsoft.com/sharepoint/v3/contenttype/forms"/>
  </ds:schemaRefs>
</ds:datastoreItem>
</file>

<file path=customXml/itemProps3.xml><?xml version="1.0" encoding="utf-8"?>
<ds:datastoreItem xmlns:ds="http://schemas.openxmlformats.org/officeDocument/2006/customXml" ds:itemID="{A146326F-7D40-45D3-BF1E-B8827CEA6E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a3fd34-516f-46c8-8374-41cdd3b0f53d"/>
    <ds:schemaRef ds:uri="e72e9739-0760-45c5-b98e-b51c656c9e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651</Words>
  <Characters>3715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Bergstedt, Megan</dc:creator>
  <cp:keywords/>
  <dc:description/>
  <cp:lastModifiedBy>Keown, Madeline</cp:lastModifiedBy>
  <cp:revision>2</cp:revision>
  <dcterms:created xsi:type="dcterms:W3CDTF">2026-03-26T15:41:00Z</dcterms:created>
  <dcterms:modified xsi:type="dcterms:W3CDTF">2026-03-26T15:41:00Z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0x010100882211E6A172AB4695C5E03D9076AEB5</vt:lpwstr>
  </property>
</Properties>
</file>