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170" w:lineRule="auto"/>
      </w:pPr>
      <w:r>
        <w:rPr/>
        <mc:AlternateContent>
          <mc:Choice Requires="wps">
            <w:drawing>
              <wp:anchor distT="0" distB="0" distL="0" distR="0" allowOverlap="1" layoutInCell="1" locked="0" behindDoc="0" simplePos="0" relativeHeight="15729152">
                <wp:simplePos x="0" y="0"/>
                <wp:positionH relativeFrom="page">
                  <wp:posOffset>5103261</wp:posOffset>
                </wp:positionH>
                <wp:positionV relativeFrom="paragraph">
                  <wp:posOffset>100775</wp:posOffset>
                </wp:positionV>
                <wp:extent cx="498475" cy="44132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498475" cy="441325"/>
                          <a:chExt cx="498475" cy="441325"/>
                        </a:xfrm>
                      </wpg:grpSpPr>
                      <wps:wsp>
                        <wps:cNvPr id="6" name="Graphic 6"/>
                        <wps:cNvSpPr/>
                        <wps:spPr>
                          <a:xfrm>
                            <a:off x="290402" y="4684"/>
                            <a:ext cx="208279" cy="420370"/>
                          </a:xfrm>
                          <a:custGeom>
                            <a:avLst/>
                            <a:gdLst/>
                            <a:ahLst/>
                            <a:cxnLst/>
                            <a:rect l="l" t="t" r="r" b="b"/>
                            <a:pathLst>
                              <a:path w="208279" h="420370">
                                <a:moveTo>
                                  <a:pt x="207873" y="220662"/>
                                </a:moveTo>
                                <a:lnTo>
                                  <a:pt x="204368" y="153936"/>
                                </a:lnTo>
                                <a:lnTo>
                                  <a:pt x="197929" y="98971"/>
                                </a:lnTo>
                                <a:lnTo>
                                  <a:pt x="185216" y="53555"/>
                                </a:lnTo>
                                <a:lnTo>
                                  <a:pt x="140157" y="29616"/>
                                </a:lnTo>
                                <a:lnTo>
                                  <a:pt x="94107" y="14274"/>
                                </a:lnTo>
                                <a:lnTo>
                                  <a:pt x="35814" y="38"/>
                                </a:lnTo>
                                <a:lnTo>
                                  <a:pt x="15608" y="23952"/>
                                </a:lnTo>
                                <a:lnTo>
                                  <a:pt x="5130" y="40767"/>
                                </a:lnTo>
                                <a:lnTo>
                                  <a:pt x="1041" y="51739"/>
                                </a:lnTo>
                                <a:lnTo>
                                  <a:pt x="0" y="58153"/>
                                </a:lnTo>
                                <a:lnTo>
                                  <a:pt x="1625" y="64528"/>
                                </a:lnTo>
                                <a:lnTo>
                                  <a:pt x="7035" y="73558"/>
                                </a:lnTo>
                                <a:lnTo>
                                  <a:pt x="14973" y="84429"/>
                                </a:lnTo>
                                <a:lnTo>
                                  <a:pt x="24180" y="96316"/>
                                </a:lnTo>
                                <a:lnTo>
                                  <a:pt x="48107" y="126403"/>
                                </a:lnTo>
                                <a:lnTo>
                                  <a:pt x="53835" y="134239"/>
                                </a:lnTo>
                                <a:lnTo>
                                  <a:pt x="57200" y="140779"/>
                                </a:lnTo>
                                <a:lnTo>
                                  <a:pt x="59207" y="157200"/>
                                </a:lnTo>
                                <a:lnTo>
                                  <a:pt x="56464" y="179336"/>
                                </a:lnTo>
                                <a:lnTo>
                                  <a:pt x="50927" y="204927"/>
                                </a:lnTo>
                                <a:lnTo>
                                  <a:pt x="44538" y="231686"/>
                                </a:lnTo>
                                <a:lnTo>
                                  <a:pt x="55372" y="291604"/>
                                </a:lnTo>
                                <a:lnTo>
                                  <a:pt x="65811" y="262978"/>
                                </a:lnTo>
                                <a:lnTo>
                                  <a:pt x="76352" y="225094"/>
                                </a:lnTo>
                                <a:lnTo>
                                  <a:pt x="84709" y="188683"/>
                                </a:lnTo>
                                <a:lnTo>
                                  <a:pt x="88544" y="164465"/>
                                </a:lnTo>
                                <a:lnTo>
                                  <a:pt x="109016" y="170827"/>
                                </a:lnTo>
                                <a:lnTo>
                                  <a:pt x="114465" y="161467"/>
                                </a:lnTo>
                                <a:lnTo>
                                  <a:pt x="120319" y="147650"/>
                                </a:lnTo>
                                <a:lnTo>
                                  <a:pt x="124231" y="134480"/>
                                </a:lnTo>
                                <a:lnTo>
                                  <a:pt x="138569" y="178892"/>
                                </a:lnTo>
                                <a:lnTo>
                                  <a:pt x="137261" y="198920"/>
                                </a:lnTo>
                                <a:lnTo>
                                  <a:pt x="133286" y="246456"/>
                                </a:lnTo>
                                <a:lnTo>
                                  <a:pt x="126111" y="291058"/>
                                </a:lnTo>
                                <a:lnTo>
                                  <a:pt x="113207" y="359168"/>
                                </a:lnTo>
                                <a:lnTo>
                                  <a:pt x="101092" y="408698"/>
                                </a:lnTo>
                                <a:lnTo>
                                  <a:pt x="99250" y="419773"/>
                                </a:lnTo>
                                <a:lnTo>
                                  <a:pt x="133667" y="400532"/>
                                </a:lnTo>
                                <a:lnTo>
                                  <a:pt x="146659" y="358470"/>
                                </a:lnTo>
                                <a:lnTo>
                                  <a:pt x="156514" y="311086"/>
                                </a:lnTo>
                                <a:lnTo>
                                  <a:pt x="161251" y="280733"/>
                                </a:lnTo>
                                <a:lnTo>
                                  <a:pt x="163664" y="265315"/>
                                </a:lnTo>
                                <a:lnTo>
                                  <a:pt x="166382" y="244779"/>
                                </a:lnTo>
                                <a:lnTo>
                                  <a:pt x="168008" y="224396"/>
                                </a:lnTo>
                                <a:lnTo>
                                  <a:pt x="168821" y="204724"/>
                                </a:lnTo>
                                <a:lnTo>
                                  <a:pt x="169291" y="166065"/>
                                </a:lnTo>
                                <a:lnTo>
                                  <a:pt x="167894" y="154279"/>
                                </a:lnTo>
                                <a:lnTo>
                                  <a:pt x="161709" y="146456"/>
                                </a:lnTo>
                                <a:lnTo>
                                  <a:pt x="147561" y="138112"/>
                                </a:lnTo>
                                <a:lnTo>
                                  <a:pt x="148564" y="134467"/>
                                </a:lnTo>
                                <a:lnTo>
                                  <a:pt x="152869" y="118872"/>
                                </a:lnTo>
                                <a:lnTo>
                                  <a:pt x="154012" y="109943"/>
                                </a:lnTo>
                                <a:lnTo>
                                  <a:pt x="154800" y="103695"/>
                                </a:lnTo>
                                <a:lnTo>
                                  <a:pt x="154482" y="92646"/>
                                </a:lnTo>
                                <a:lnTo>
                                  <a:pt x="152971" y="86258"/>
                                </a:lnTo>
                                <a:lnTo>
                                  <a:pt x="149212" y="80518"/>
                                </a:lnTo>
                                <a:lnTo>
                                  <a:pt x="143586" y="77749"/>
                                </a:lnTo>
                                <a:lnTo>
                                  <a:pt x="134594" y="77190"/>
                                </a:lnTo>
                                <a:lnTo>
                                  <a:pt x="120713" y="78079"/>
                                </a:lnTo>
                                <a:lnTo>
                                  <a:pt x="120865" y="78130"/>
                                </a:lnTo>
                                <a:lnTo>
                                  <a:pt x="125107" y="84899"/>
                                </a:lnTo>
                                <a:lnTo>
                                  <a:pt x="126428" y="93357"/>
                                </a:lnTo>
                                <a:lnTo>
                                  <a:pt x="125882" y="102158"/>
                                </a:lnTo>
                                <a:lnTo>
                                  <a:pt x="124523" y="109943"/>
                                </a:lnTo>
                                <a:lnTo>
                                  <a:pt x="121843" y="106870"/>
                                </a:lnTo>
                                <a:lnTo>
                                  <a:pt x="118516" y="103746"/>
                                </a:lnTo>
                                <a:lnTo>
                                  <a:pt x="111379" y="101384"/>
                                </a:lnTo>
                                <a:lnTo>
                                  <a:pt x="97586" y="100850"/>
                                </a:lnTo>
                                <a:lnTo>
                                  <a:pt x="96291" y="91440"/>
                                </a:lnTo>
                                <a:lnTo>
                                  <a:pt x="96291" y="117843"/>
                                </a:lnTo>
                                <a:lnTo>
                                  <a:pt x="94068" y="131381"/>
                                </a:lnTo>
                                <a:lnTo>
                                  <a:pt x="90512" y="142811"/>
                                </a:lnTo>
                                <a:lnTo>
                                  <a:pt x="86029" y="132930"/>
                                </a:lnTo>
                                <a:lnTo>
                                  <a:pt x="81419" y="124320"/>
                                </a:lnTo>
                                <a:lnTo>
                                  <a:pt x="75971" y="115900"/>
                                </a:lnTo>
                                <a:lnTo>
                                  <a:pt x="66192" y="103022"/>
                                </a:lnTo>
                                <a:lnTo>
                                  <a:pt x="68961" y="106438"/>
                                </a:lnTo>
                                <a:lnTo>
                                  <a:pt x="75222" y="104622"/>
                                </a:lnTo>
                                <a:lnTo>
                                  <a:pt x="79768" y="104622"/>
                                </a:lnTo>
                                <a:lnTo>
                                  <a:pt x="85979" y="103746"/>
                                </a:lnTo>
                                <a:lnTo>
                                  <a:pt x="94488" y="107048"/>
                                </a:lnTo>
                                <a:lnTo>
                                  <a:pt x="96291" y="117843"/>
                                </a:lnTo>
                                <a:lnTo>
                                  <a:pt x="96291" y="91440"/>
                                </a:lnTo>
                                <a:lnTo>
                                  <a:pt x="80619" y="54076"/>
                                </a:lnTo>
                                <a:lnTo>
                                  <a:pt x="72059" y="53708"/>
                                </a:lnTo>
                                <a:lnTo>
                                  <a:pt x="63004" y="54635"/>
                                </a:lnTo>
                                <a:lnTo>
                                  <a:pt x="56286" y="56273"/>
                                </a:lnTo>
                                <a:lnTo>
                                  <a:pt x="60198" y="62865"/>
                                </a:lnTo>
                                <a:lnTo>
                                  <a:pt x="64109" y="75590"/>
                                </a:lnTo>
                                <a:lnTo>
                                  <a:pt x="66344" y="90030"/>
                                </a:lnTo>
                                <a:lnTo>
                                  <a:pt x="65176" y="101701"/>
                                </a:lnTo>
                                <a:lnTo>
                                  <a:pt x="46202" y="78587"/>
                                </a:lnTo>
                                <a:lnTo>
                                  <a:pt x="35013" y="62890"/>
                                </a:lnTo>
                                <a:lnTo>
                                  <a:pt x="31216" y="52641"/>
                                </a:lnTo>
                                <a:lnTo>
                                  <a:pt x="32651" y="49174"/>
                                </a:lnTo>
                                <a:lnTo>
                                  <a:pt x="35102" y="44767"/>
                                </a:lnTo>
                                <a:lnTo>
                                  <a:pt x="39420" y="38620"/>
                                </a:lnTo>
                                <a:lnTo>
                                  <a:pt x="46355" y="29984"/>
                                </a:lnTo>
                                <a:lnTo>
                                  <a:pt x="43472" y="21818"/>
                                </a:lnTo>
                                <a:lnTo>
                                  <a:pt x="46393" y="29984"/>
                                </a:lnTo>
                                <a:lnTo>
                                  <a:pt x="80492" y="38277"/>
                                </a:lnTo>
                                <a:lnTo>
                                  <a:pt x="116547" y="49974"/>
                                </a:lnTo>
                                <a:lnTo>
                                  <a:pt x="159207" y="69964"/>
                                </a:lnTo>
                                <a:lnTo>
                                  <a:pt x="173050" y="127152"/>
                                </a:lnTo>
                                <a:lnTo>
                                  <a:pt x="177863" y="206502"/>
                                </a:lnTo>
                                <a:lnTo>
                                  <a:pt x="177012" y="262585"/>
                                </a:lnTo>
                                <a:lnTo>
                                  <a:pt x="173240" y="318897"/>
                                </a:lnTo>
                                <a:lnTo>
                                  <a:pt x="168414" y="360197"/>
                                </a:lnTo>
                                <a:lnTo>
                                  <a:pt x="164312" y="385178"/>
                                </a:lnTo>
                                <a:lnTo>
                                  <a:pt x="162725" y="392518"/>
                                </a:lnTo>
                                <a:lnTo>
                                  <a:pt x="173291" y="387197"/>
                                </a:lnTo>
                                <a:lnTo>
                                  <a:pt x="201333" y="348754"/>
                                </a:lnTo>
                                <a:lnTo>
                                  <a:pt x="206044" y="290474"/>
                                </a:lnTo>
                                <a:lnTo>
                                  <a:pt x="207606" y="256235"/>
                                </a:lnTo>
                                <a:lnTo>
                                  <a:pt x="207873" y="220662"/>
                                </a:lnTo>
                                <a:close/>
                              </a:path>
                            </a:pathLst>
                          </a:custGeom>
                          <a:solidFill>
                            <a:srgbClr val="000000"/>
                          </a:solidFill>
                        </wps:spPr>
                        <wps:bodyPr wrap="square" lIns="0" tIns="0" rIns="0" bIns="0" rtlCol="0">
                          <a:prstTxWarp prst="textNoShape">
                            <a:avLst/>
                          </a:prstTxWarp>
                          <a:noAutofit/>
                        </wps:bodyPr>
                      </wps:wsp>
                      <pic:pic>
                        <pic:nvPicPr>
                          <pic:cNvPr id="7" name="Image 7"/>
                          <pic:cNvPicPr/>
                        </pic:nvPicPr>
                        <pic:blipFill>
                          <a:blip r:embed="rId7" cstate="print"/>
                          <a:stretch>
                            <a:fillRect/>
                          </a:stretch>
                        </pic:blipFill>
                        <pic:spPr>
                          <a:xfrm>
                            <a:off x="99800" y="102588"/>
                            <a:ext cx="316773" cy="338169"/>
                          </a:xfrm>
                          <a:prstGeom prst="rect">
                            <a:avLst/>
                          </a:prstGeom>
                        </pic:spPr>
                      </pic:pic>
                      <wps:wsp>
                        <wps:cNvPr id="8" name="Graphic 8"/>
                        <wps:cNvSpPr/>
                        <wps:spPr>
                          <a:xfrm>
                            <a:off x="0" y="0"/>
                            <a:ext cx="271780" cy="414655"/>
                          </a:xfrm>
                          <a:custGeom>
                            <a:avLst/>
                            <a:gdLst/>
                            <a:ahLst/>
                            <a:cxnLst/>
                            <a:rect l="l" t="t" r="r" b="b"/>
                            <a:pathLst>
                              <a:path w="271780" h="414655">
                                <a:moveTo>
                                  <a:pt x="61" y="268174"/>
                                </a:moveTo>
                                <a:lnTo>
                                  <a:pt x="2489" y="311825"/>
                                </a:lnTo>
                                <a:lnTo>
                                  <a:pt x="8967" y="350759"/>
                                </a:lnTo>
                                <a:lnTo>
                                  <a:pt x="39977" y="388653"/>
                                </a:lnTo>
                                <a:lnTo>
                                  <a:pt x="81794" y="409154"/>
                                </a:lnTo>
                                <a:lnTo>
                                  <a:pt x="94981" y="414460"/>
                                </a:lnTo>
                                <a:lnTo>
                                  <a:pt x="93256" y="405378"/>
                                </a:lnTo>
                                <a:lnTo>
                                  <a:pt x="84505" y="380883"/>
                                </a:lnTo>
                                <a:lnTo>
                                  <a:pt x="80146" y="369068"/>
                                </a:lnTo>
                                <a:lnTo>
                                  <a:pt x="75333" y="356311"/>
                                </a:lnTo>
                                <a:lnTo>
                                  <a:pt x="84523" y="346697"/>
                                </a:lnTo>
                                <a:lnTo>
                                  <a:pt x="97281" y="332337"/>
                                </a:lnTo>
                                <a:lnTo>
                                  <a:pt x="99797" y="329052"/>
                                </a:lnTo>
                                <a:lnTo>
                                  <a:pt x="60055" y="329052"/>
                                </a:lnTo>
                                <a:lnTo>
                                  <a:pt x="58310" y="326541"/>
                                </a:lnTo>
                                <a:lnTo>
                                  <a:pt x="25818" y="288222"/>
                                </a:lnTo>
                                <a:lnTo>
                                  <a:pt x="4057" y="270995"/>
                                </a:lnTo>
                                <a:lnTo>
                                  <a:pt x="61" y="268174"/>
                                </a:lnTo>
                                <a:close/>
                              </a:path>
                              <a:path w="271780" h="414655">
                                <a:moveTo>
                                  <a:pt x="1969" y="135524"/>
                                </a:moveTo>
                                <a:lnTo>
                                  <a:pt x="277" y="178763"/>
                                </a:lnTo>
                                <a:lnTo>
                                  <a:pt x="5600" y="219586"/>
                                </a:lnTo>
                                <a:lnTo>
                                  <a:pt x="48955" y="267090"/>
                                </a:lnTo>
                                <a:lnTo>
                                  <a:pt x="58302" y="279083"/>
                                </a:lnTo>
                                <a:lnTo>
                                  <a:pt x="61843" y="286356"/>
                                </a:lnTo>
                                <a:lnTo>
                                  <a:pt x="62752" y="289080"/>
                                </a:lnTo>
                                <a:lnTo>
                                  <a:pt x="62261" y="292234"/>
                                </a:lnTo>
                                <a:lnTo>
                                  <a:pt x="60039" y="297414"/>
                                </a:lnTo>
                                <a:lnTo>
                                  <a:pt x="57844" y="304332"/>
                                </a:lnTo>
                                <a:lnTo>
                                  <a:pt x="57394" y="312698"/>
                                </a:lnTo>
                                <a:lnTo>
                                  <a:pt x="57846" y="317152"/>
                                </a:lnTo>
                                <a:lnTo>
                                  <a:pt x="59118" y="322694"/>
                                </a:lnTo>
                                <a:lnTo>
                                  <a:pt x="60055" y="329052"/>
                                </a:lnTo>
                                <a:lnTo>
                                  <a:pt x="99797" y="329052"/>
                                </a:lnTo>
                                <a:lnTo>
                                  <a:pt x="109367" y="316561"/>
                                </a:lnTo>
                                <a:lnTo>
                                  <a:pt x="116544" y="302701"/>
                                </a:lnTo>
                                <a:lnTo>
                                  <a:pt x="120338" y="284467"/>
                                </a:lnTo>
                                <a:lnTo>
                                  <a:pt x="120838" y="280895"/>
                                </a:lnTo>
                                <a:lnTo>
                                  <a:pt x="68168" y="280895"/>
                                </a:lnTo>
                                <a:lnTo>
                                  <a:pt x="67389" y="269360"/>
                                </a:lnTo>
                                <a:lnTo>
                                  <a:pt x="87462" y="221735"/>
                                </a:lnTo>
                                <a:lnTo>
                                  <a:pt x="98642" y="210028"/>
                                </a:lnTo>
                                <a:lnTo>
                                  <a:pt x="60146" y="210028"/>
                                </a:lnTo>
                                <a:lnTo>
                                  <a:pt x="30219" y="166340"/>
                                </a:lnTo>
                                <a:lnTo>
                                  <a:pt x="6363" y="140118"/>
                                </a:lnTo>
                                <a:lnTo>
                                  <a:pt x="1969" y="135524"/>
                                </a:lnTo>
                                <a:close/>
                              </a:path>
                              <a:path w="271780" h="414655">
                                <a:moveTo>
                                  <a:pt x="126371" y="228198"/>
                                </a:moveTo>
                                <a:lnTo>
                                  <a:pt x="83380" y="262725"/>
                                </a:lnTo>
                                <a:lnTo>
                                  <a:pt x="68204" y="280895"/>
                                </a:lnTo>
                                <a:lnTo>
                                  <a:pt x="120838" y="280895"/>
                                </a:lnTo>
                                <a:lnTo>
                                  <a:pt x="123461" y="262179"/>
                                </a:lnTo>
                                <a:lnTo>
                                  <a:pt x="125582" y="241527"/>
                                </a:lnTo>
                                <a:lnTo>
                                  <a:pt x="126371" y="228198"/>
                                </a:lnTo>
                                <a:close/>
                              </a:path>
                              <a:path w="271780" h="414655">
                                <a:moveTo>
                                  <a:pt x="66480" y="41939"/>
                                </a:moveTo>
                                <a:lnTo>
                                  <a:pt x="38273" y="55286"/>
                                </a:lnTo>
                                <a:lnTo>
                                  <a:pt x="21825" y="68445"/>
                                </a:lnTo>
                                <a:lnTo>
                                  <a:pt x="14722" y="81979"/>
                                </a:lnTo>
                                <a:lnTo>
                                  <a:pt x="14547" y="96448"/>
                                </a:lnTo>
                                <a:lnTo>
                                  <a:pt x="21815" y="113717"/>
                                </a:lnTo>
                                <a:lnTo>
                                  <a:pt x="34675" y="128009"/>
                                </a:lnTo>
                                <a:lnTo>
                                  <a:pt x="49111" y="141525"/>
                                </a:lnTo>
                                <a:lnTo>
                                  <a:pt x="61106" y="156470"/>
                                </a:lnTo>
                                <a:lnTo>
                                  <a:pt x="64738" y="162831"/>
                                </a:lnTo>
                                <a:lnTo>
                                  <a:pt x="66465" y="171916"/>
                                </a:lnTo>
                                <a:lnTo>
                                  <a:pt x="66610" y="172594"/>
                                </a:lnTo>
                                <a:lnTo>
                                  <a:pt x="65537" y="175070"/>
                                </a:lnTo>
                                <a:lnTo>
                                  <a:pt x="62666" y="182180"/>
                                </a:lnTo>
                                <a:lnTo>
                                  <a:pt x="60151" y="193856"/>
                                </a:lnTo>
                                <a:lnTo>
                                  <a:pt x="60146" y="210028"/>
                                </a:lnTo>
                                <a:lnTo>
                                  <a:pt x="98642" y="210028"/>
                                </a:lnTo>
                                <a:lnTo>
                                  <a:pt x="125501" y="178224"/>
                                </a:lnTo>
                                <a:lnTo>
                                  <a:pt x="130204" y="160954"/>
                                </a:lnTo>
                                <a:lnTo>
                                  <a:pt x="72762" y="160954"/>
                                </a:lnTo>
                                <a:lnTo>
                                  <a:pt x="73059" y="145061"/>
                                </a:lnTo>
                                <a:lnTo>
                                  <a:pt x="76640" y="131363"/>
                                </a:lnTo>
                                <a:lnTo>
                                  <a:pt x="79526" y="126440"/>
                                </a:lnTo>
                                <a:lnTo>
                                  <a:pt x="69244" y="126440"/>
                                </a:lnTo>
                                <a:lnTo>
                                  <a:pt x="70465" y="106975"/>
                                </a:lnTo>
                                <a:lnTo>
                                  <a:pt x="71589" y="86574"/>
                                </a:lnTo>
                                <a:lnTo>
                                  <a:pt x="70850" y="64981"/>
                                </a:lnTo>
                                <a:lnTo>
                                  <a:pt x="66480" y="41939"/>
                                </a:lnTo>
                                <a:close/>
                              </a:path>
                              <a:path w="271780" h="414655">
                                <a:moveTo>
                                  <a:pt x="138084" y="120978"/>
                                </a:moveTo>
                                <a:lnTo>
                                  <a:pt x="119950" y="128249"/>
                                </a:lnTo>
                                <a:lnTo>
                                  <a:pt x="101735" y="138244"/>
                                </a:lnTo>
                                <a:lnTo>
                                  <a:pt x="85364" y="149599"/>
                                </a:lnTo>
                                <a:lnTo>
                                  <a:pt x="72762" y="160954"/>
                                </a:lnTo>
                                <a:lnTo>
                                  <a:pt x="130204" y="160954"/>
                                </a:lnTo>
                                <a:lnTo>
                                  <a:pt x="132245" y="149599"/>
                                </a:lnTo>
                                <a:lnTo>
                                  <a:pt x="134475" y="136021"/>
                                </a:lnTo>
                                <a:lnTo>
                                  <a:pt x="138084" y="120978"/>
                                </a:lnTo>
                                <a:close/>
                              </a:path>
                              <a:path w="271780" h="414655">
                                <a:moveTo>
                                  <a:pt x="165926" y="9223"/>
                                </a:moveTo>
                                <a:lnTo>
                                  <a:pt x="125514" y="21944"/>
                                </a:lnTo>
                                <a:lnTo>
                                  <a:pt x="93508" y="59739"/>
                                </a:lnTo>
                                <a:lnTo>
                                  <a:pt x="88789" y="83505"/>
                                </a:lnTo>
                                <a:lnTo>
                                  <a:pt x="81908" y="107613"/>
                                </a:lnTo>
                                <a:lnTo>
                                  <a:pt x="69244" y="126440"/>
                                </a:lnTo>
                                <a:lnTo>
                                  <a:pt x="79526" y="126440"/>
                                </a:lnTo>
                                <a:lnTo>
                                  <a:pt x="83452" y="119742"/>
                                </a:lnTo>
                                <a:lnTo>
                                  <a:pt x="93440" y="110082"/>
                                </a:lnTo>
                                <a:lnTo>
                                  <a:pt x="110973" y="98823"/>
                                </a:lnTo>
                                <a:lnTo>
                                  <a:pt x="129524" y="89945"/>
                                </a:lnTo>
                                <a:lnTo>
                                  <a:pt x="147486" y="83172"/>
                                </a:lnTo>
                                <a:lnTo>
                                  <a:pt x="157312" y="80090"/>
                                </a:lnTo>
                                <a:lnTo>
                                  <a:pt x="130913" y="80090"/>
                                </a:lnTo>
                                <a:lnTo>
                                  <a:pt x="133125" y="77933"/>
                                </a:lnTo>
                                <a:lnTo>
                                  <a:pt x="137983" y="73302"/>
                                </a:lnTo>
                                <a:lnTo>
                                  <a:pt x="144251" y="65705"/>
                                </a:lnTo>
                                <a:lnTo>
                                  <a:pt x="150689" y="54647"/>
                                </a:lnTo>
                                <a:lnTo>
                                  <a:pt x="155815" y="41790"/>
                                </a:lnTo>
                                <a:lnTo>
                                  <a:pt x="160730" y="27050"/>
                                </a:lnTo>
                                <a:lnTo>
                                  <a:pt x="164333" y="15085"/>
                                </a:lnTo>
                                <a:lnTo>
                                  <a:pt x="165926" y="9223"/>
                                </a:lnTo>
                                <a:close/>
                              </a:path>
                              <a:path w="271780" h="414655">
                                <a:moveTo>
                                  <a:pt x="262021" y="0"/>
                                </a:moveTo>
                                <a:lnTo>
                                  <a:pt x="207075" y="9223"/>
                                </a:lnTo>
                                <a:lnTo>
                                  <a:pt x="182310" y="38120"/>
                                </a:lnTo>
                                <a:lnTo>
                                  <a:pt x="177774" y="44389"/>
                                </a:lnTo>
                                <a:lnTo>
                                  <a:pt x="143537" y="75921"/>
                                </a:lnTo>
                                <a:lnTo>
                                  <a:pt x="130913" y="80090"/>
                                </a:lnTo>
                                <a:lnTo>
                                  <a:pt x="157312" y="80090"/>
                                </a:lnTo>
                                <a:lnTo>
                                  <a:pt x="163254" y="78226"/>
                                </a:lnTo>
                                <a:lnTo>
                                  <a:pt x="176924" y="74581"/>
                                </a:lnTo>
                                <a:lnTo>
                                  <a:pt x="192134" y="70692"/>
                                </a:lnTo>
                                <a:lnTo>
                                  <a:pt x="206782" y="66481"/>
                                </a:lnTo>
                                <a:lnTo>
                                  <a:pt x="252067" y="33009"/>
                                </a:lnTo>
                                <a:lnTo>
                                  <a:pt x="271516" y="138"/>
                                </a:lnTo>
                                <a:lnTo>
                                  <a:pt x="262021"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135589" y="141971"/>
                            <a:ext cx="186055" cy="269240"/>
                          </a:xfrm>
                          <a:custGeom>
                            <a:avLst/>
                            <a:gdLst/>
                            <a:ahLst/>
                            <a:cxnLst/>
                            <a:rect l="l" t="t" r="r" b="b"/>
                            <a:pathLst>
                              <a:path w="186055" h="269240">
                                <a:moveTo>
                                  <a:pt x="59791" y="267004"/>
                                </a:moveTo>
                                <a:lnTo>
                                  <a:pt x="31127" y="177088"/>
                                </a:lnTo>
                                <a:lnTo>
                                  <a:pt x="0" y="267042"/>
                                </a:lnTo>
                                <a:lnTo>
                                  <a:pt x="21209" y="268554"/>
                                </a:lnTo>
                                <a:lnTo>
                                  <a:pt x="31203" y="268808"/>
                                </a:lnTo>
                                <a:lnTo>
                                  <a:pt x="40398" y="268528"/>
                                </a:lnTo>
                                <a:lnTo>
                                  <a:pt x="49745" y="267893"/>
                                </a:lnTo>
                                <a:lnTo>
                                  <a:pt x="59791" y="267004"/>
                                </a:lnTo>
                                <a:close/>
                              </a:path>
                              <a:path w="186055" h="269240">
                                <a:moveTo>
                                  <a:pt x="110020" y="15367"/>
                                </a:moveTo>
                                <a:lnTo>
                                  <a:pt x="106210" y="5930"/>
                                </a:lnTo>
                                <a:lnTo>
                                  <a:pt x="98069" y="1270"/>
                                </a:lnTo>
                                <a:lnTo>
                                  <a:pt x="86728" y="0"/>
                                </a:lnTo>
                                <a:lnTo>
                                  <a:pt x="73266" y="762"/>
                                </a:lnTo>
                                <a:lnTo>
                                  <a:pt x="63284" y="1676"/>
                                </a:lnTo>
                                <a:lnTo>
                                  <a:pt x="59918" y="4406"/>
                                </a:lnTo>
                                <a:lnTo>
                                  <a:pt x="63449" y="15367"/>
                                </a:lnTo>
                                <a:lnTo>
                                  <a:pt x="109918" y="15367"/>
                                </a:lnTo>
                                <a:close/>
                              </a:path>
                              <a:path w="186055" h="269240">
                                <a:moveTo>
                                  <a:pt x="185978" y="267042"/>
                                </a:moveTo>
                                <a:lnTo>
                                  <a:pt x="154698" y="177088"/>
                                </a:lnTo>
                                <a:lnTo>
                                  <a:pt x="126212" y="267042"/>
                                </a:lnTo>
                                <a:lnTo>
                                  <a:pt x="145656" y="268554"/>
                                </a:lnTo>
                                <a:lnTo>
                                  <a:pt x="154762" y="268808"/>
                                </a:lnTo>
                                <a:lnTo>
                                  <a:pt x="164782" y="268528"/>
                                </a:lnTo>
                                <a:lnTo>
                                  <a:pt x="185978" y="26704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401.831635pt;margin-top:7.935116pt;width:39.25pt;height:34.75pt;mso-position-horizontal-relative:page;mso-position-vertical-relative:paragraph;z-index:15729152" id="docshapegroup5" coordorigin="8037,159" coordsize="785,695">
                <v:shape style="position:absolute;left:8493;top:166;width:328;height:662" id="docshape6" coordorigin="8494,166" coordsize="328,662" path="m8821,514l8816,408,8806,322,8786,250,8715,213,8642,189,8550,166,8519,204,8502,230,8496,248,8494,258,8497,268,8505,282,8518,299,8532,318,8570,365,8579,377,8584,388,8587,414,8583,448,8574,489,8564,531,8581,625,8598,580,8614,521,8627,463,8633,425,8666,435,8674,420,8683,399,8690,378,8712,448,8710,479,8704,554,8693,624,8672,732,8653,810,8650,827,8704,797,8725,731,8740,656,8748,608,8752,584,8756,552,8759,519,8760,488,8761,428,8758,409,8749,397,8726,384,8728,378,8735,353,8737,339,8738,329,8737,312,8735,302,8729,293,8720,289,8706,288,8684,289,8684,289,8691,300,8693,313,8692,327,8690,339,8686,334,8681,329,8669,326,8648,325,8646,310,8646,352,8642,373,8637,391,8629,375,8622,362,8614,349,8598,328,8603,334,8612,331,8620,331,8629,329,8643,335,8646,352,8646,310,8621,251,8607,251,8593,252,8583,255,8589,265,8595,285,8598,308,8597,326,8567,290,8549,265,8543,249,8545,244,8549,237,8556,227,8567,213,8562,200,8567,213,8621,226,8678,245,8745,276,8766,366,8774,491,8773,580,8767,668,8759,733,8753,773,8750,784,8767,776,8811,715,8818,624,8821,570,8821,514xe" filled="true" fillcolor="#000000" stroked="false">
                  <v:path arrowok="t"/>
                  <v:fill type="solid"/>
                </v:shape>
                <v:shape style="position:absolute;left:8193;top:320;width:499;height:533" type="#_x0000_t75" id="docshape7" stroked="false">
                  <v:imagedata r:id="rId7" o:title=""/>
                </v:shape>
                <v:shape style="position:absolute;left:8036;top:158;width:428;height:653" id="docshape8" coordorigin="8037,159" coordsize="428,653" path="m8037,581l8037,601,8038,624,8041,650,8042,665,8046,689,8051,711,8060,732,8075,753,8100,771,8133,789,8165,803,8186,811,8183,797,8170,759,8163,740,8155,720,8170,705,8190,682,8194,677,8131,677,8128,673,8121,662,8109,647,8095,630,8077,613,8058,597,8043,585,8037,581xm8040,372l8037,440,8040,482,8045,505,8051,515,8067,535,8114,579,8128,598,8134,610,8135,614,8136,614,8135,619,8131,627,8128,638,8127,651,8128,658,8130,667,8131,677,8194,677,8209,657,8220,635,8226,607,8227,601,8144,601,8143,583,8143,579,8145,562,8150,544,8157,530,8174,508,8192,489,8131,489,8129,485,8122,473,8113,458,8103,444,8084,421,8063,397,8047,379,8040,372xm8236,518l8228,523,8210,536,8188,554,8168,572,8158,583,8144,601,8227,601,8231,572,8234,539,8236,518xm8141,225l8097,246,8071,266,8060,288,8060,311,8071,338,8091,360,8114,382,8133,405,8139,415,8141,429,8142,431,8140,434,8135,446,8131,464,8131,489,8192,489,8199,483,8221,458,8234,439,8241,417,8242,412,8151,412,8152,387,8157,366,8162,358,8146,358,8148,327,8149,295,8148,261,8141,225xm8254,349l8226,361,8197,376,8171,394,8151,412,8242,412,8245,394,8248,373,8254,349xm8298,173l8281,176,8266,181,8251,186,8234,193,8218,201,8206,209,8199,217,8194,225,8184,253,8176,290,8166,328,8146,358,8162,358,8168,347,8184,332,8211,314,8241,300,8269,290,8284,285,8243,285,8246,281,8254,274,8264,262,8274,245,8282,225,8290,201,8295,182,8298,173xm8449,159l8425,160,8395,164,8363,173,8352,179,8344,188,8337,197,8324,219,8317,229,8310,238,8296,255,8280,269,8263,278,8243,285,8284,285,8294,282,8315,276,8339,270,8362,263,8381,256,8409,237,8434,211,8453,183,8464,159,8449,159xe" filled="true" fillcolor="#000000" stroked="false">
                  <v:path arrowok="t"/>
                  <v:fill type="solid"/>
                </v:shape>
                <v:shape style="position:absolute;left:8250;top:382;width:293;height:424" id="docshape9" coordorigin="8250,382" coordsize="293,424" path="m8344,803l8299,661,8250,803,8284,805,8299,806,8314,805,8329,804,8344,803xm8423,406l8417,392,8405,384,8387,382,8366,383,8350,385,8345,389,8350,406,8423,406,8423,406xm8543,803l8494,661,8449,803,8480,805,8494,806,8510,805,8543,803xe" filled="true" fillcolor="#ffffff" stroked="false">
                  <v:path arrowok="t"/>
                  <v:fill type="solid"/>
                </v:shape>
                <w10:wrap type="none"/>
              </v:group>
            </w:pict>
          </mc:Fallback>
        </mc:AlternateContent>
      </w:r>
      <w:r>
        <w:rPr>
          <w:color w:val="231F20"/>
          <w:spacing w:val="-2"/>
          <w:w w:val="85"/>
        </w:rPr>
        <w:t>Instructions</w:t>
      </w:r>
      <w:r>
        <w:rPr>
          <w:color w:val="231F20"/>
          <w:spacing w:val="-16"/>
          <w:w w:val="85"/>
        </w:rPr>
        <w:t> </w:t>
      </w:r>
      <w:r>
        <w:rPr>
          <w:color w:val="231F20"/>
          <w:spacing w:val="-2"/>
          <w:w w:val="85"/>
        </w:rPr>
        <w:t>for </w:t>
      </w:r>
      <w:r>
        <w:rPr>
          <w:color w:val="231F20"/>
          <w:w w:val="90"/>
        </w:rPr>
        <w:t>Form W-8BEN</w:t>
      </w:r>
    </w:p>
    <w:p>
      <w:pPr>
        <w:spacing w:before="19"/>
        <w:ind w:left="120" w:right="0" w:firstLine="0"/>
        <w:jc w:val="left"/>
        <w:rPr>
          <w:sz w:val="36"/>
        </w:rPr>
      </w:pPr>
      <w:r>
        <w:rPr>
          <w:color w:val="231F20"/>
          <w:sz w:val="36"/>
        </w:rPr>
        <w:t>(Rev.</w:t>
      </w:r>
      <w:r>
        <w:rPr>
          <w:color w:val="231F20"/>
          <w:spacing w:val="-18"/>
          <w:sz w:val="36"/>
        </w:rPr>
        <w:t> </w:t>
      </w:r>
      <w:r>
        <w:rPr>
          <w:color w:val="231F20"/>
          <w:sz w:val="36"/>
        </w:rPr>
        <w:t>October</w:t>
      </w:r>
      <w:r>
        <w:rPr>
          <w:color w:val="231F20"/>
          <w:spacing w:val="-17"/>
          <w:sz w:val="36"/>
        </w:rPr>
        <w:t> </w:t>
      </w:r>
      <w:r>
        <w:rPr>
          <w:color w:val="231F20"/>
          <w:spacing w:val="-2"/>
          <w:sz w:val="36"/>
        </w:rPr>
        <w:t>2021)</w:t>
      </w:r>
    </w:p>
    <w:p>
      <w:pPr>
        <w:spacing w:line="225" w:lineRule="auto" w:before="62"/>
        <w:ind w:left="120" w:right="38" w:firstLine="0"/>
        <w:jc w:val="left"/>
        <w:rPr>
          <w:b/>
          <w:sz w:val="24"/>
        </w:rPr>
      </w:pPr>
      <w:r>
        <w:rPr/>
        <mc:AlternateContent>
          <mc:Choice Requires="wps">
            <w:drawing>
              <wp:anchor distT="0" distB="0" distL="0" distR="0" allowOverlap="1" layoutInCell="1" locked="0" behindDoc="0" simplePos="0" relativeHeight="15729664">
                <wp:simplePos x="0" y="0"/>
                <wp:positionH relativeFrom="page">
                  <wp:posOffset>533400</wp:posOffset>
                </wp:positionH>
                <wp:positionV relativeFrom="paragraph">
                  <wp:posOffset>402302</wp:posOffset>
                </wp:positionV>
                <wp:extent cx="670560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705600" cy="1270"/>
                        </a:xfrm>
                        <a:custGeom>
                          <a:avLst/>
                          <a:gdLst/>
                          <a:ahLst/>
                          <a:cxnLst/>
                          <a:rect l="l" t="t" r="r" b="b"/>
                          <a:pathLst>
                            <a:path w="6705600" h="0">
                              <a:moveTo>
                                <a:pt x="6705600" y="0"/>
                              </a:moveTo>
                              <a:lnTo>
                                <a:pt x="0"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570pt,31.677368pt" to="42pt,31.677368pt" stroked="true" strokeweight="2pt" strokecolor="#231f20">
                <v:stroke dashstyle="solid"/>
                <w10:wrap type="none"/>
              </v:line>
            </w:pict>
          </mc:Fallback>
        </mc:AlternateContent>
      </w:r>
      <w:r>
        <w:rPr>
          <w:b/>
          <w:color w:val="231F20"/>
          <w:w w:val="110"/>
          <w:sz w:val="24"/>
        </w:rPr>
        <w:t>Certificate of Foreign Status of Beneficial Owner for United</w:t>
      </w:r>
      <w:r>
        <w:rPr>
          <w:b/>
          <w:color w:val="231F20"/>
          <w:spacing w:val="-6"/>
          <w:w w:val="110"/>
          <w:sz w:val="24"/>
        </w:rPr>
        <w:t> </w:t>
      </w:r>
      <w:r>
        <w:rPr>
          <w:b/>
          <w:color w:val="231F20"/>
          <w:w w:val="110"/>
          <w:sz w:val="24"/>
        </w:rPr>
        <w:t>States</w:t>
      </w:r>
      <w:r>
        <w:rPr>
          <w:b/>
          <w:color w:val="231F20"/>
          <w:spacing w:val="-6"/>
          <w:w w:val="110"/>
          <w:sz w:val="24"/>
        </w:rPr>
        <w:t> </w:t>
      </w:r>
      <w:r>
        <w:rPr>
          <w:b/>
          <w:color w:val="231F20"/>
          <w:w w:val="110"/>
          <w:sz w:val="24"/>
        </w:rPr>
        <w:t>Tax</w:t>
      </w:r>
      <w:r>
        <w:rPr>
          <w:b/>
          <w:color w:val="231F20"/>
          <w:spacing w:val="-6"/>
          <w:w w:val="110"/>
          <w:sz w:val="24"/>
        </w:rPr>
        <w:t> </w:t>
      </w:r>
      <w:r>
        <w:rPr>
          <w:b/>
          <w:color w:val="231F20"/>
          <w:w w:val="110"/>
          <w:sz w:val="24"/>
        </w:rPr>
        <w:t>Withholding</w:t>
      </w:r>
      <w:r>
        <w:rPr>
          <w:b/>
          <w:color w:val="231F20"/>
          <w:spacing w:val="-6"/>
          <w:w w:val="110"/>
          <w:sz w:val="24"/>
        </w:rPr>
        <w:t> </w:t>
      </w:r>
      <w:r>
        <w:rPr>
          <w:b/>
          <w:color w:val="231F20"/>
          <w:w w:val="110"/>
          <w:sz w:val="24"/>
        </w:rPr>
        <w:t>and</w:t>
      </w:r>
      <w:r>
        <w:rPr>
          <w:b/>
          <w:color w:val="231F20"/>
          <w:spacing w:val="-6"/>
          <w:w w:val="110"/>
          <w:sz w:val="24"/>
        </w:rPr>
        <w:t> </w:t>
      </w:r>
      <w:r>
        <w:rPr>
          <w:b/>
          <w:color w:val="231F20"/>
          <w:w w:val="110"/>
          <w:sz w:val="24"/>
        </w:rPr>
        <w:t>Reporting</w:t>
      </w:r>
      <w:r>
        <w:rPr>
          <w:b/>
          <w:color w:val="231F20"/>
          <w:spacing w:val="-6"/>
          <w:w w:val="110"/>
          <w:sz w:val="24"/>
        </w:rPr>
        <w:t> </w:t>
      </w:r>
      <w:r>
        <w:rPr>
          <w:b/>
          <w:color w:val="231F20"/>
          <w:w w:val="110"/>
          <w:sz w:val="24"/>
        </w:rPr>
        <w:t>(Individuals)</w:t>
      </w:r>
    </w:p>
    <w:p>
      <w:pPr>
        <w:spacing w:line="240" w:lineRule="auto" w:before="4"/>
        <w:rPr>
          <w:b/>
          <w:sz w:val="20"/>
        </w:rPr>
      </w:pPr>
      <w:r>
        <w:rPr/>
        <w:br w:type="column"/>
      </w:r>
      <w:r>
        <w:rPr>
          <w:b/>
          <w:sz w:val="20"/>
        </w:rPr>
      </w:r>
    </w:p>
    <w:p>
      <w:pPr>
        <w:pStyle w:val="BodyText"/>
        <w:spacing w:line="219" w:lineRule="exact"/>
      </w:pPr>
      <w:r>
        <w:rPr>
          <w:color w:val="231F20"/>
        </w:rPr>
        <w:t>Department</w:t>
      </w:r>
      <w:r>
        <w:rPr>
          <w:color w:val="231F20"/>
          <w:spacing w:val="-13"/>
        </w:rPr>
        <w:t> </w:t>
      </w:r>
      <w:r>
        <w:rPr>
          <w:color w:val="231F20"/>
        </w:rPr>
        <w:t>of</w:t>
      </w:r>
      <w:r>
        <w:rPr>
          <w:color w:val="231F20"/>
          <w:spacing w:val="-12"/>
        </w:rPr>
        <w:t> </w:t>
      </w:r>
      <w:r>
        <w:rPr>
          <w:color w:val="231F20"/>
        </w:rPr>
        <w:t>the</w:t>
      </w:r>
      <w:r>
        <w:rPr>
          <w:color w:val="231F20"/>
          <w:spacing w:val="-12"/>
        </w:rPr>
        <w:t> </w:t>
      </w:r>
      <w:r>
        <w:rPr>
          <w:color w:val="231F20"/>
          <w:spacing w:val="-2"/>
        </w:rPr>
        <w:t>Treasury</w:t>
      </w:r>
    </w:p>
    <w:p>
      <w:pPr>
        <w:pStyle w:val="BodyText"/>
        <w:spacing w:line="271" w:lineRule="exact"/>
        <w:rPr>
          <w:rFonts w:ascii="Arial Black"/>
        </w:rPr>
      </w:pPr>
      <w:r>
        <w:rPr>
          <w:rFonts w:ascii="Arial Black"/>
          <w:color w:val="231F20"/>
          <w:w w:val="85"/>
        </w:rPr>
        <w:t>Internal</w:t>
      </w:r>
      <w:r>
        <w:rPr>
          <w:rFonts w:ascii="Arial Black"/>
          <w:color w:val="231F20"/>
          <w:spacing w:val="2"/>
        </w:rPr>
        <w:t> </w:t>
      </w:r>
      <w:r>
        <w:rPr>
          <w:rFonts w:ascii="Arial Black"/>
          <w:color w:val="231F20"/>
          <w:w w:val="85"/>
        </w:rPr>
        <w:t>Revenue</w:t>
      </w:r>
      <w:r>
        <w:rPr>
          <w:rFonts w:ascii="Arial Black"/>
          <w:color w:val="231F20"/>
          <w:spacing w:val="3"/>
        </w:rPr>
        <w:t> </w:t>
      </w:r>
      <w:r>
        <w:rPr>
          <w:rFonts w:ascii="Arial Black"/>
          <w:color w:val="231F20"/>
          <w:spacing w:val="-2"/>
          <w:w w:val="85"/>
        </w:rPr>
        <w:t>Service</w:t>
      </w:r>
    </w:p>
    <w:p>
      <w:pPr>
        <w:spacing w:after="0" w:line="271" w:lineRule="exact"/>
        <w:rPr>
          <w:rFonts w:ascii="Arial Black"/>
        </w:rPr>
        <w:sectPr>
          <w:footerReference w:type="default" r:id="rId5"/>
          <w:footerReference w:type="even" r:id="rId6"/>
          <w:type w:val="continuous"/>
          <w:pgSz w:w="12240" w:h="15840"/>
          <w:pgMar w:header="0" w:footer="660" w:top="260" w:bottom="840" w:left="720" w:right="740"/>
          <w:pgNumType w:start="1"/>
          <w:cols w:num="2" w:equalWidth="0">
            <w:col w:w="7469" w:space="581"/>
            <w:col w:w="2730"/>
          </w:cols>
        </w:sectPr>
      </w:pPr>
    </w:p>
    <w:p>
      <w:pPr>
        <w:pStyle w:val="BodyText"/>
        <w:spacing w:line="232" w:lineRule="auto" w:before="221"/>
      </w:pPr>
      <w:r>
        <w:rPr>
          <w:color w:val="231F20"/>
        </w:rPr>
        <w:t>Section</w:t>
      </w:r>
      <w:r>
        <w:rPr>
          <w:color w:val="231F20"/>
          <w:spacing w:val="-14"/>
        </w:rPr>
        <w:t> </w:t>
      </w:r>
      <w:r>
        <w:rPr>
          <w:color w:val="231F20"/>
        </w:rPr>
        <w:t>references</w:t>
      </w:r>
      <w:r>
        <w:rPr>
          <w:color w:val="231F20"/>
          <w:spacing w:val="-14"/>
        </w:rPr>
        <w:t> </w:t>
      </w:r>
      <w:r>
        <w:rPr>
          <w:color w:val="231F20"/>
        </w:rPr>
        <w:t>are</w:t>
      </w:r>
      <w:r>
        <w:rPr>
          <w:color w:val="231F20"/>
          <w:spacing w:val="-14"/>
        </w:rPr>
        <w:t> </w:t>
      </w:r>
      <w:r>
        <w:rPr>
          <w:color w:val="231F20"/>
        </w:rPr>
        <w:t>to</w:t>
      </w:r>
      <w:r>
        <w:rPr>
          <w:color w:val="231F20"/>
          <w:spacing w:val="-14"/>
        </w:rPr>
        <w:t> </w:t>
      </w:r>
      <w:r>
        <w:rPr>
          <w:color w:val="231F20"/>
        </w:rPr>
        <w:t>the</w:t>
      </w:r>
      <w:r>
        <w:rPr>
          <w:color w:val="231F20"/>
          <w:spacing w:val="-14"/>
        </w:rPr>
        <w:t> </w:t>
      </w:r>
      <w:r>
        <w:rPr>
          <w:color w:val="231F20"/>
        </w:rPr>
        <w:t>Internal</w:t>
      </w:r>
      <w:r>
        <w:rPr>
          <w:color w:val="231F20"/>
          <w:spacing w:val="-14"/>
        </w:rPr>
        <w:t> </w:t>
      </w:r>
      <w:r>
        <w:rPr>
          <w:color w:val="231F20"/>
        </w:rPr>
        <w:t>Revenue</w:t>
      </w:r>
      <w:r>
        <w:rPr>
          <w:color w:val="231F20"/>
          <w:spacing w:val="-14"/>
        </w:rPr>
        <w:t> </w:t>
      </w:r>
      <w:r>
        <w:rPr>
          <w:color w:val="231F20"/>
        </w:rPr>
        <w:t>Code unless otherwise noted.</w:t>
      </w:r>
    </w:p>
    <w:p>
      <w:pPr>
        <w:pStyle w:val="Heading2"/>
        <w:spacing w:before="153"/>
      </w:pPr>
      <w:bookmarkStart w:name="Future Developments" w:id="1"/>
      <w:bookmarkEnd w:id="1"/>
      <w:r>
        <w:rPr/>
      </w:r>
      <w:r>
        <w:rPr>
          <w:color w:val="231F20"/>
          <w:w w:val="85"/>
        </w:rPr>
        <w:t>Future</w:t>
      </w:r>
      <w:r>
        <w:rPr>
          <w:color w:val="231F20"/>
          <w:spacing w:val="5"/>
        </w:rPr>
        <w:t> </w:t>
      </w:r>
      <w:r>
        <w:rPr>
          <w:color w:val="231F20"/>
          <w:spacing w:val="-2"/>
          <w:w w:val="95"/>
        </w:rPr>
        <w:t>Developments</w:t>
      </w:r>
    </w:p>
    <w:p>
      <w:pPr>
        <w:pStyle w:val="BodyText"/>
        <w:spacing w:line="232" w:lineRule="auto" w:before="114"/>
      </w:pPr>
      <w:r>
        <w:rPr>
          <w:color w:val="231F20"/>
        </w:rPr>
        <w:t>For</w:t>
      </w:r>
      <w:r>
        <w:rPr>
          <w:color w:val="231F20"/>
          <w:spacing w:val="-14"/>
        </w:rPr>
        <w:t> </w:t>
      </w:r>
      <w:r>
        <w:rPr>
          <w:color w:val="231F20"/>
        </w:rPr>
        <w:t>the</w:t>
      </w:r>
      <w:r>
        <w:rPr>
          <w:color w:val="231F20"/>
          <w:spacing w:val="-14"/>
        </w:rPr>
        <w:t> </w:t>
      </w:r>
      <w:r>
        <w:rPr>
          <w:color w:val="231F20"/>
        </w:rPr>
        <w:t>latest</w:t>
      </w:r>
      <w:r>
        <w:rPr>
          <w:color w:val="231F20"/>
          <w:spacing w:val="-14"/>
        </w:rPr>
        <w:t> </w:t>
      </w:r>
      <w:r>
        <w:rPr>
          <w:color w:val="231F20"/>
        </w:rPr>
        <w:t>information</w:t>
      </w:r>
      <w:r>
        <w:rPr>
          <w:color w:val="231F20"/>
          <w:spacing w:val="-14"/>
        </w:rPr>
        <w:t> </w:t>
      </w:r>
      <w:r>
        <w:rPr>
          <w:color w:val="231F20"/>
        </w:rPr>
        <w:t>about</w:t>
      </w:r>
      <w:r>
        <w:rPr>
          <w:color w:val="231F20"/>
          <w:spacing w:val="-14"/>
        </w:rPr>
        <w:t> </w:t>
      </w:r>
      <w:r>
        <w:rPr>
          <w:color w:val="231F20"/>
        </w:rPr>
        <w:t>developments</w:t>
      </w:r>
      <w:r>
        <w:rPr>
          <w:color w:val="231F20"/>
          <w:spacing w:val="-14"/>
        </w:rPr>
        <w:t> </w:t>
      </w:r>
      <w:r>
        <w:rPr>
          <w:color w:val="231F20"/>
        </w:rPr>
        <w:t>related</w:t>
      </w:r>
      <w:r>
        <w:rPr>
          <w:color w:val="231F20"/>
          <w:spacing w:val="-14"/>
        </w:rPr>
        <w:t> </w:t>
      </w:r>
      <w:r>
        <w:rPr>
          <w:color w:val="231F20"/>
        </w:rPr>
        <w:t>to Form W-8BEN and its instructions, such as legislation enacted after they were published, go to </w:t>
      </w:r>
      <w:hyperlink r:id="rId8">
        <w:r>
          <w:rPr>
            <w:i/>
            <w:color w:val="0056A2"/>
            <w:u w:val="single" w:color="0055A1"/>
          </w:rPr>
          <w:t>IRS.gov/</w:t>
        </w:r>
      </w:hyperlink>
      <w:r>
        <w:rPr>
          <w:i/>
          <w:color w:val="0056A2"/>
        </w:rPr>
        <w:t> </w:t>
      </w:r>
      <w:hyperlink r:id="rId8">
        <w:r>
          <w:rPr>
            <w:i/>
            <w:color w:val="0056A2"/>
            <w:spacing w:val="-2"/>
            <w:u w:val="single" w:color="0055A1"/>
          </w:rPr>
          <w:t>FormW8BEN</w:t>
        </w:r>
      </w:hyperlink>
      <w:r>
        <w:rPr>
          <w:color w:val="231F20"/>
          <w:spacing w:val="-2"/>
        </w:rPr>
        <w:t>.</w:t>
      </w:r>
    </w:p>
    <w:p>
      <w:pPr>
        <w:pStyle w:val="Heading2"/>
        <w:spacing w:before="155"/>
      </w:pPr>
      <w:bookmarkStart w:name="What's New" w:id="2"/>
      <w:bookmarkEnd w:id="2"/>
      <w:r>
        <w:rPr/>
      </w:r>
      <w:r>
        <w:rPr>
          <w:color w:val="231F20"/>
          <w:w w:val="85"/>
        </w:rPr>
        <w:t>What's</w:t>
      </w:r>
      <w:r>
        <w:rPr>
          <w:color w:val="231F20"/>
          <w:spacing w:val="12"/>
        </w:rPr>
        <w:t> </w:t>
      </w:r>
      <w:r>
        <w:rPr>
          <w:color w:val="231F20"/>
          <w:spacing w:val="-5"/>
          <w:w w:val="95"/>
        </w:rPr>
        <w:t>New</w:t>
      </w:r>
    </w:p>
    <w:p>
      <w:pPr>
        <w:pStyle w:val="BodyText"/>
        <w:spacing w:line="230" w:lineRule="auto" w:before="64"/>
        <w:ind w:left="119"/>
      </w:pPr>
      <w:r>
        <w:rPr>
          <w:rFonts w:ascii="Arial Black"/>
          <w:color w:val="231F20"/>
          <w:spacing w:val="-6"/>
        </w:rPr>
        <w:t>Guidance</w:t>
      </w:r>
      <w:r>
        <w:rPr>
          <w:rFonts w:ascii="Arial Black"/>
          <w:color w:val="231F20"/>
          <w:spacing w:val="-13"/>
        </w:rPr>
        <w:t> </w:t>
      </w:r>
      <w:r>
        <w:rPr>
          <w:rFonts w:ascii="Arial Black"/>
          <w:color w:val="231F20"/>
          <w:spacing w:val="-6"/>
        </w:rPr>
        <w:t>under</w:t>
      </w:r>
      <w:r>
        <w:rPr>
          <w:rFonts w:ascii="Arial Black"/>
          <w:color w:val="231F20"/>
          <w:spacing w:val="-13"/>
        </w:rPr>
        <w:t> </w:t>
      </w:r>
      <w:r>
        <w:rPr>
          <w:rFonts w:ascii="Arial Black"/>
          <w:color w:val="231F20"/>
          <w:spacing w:val="-6"/>
        </w:rPr>
        <w:t>section</w:t>
      </w:r>
      <w:r>
        <w:rPr>
          <w:rFonts w:ascii="Arial Black"/>
          <w:color w:val="231F20"/>
          <w:spacing w:val="-13"/>
        </w:rPr>
        <w:t> </w:t>
      </w:r>
      <w:r>
        <w:rPr>
          <w:rFonts w:ascii="Arial Black"/>
          <w:color w:val="231F20"/>
          <w:spacing w:val="-6"/>
        </w:rPr>
        <w:t>1446(f).</w:t>
      </w:r>
      <w:r>
        <w:rPr>
          <w:rFonts w:ascii="Arial Black"/>
          <w:color w:val="231F20"/>
          <w:spacing w:val="34"/>
        </w:rPr>
        <w:t> </w:t>
      </w:r>
      <w:r>
        <w:rPr>
          <w:color w:val="231F20"/>
          <w:spacing w:val="-6"/>
        </w:rPr>
        <w:t>The</w:t>
      </w:r>
      <w:r>
        <w:rPr>
          <w:color w:val="231F20"/>
          <w:spacing w:val="-7"/>
        </w:rPr>
        <w:t> </w:t>
      </w:r>
      <w:r>
        <w:rPr>
          <w:color w:val="231F20"/>
          <w:spacing w:val="-6"/>
        </w:rPr>
        <w:t>Tax</w:t>
      </w:r>
      <w:r>
        <w:rPr>
          <w:color w:val="231F20"/>
          <w:spacing w:val="-7"/>
        </w:rPr>
        <w:t> </w:t>
      </w:r>
      <w:r>
        <w:rPr>
          <w:color w:val="231F20"/>
          <w:spacing w:val="-6"/>
        </w:rPr>
        <w:t>Cuts</w:t>
      </w:r>
      <w:r>
        <w:rPr>
          <w:color w:val="231F20"/>
          <w:spacing w:val="-7"/>
        </w:rPr>
        <w:t> </w:t>
      </w:r>
      <w:r>
        <w:rPr>
          <w:color w:val="231F20"/>
          <w:spacing w:val="-6"/>
        </w:rPr>
        <w:t>and </w:t>
      </w:r>
      <w:r>
        <w:rPr>
          <w:color w:val="231F20"/>
        </w:rPr>
        <w:t>Jobs Act (TCJA), added section 1446(f), which generally requires</w:t>
      </w:r>
      <w:r>
        <w:rPr>
          <w:color w:val="231F20"/>
          <w:spacing w:val="-12"/>
        </w:rPr>
        <w:t> </w:t>
      </w:r>
      <w:r>
        <w:rPr>
          <w:color w:val="231F20"/>
        </w:rPr>
        <w:t>that</w:t>
      </w:r>
      <w:r>
        <w:rPr>
          <w:color w:val="231F20"/>
          <w:spacing w:val="-12"/>
        </w:rPr>
        <w:t> </w:t>
      </w:r>
      <w:r>
        <w:rPr>
          <w:color w:val="231F20"/>
        </w:rPr>
        <w:t>if</w:t>
      </w:r>
      <w:r>
        <w:rPr>
          <w:color w:val="231F20"/>
          <w:spacing w:val="-12"/>
        </w:rPr>
        <w:t> </w:t>
      </w:r>
      <w:r>
        <w:rPr>
          <w:color w:val="231F20"/>
        </w:rPr>
        <w:t>any</w:t>
      </w:r>
      <w:r>
        <w:rPr>
          <w:color w:val="231F20"/>
          <w:spacing w:val="-12"/>
        </w:rPr>
        <w:t> </w:t>
      </w:r>
      <w:r>
        <w:rPr>
          <w:color w:val="231F20"/>
        </w:rPr>
        <w:t>portion</w:t>
      </w:r>
      <w:r>
        <w:rPr>
          <w:color w:val="231F20"/>
          <w:spacing w:val="-12"/>
        </w:rPr>
        <w:t> </w:t>
      </w:r>
      <w:r>
        <w:rPr>
          <w:color w:val="231F20"/>
        </w:rPr>
        <w:t>of</w:t>
      </w:r>
      <w:r>
        <w:rPr>
          <w:color w:val="231F20"/>
          <w:spacing w:val="-12"/>
        </w:rPr>
        <w:t> </w:t>
      </w:r>
      <w:r>
        <w:rPr>
          <w:color w:val="231F20"/>
        </w:rPr>
        <w:t>the</w:t>
      </w:r>
      <w:r>
        <w:rPr>
          <w:color w:val="231F20"/>
          <w:spacing w:val="-12"/>
        </w:rPr>
        <w:t> </w:t>
      </w:r>
      <w:r>
        <w:rPr>
          <w:color w:val="231F20"/>
        </w:rPr>
        <w:t>gain</w:t>
      </w:r>
      <w:r>
        <w:rPr>
          <w:color w:val="231F20"/>
          <w:spacing w:val="-12"/>
        </w:rPr>
        <w:t> </w:t>
      </w:r>
      <w:r>
        <w:rPr>
          <w:color w:val="231F20"/>
        </w:rPr>
        <w:t>on</w:t>
      </w:r>
      <w:r>
        <w:rPr>
          <w:color w:val="231F20"/>
          <w:spacing w:val="-12"/>
        </w:rPr>
        <w:t> </w:t>
      </w:r>
      <w:r>
        <w:rPr>
          <w:color w:val="231F20"/>
        </w:rPr>
        <w:t>any</w:t>
      </w:r>
      <w:r>
        <w:rPr>
          <w:color w:val="231F20"/>
          <w:spacing w:val="-12"/>
        </w:rPr>
        <w:t> </w:t>
      </w:r>
      <w:r>
        <w:rPr>
          <w:color w:val="231F20"/>
        </w:rPr>
        <w:t>disposition</w:t>
      </w:r>
      <w:r>
        <w:rPr>
          <w:color w:val="231F20"/>
          <w:spacing w:val="-12"/>
        </w:rPr>
        <w:t> </w:t>
      </w:r>
      <w:r>
        <w:rPr>
          <w:color w:val="231F20"/>
        </w:rPr>
        <w:t>of an</w:t>
      </w:r>
      <w:r>
        <w:rPr>
          <w:color w:val="231F20"/>
          <w:spacing w:val="-12"/>
        </w:rPr>
        <w:t> </w:t>
      </w:r>
      <w:r>
        <w:rPr>
          <w:color w:val="231F20"/>
        </w:rPr>
        <w:t>interest</w:t>
      </w:r>
      <w:r>
        <w:rPr>
          <w:color w:val="231F20"/>
          <w:spacing w:val="-12"/>
        </w:rPr>
        <w:t> </w:t>
      </w:r>
      <w:r>
        <w:rPr>
          <w:color w:val="231F20"/>
        </w:rPr>
        <w:t>in</w:t>
      </w:r>
      <w:r>
        <w:rPr>
          <w:color w:val="231F20"/>
          <w:spacing w:val="-12"/>
        </w:rPr>
        <w:t> </w:t>
      </w:r>
      <w:r>
        <w:rPr>
          <w:color w:val="231F20"/>
        </w:rPr>
        <w:t>a</w:t>
      </w:r>
      <w:r>
        <w:rPr>
          <w:color w:val="231F20"/>
          <w:spacing w:val="-12"/>
        </w:rPr>
        <w:t> </w:t>
      </w:r>
      <w:r>
        <w:rPr>
          <w:color w:val="231F20"/>
        </w:rPr>
        <w:t>partnership</w:t>
      </w:r>
      <w:r>
        <w:rPr>
          <w:color w:val="231F20"/>
          <w:spacing w:val="-12"/>
        </w:rPr>
        <w:t> </w:t>
      </w:r>
      <w:r>
        <w:rPr>
          <w:color w:val="231F20"/>
        </w:rPr>
        <w:t>would</w:t>
      </w:r>
      <w:r>
        <w:rPr>
          <w:color w:val="231F20"/>
          <w:spacing w:val="-12"/>
        </w:rPr>
        <w:t> </w:t>
      </w:r>
      <w:r>
        <w:rPr>
          <w:color w:val="231F20"/>
        </w:rPr>
        <w:t>be</w:t>
      </w:r>
      <w:r>
        <w:rPr>
          <w:color w:val="231F20"/>
          <w:spacing w:val="-12"/>
        </w:rPr>
        <w:t> </w:t>
      </w:r>
      <w:r>
        <w:rPr>
          <w:color w:val="231F20"/>
        </w:rPr>
        <w:t>treated</w:t>
      </w:r>
      <w:r>
        <w:rPr>
          <w:color w:val="231F20"/>
          <w:spacing w:val="-12"/>
        </w:rPr>
        <w:t> </w:t>
      </w:r>
      <w:r>
        <w:rPr>
          <w:color w:val="231F20"/>
        </w:rPr>
        <w:t>under</w:t>
      </w:r>
      <w:r>
        <w:rPr>
          <w:color w:val="231F20"/>
          <w:spacing w:val="-12"/>
        </w:rPr>
        <w:t> </w:t>
      </w:r>
      <w:r>
        <w:rPr>
          <w:color w:val="231F20"/>
        </w:rPr>
        <w:t>section 864(c)(8) as effectively connected gain, the transferee purchasing an interest in such a partnership from a</w:t>
      </w:r>
    </w:p>
    <w:p>
      <w:pPr>
        <w:pStyle w:val="BodyText"/>
        <w:spacing w:line="232" w:lineRule="auto"/>
        <w:ind w:left="119" w:right="52"/>
      </w:pPr>
      <w:r>
        <w:rPr>
          <w:color w:val="231F20"/>
        </w:rPr>
        <w:t>non-U.S. transferor must withhold a tax equal to 10% of the amount realized on the disposition unless an exception</w:t>
      </w:r>
      <w:r>
        <w:rPr>
          <w:color w:val="231F20"/>
          <w:spacing w:val="-4"/>
        </w:rPr>
        <w:t> </w:t>
      </w:r>
      <w:r>
        <w:rPr>
          <w:color w:val="231F20"/>
        </w:rPr>
        <w:t>to</w:t>
      </w:r>
      <w:r>
        <w:rPr>
          <w:color w:val="231F20"/>
          <w:spacing w:val="-4"/>
        </w:rPr>
        <w:t> </w:t>
      </w:r>
      <w:r>
        <w:rPr>
          <w:color w:val="231F20"/>
        </w:rPr>
        <w:t>withholding</w:t>
      </w:r>
      <w:r>
        <w:rPr>
          <w:color w:val="231F20"/>
          <w:spacing w:val="-4"/>
        </w:rPr>
        <w:t> </w:t>
      </w:r>
      <w:r>
        <w:rPr>
          <w:color w:val="231F20"/>
        </w:rPr>
        <w:t>applies.</w:t>
      </w:r>
      <w:r>
        <w:rPr>
          <w:color w:val="231F20"/>
          <w:spacing w:val="-4"/>
        </w:rPr>
        <w:t> </w:t>
      </w:r>
      <w:r>
        <w:rPr>
          <w:color w:val="231F20"/>
        </w:rPr>
        <w:t>T.D.</w:t>
      </w:r>
      <w:r>
        <w:rPr>
          <w:color w:val="231F20"/>
          <w:spacing w:val="-4"/>
        </w:rPr>
        <w:t> </w:t>
      </w:r>
      <w:r>
        <w:rPr>
          <w:color w:val="231F20"/>
        </w:rPr>
        <w:t>9926,</w:t>
      </w:r>
      <w:r>
        <w:rPr>
          <w:color w:val="231F20"/>
          <w:spacing w:val="-4"/>
        </w:rPr>
        <w:t> </w:t>
      </w:r>
      <w:r>
        <w:rPr>
          <w:color w:val="231F20"/>
        </w:rPr>
        <w:t>published</w:t>
      </w:r>
      <w:r>
        <w:rPr>
          <w:color w:val="231F20"/>
          <w:spacing w:val="-4"/>
        </w:rPr>
        <w:t> </w:t>
      </w:r>
      <w:r>
        <w:rPr>
          <w:color w:val="231F20"/>
        </w:rPr>
        <w:t>on November 30, 2020 (84 FR 76910), contains final regulations</w:t>
      </w:r>
      <w:r>
        <w:rPr>
          <w:color w:val="231F20"/>
          <w:spacing w:val="-14"/>
        </w:rPr>
        <w:t> </w:t>
      </w:r>
      <w:r>
        <w:rPr>
          <w:color w:val="231F20"/>
        </w:rPr>
        <w:t>(the</w:t>
      </w:r>
      <w:r>
        <w:rPr>
          <w:color w:val="231F20"/>
          <w:spacing w:val="-14"/>
        </w:rPr>
        <w:t> </w:t>
      </w:r>
      <w:r>
        <w:rPr>
          <w:color w:val="231F20"/>
        </w:rPr>
        <w:t>section</w:t>
      </w:r>
      <w:r>
        <w:rPr>
          <w:color w:val="231F20"/>
          <w:spacing w:val="-14"/>
        </w:rPr>
        <w:t> </w:t>
      </w:r>
      <w:r>
        <w:rPr>
          <w:color w:val="231F20"/>
        </w:rPr>
        <w:t>1446(f)</w:t>
      </w:r>
      <w:r>
        <w:rPr>
          <w:color w:val="231F20"/>
          <w:spacing w:val="-14"/>
        </w:rPr>
        <w:t> </w:t>
      </w:r>
      <w:r>
        <w:rPr>
          <w:color w:val="231F20"/>
        </w:rPr>
        <w:t>regulations)</w:t>
      </w:r>
      <w:r>
        <w:rPr>
          <w:color w:val="231F20"/>
          <w:spacing w:val="-13"/>
        </w:rPr>
        <w:t> </w:t>
      </w:r>
      <w:r>
        <w:rPr>
          <w:color w:val="231F20"/>
        </w:rPr>
        <w:t>relating</w:t>
      </w:r>
      <w:r>
        <w:rPr>
          <w:color w:val="231F20"/>
          <w:spacing w:val="-14"/>
        </w:rPr>
        <w:t> </w:t>
      </w:r>
      <w:r>
        <w:rPr>
          <w:color w:val="231F20"/>
        </w:rPr>
        <w:t>to</w:t>
      </w:r>
      <w:r>
        <w:rPr>
          <w:color w:val="231F20"/>
          <w:spacing w:val="-14"/>
        </w:rPr>
        <w:t> </w:t>
      </w:r>
      <w:r>
        <w:rPr>
          <w:color w:val="231F20"/>
        </w:rPr>
        <w:t>the withholding and reporting required under section 1446(f), which includes withholding requirements that apply to brokers effecting transfers of interests in publicly traded </w:t>
      </w:r>
      <w:bookmarkStart w:name="General Instructions" w:id="3"/>
      <w:bookmarkEnd w:id="3"/>
      <w:r>
        <w:rPr>
          <w:color w:val="231F20"/>
        </w:rPr>
        <w:t>partnerships</w:t>
      </w:r>
      <w:r>
        <w:rPr>
          <w:color w:val="231F20"/>
          <w:spacing w:val="-7"/>
        </w:rPr>
        <w:t> </w:t>
      </w:r>
      <w:r>
        <w:rPr>
          <w:color w:val="231F20"/>
        </w:rPr>
        <w:t>(PTPs).</w:t>
      </w:r>
      <w:r>
        <w:rPr>
          <w:color w:val="231F20"/>
          <w:spacing w:val="-7"/>
        </w:rPr>
        <w:t> </w:t>
      </w:r>
      <w:r>
        <w:rPr>
          <w:color w:val="231F20"/>
        </w:rPr>
        <w:t>The</w:t>
      </w:r>
      <w:r>
        <w:rPr>
          <w:color w:val="231F20"/>
          <w:spacing w:val="-7"/>
        </w:rPr>
        <w:t> </w:t>
      </w:r>
      <w:r>
        <w:rPr>
          <w:color w:val="231F20"/>
        </w:rPr>
        <w:t>section</w:t>
      </w:r>
      <w:r>
        <w:rPr>
          <w:color w:val="231F20"/>
          <w:spacing w:val="-7"/>
        </w:rPr>
        <w:t> </w:t>
      </w:r>
      <w:r>
        <w:rPr>
          <w:color w:val="231F20"/>
        </w:rPr>
        <w:t>1446(f)</w:t>
      </w:r>
      <w:r>
        <w:rPr>
          <w:color w:val="231F20"/>
          <w:spacing w:val="-7"/>
        </w:rPr>
        <w:t> </w:t>
      </w:r>
      <w:r>
        <w:rPr>
          <w:color w:val="231F20"/>
        </w:rPr>
        <w:t>regulations</w:t>
      </w:r>
      <w:r>
        <w:rPr>
          <w:color w:val="231F20"/>
          <w:spacing w:val="-7"/>
        </w:rPr>
        <w:t> </w:t>
      </w:r>
      <w:r>
        <w:rPr>
          <w:color w:val="231F20"/>
        </w:rPr>
        <w:t>also revise</w:t>
      </w:r>
      <w:r>
        <w:rPr>
          <w:color w:val="231F20"/>
          <w:spacing w:val="-14"/>
        </w:rPr>
        <w:t> </w:t>
      </w:r>
      <w:r>
        <w:rPr>
          <w:color w:val="231F20"/>
        </w:rPr>
        <w:t>certain</w:t>
      </w:r>
      <w:r>
        <w:rPr>
          <w:color w:val="231F20"/>
          <w:spacing w:val="-14"/>
        </w:rPr>
        <w:t> </w:t>
      </w:r>
      <w:r>
        <w:rPr>
          <w:color w:val="231F20"/>
        </w:rPr>
        <w:t>requirements</w:t>
      </w:r>
      <w:r>
        <w:rPr>
          <w:color w:val="231F20"/>
          <w:spacing w:val="-14"/>
        </w:rPr>
        <w:t> </w:t>
      </w:r>
      <w:r>
        <w:rPr>
          <w:color w:val="231F20"/>
        </w:rPr>
        <w:t>under</w:t>
      </w:r>
      <w:r>
        <w:rPr>
          <w:color w:val="231F20"/>
          <w:spacing w:val="-14"/>
        </w:rPr>
        <w:t> </w:t>
      </w:r>
      <w:r>
        <w:rPr>
          <w:color w:val="231F20"/>
        </w:rPr>
        <w:t>section</w:t>
      </w:r>
      <w:r>
        <w:rPr>
          <w:color w:val="231F20"/>
          <w:spacing w:val="-14"/>
        </w:rPr>
        <w:t> </w:t>
      </w:r>
      <w:r>
        <w:rPr>
          <w:color w:val="231F20"/>
        </w:rPr>
        <w:t>1446(a)</w:t>
      </w:r>
      <w:r>
        <w:rPr>
          <w:color w:val="231F20"/>
          <w:spacing w:val="-14"/>
        </w:rPr>
        <w:t> </w:t>
      </w:r>
      <w:r>
        <w:rPr>
          <w:color w:val="231F20"/>
        </w:rPr>
        <w:t>relating to withholding and reporting on distributions made by PTPs. Withholding on transfers of interests in PTPs and the revisions included in the section 1446(f) regulations relating</w:t>
      </w:r>
      <w:r>
        <w:rPr>
          <w:color w:val="231F20"/>
          <w:spacing w:val="-1"/>
        </w:rPr>
        <w:t> </w:t>
      </w:r>
      <w:r>
        <w:rPr>
          <w:color w:val="231F20"/>
        </w:rPr>
        <w:t>to</w:t>
      </w:r>
      <w:r>
        <w:rPr>
          <w:color w:val="231F20"/>
          <w:spacing w:val="-1"/>
        </w:rPr>
        <w:t> </w:t>
      </w:r>
      <w:r>
        <w:rPr>
          <w:color w:val="231F20"/>
        </w:rPr>
        <w:t>withholding</w:t>
      </w:r>
      <w:r>
        <w:rPr>
          <w:color w:val="231F20"/>
          <w:spacing w:val="-1"/>
        </w:rPr>
        <w:t> </w:t>
      </w:r>
      <w:r>
        <w:rPr>
          <w:color w:val="231F20"/>
        </w:rPr>
        <w:t>on</w:t>
      </w:r>
      <w:r>
        <w:rPr>
          <w:color w:val="231F20"/>
          <w:spacing w:val="-1"/>
        </w:rPr>
        <w:t> </w:t>
      </w:r>
      <w:r>
        <w:rPr>
          <w:color w:val="231F20"/>
        </w:rPr>
        <w:t>PTP</w:t>
      </w:r>
      <w:r>
        <w:rPr>
          <w:color w:val="231F20"/>
          <w:spacing w:val="-1"/>
        </w:rPr>
        <w:t> </w:t>
      </w:r>
      <w:r>
        <w:rPr>
          <w:color w:val="231F20"/>
        </w:rPr>
        <w:t>distributions</w:t>
      </w:r>
      <w:r>
        <w:rPr>
          <w:color w:val="231F20"/>
          <w:spacing w:val="-1"/>
        </w:rPr>
        <w:t> </w:t>
      </w:r>
      <w:r>
        <w:rPr>
          <w:color w:val="231F20"/>
        </w:rPr>
        <w:t>under</w:t>
      </w:r>
      <w:r>
        <w:rPr>
          <w:color w:val="231F20"/>
          <w:spacing w:val="-1"/>
        </w:rPr>
        <w:t> </w:t>
      </w:r>
      <w:r>
        <w:rPr>
          <w:color w:val="231F20"/>
        </w:rPr>
        <w:t>section </w:t>
      </w:r>
      <w:bookmarkStart w:name="Purpose of Form" w:id="4"/>
      <w:bookmarkEnd w:id="4"/>
      <w:r>
        <w:rPr>
          <w:color w:val="231F20"/>
        </w:rPr>
        <w:t>1446(a)</w:t>
      </w:r>
      <w:r>
        <w:rPr>
          <w:color w:val="231F20"/>
        </w:rPr>
        <w:t> apply to transfers and distributions that occur on or after January 1, 2023. See </w:t>
      </w:r>
      <w:hyperlink r:id="rId9">
        <w:r>
          <w:rPr>
            <w:i/>
            <w:color w:val="0056A2"/>
            <w:u w:val="single" w:color="0055A1"/>
          </w:rPr>
          <w:t>Notice 2021-51</w:t>
        </w:r>
      </w:hyperlink>
      <w:r>
        <w:rPr>
          <w:color w:val="231F20"/>
        </w:rPr>
        <w:t>, 2021-36</w:t>
      </w:r>
    </w:p>
    <w:p>
      <w:pPr>
        <w:pStyle w:val="BodyText"/>
        <w:spacing w:line="232" w:lineRule="auto" w:before="14"/>
        <w:ind w:left="119" w:right="75"/>
      </w:pPr>
      <w:r>
        <w:rPr>
          <w:color w:val="231F20"/>
        </w:rPr>
        <w:t>I.R.B. 361, for more information. The provisions of the section 1446(f) regulations relating to withholding and reporting</w:t>
      </w:r>
      <w:r>
        <w:rPr>
          <w:color w:val="231F20"/>
          <w:spacing w:val="-9"/>
        </w:rPr>
        <w:t> </w:t>
      </w:r>
      <w:r>
        <w:rPr>
          <w:color w:val="231F20"/>
        </w:rPr>
        <w:t>on</w:t>
      </w:r>
      <w:r>
        <w:rPr>
          <w:color w:val="231F20"/>
          <w:spacing w:val="-9"/>
        </w:rPr>
        <w:t> </w:t>
      </w:r>
      <w:r>
        <w:rPr>
          <w:color w:val="231F20"/>
        </w:rPr>
        <w:t>transfers</w:t>
      </w:r>
      <w:r>
        <w:rPr>
          <w:color w:val="231F20"/>
          <w:spacing w:val="-9"/>
        </w:rPr>
        <w:t> </w:t>
      </w:r>
      <w:r>
        <w:rPr>
          <w:color w:val="231F20"/>
        </w:rPr>
        <w:t>of</w:t>
      </w:r>
      <w:r>
        <w:rPr>
          <w:color w:val="231F20"/>
          <w:spacing w:val="-9"/>
        </w:rPr>
        <w:t> </w:t>
      </w:r>
      <w:r>
        <w:rPr>
          <w:color w:val="231F20"/>
        </w:rPr>
        <w:t>interests</w:t>
      </w:r>
      <w:r>
        <w:rPr>
          <w:color w:val="231F20"/>
          <w:spacing w:val="-9"/>
        </w:rPr>
        <w:t> </w:t>
      </w:r>
      <w:r>
        <w:rPr>
          <w:color w:val="231F20"/>
        </w:rPr>
        <w:t>in</w:t>
      </w:r>
      <w:r>
        <w:rPr>
          <w:color w:val="231F20"/>
          <w:spacing w:val="-9"/>
        </w:rPr>
        <w:t> </w:t>
      </w:r>
      <w:r>
        <w:rPr>
          <w:color w:val="231F20"/>
        </w:rPr>
        <w:t>partnerships</w:t>
      </w:r>
      <w:r>
        <w:rPr>
          <w:color w:val="231F20"/>
          <w:spacing w:val="-9"/>
        </w:rPr>
        <w:t> </w:t>
      </w:r>
      <w:r>
        <w:rPr>
          <w:color w:val="231F20"/>
        </w:rPr>
        <w:t>that</w:t>
      </w:r>
      <w:r>
        <w:rPr>
          <w:color w:val="231F20"/>
          <w:spacing w:val="-9"/>
        </w:rPr>
        <w:t> </w:t>
      </w:r>
      <w:r>
        <w:rPr>
          <w:color w:val="231F20"/>
        </w:rPr>
        <w:t>are not PTPs generally apply to transfers occurring after January</w:t>
      </w:r>
      <w:r>
        <w:rPr>
          <w:color w:val="231F20"/>
          <w:spacing w:val="-11"/>
        </w:rPr>
        <w:t> </w:t>
      </w:r>
      <w:r>
        <w:rPr>
          <w:color w:val="231F20"/>
        </w:rPr>
        <w:t>29,</w:t>
      </w:r>
      <w:r>
        <w:rPr>
          <w:color w:val="231F20"/>
          <w:spacing w:val="-11"/>
        </w:rPr>
        <w:t> </w:t>
      </w:r>
      <w:r>
        <w:rPr>
          <w:color w:val="231F20"/>
        </w:rPr>
        <w:t>2021.</w:t>
      </w:r>
      <w:r>
        <w:rPr>
          <w:color w:val="231F20"/>
          <w:spacing w:val="-11"/>
        </w:rPr>
        <w:t> </w:t>
      </w:r>
      <w:r>
        <w:rPr>
          <w:color w:val="231F20"/>
        </w:rPr>
        <w:t>These</w:t>
      </w:r>
      <w:r>
        <w:rPr>
          <w:color w:val="231F20"/>
          <w:spacing w:val="-11"/>
        </w:rPr>
        <w:t> </w:t>
      </w:r>
      <w:r>
        <w:rPr>
          <w:color w:val="231F20"/>
        </w:rPr>
        <w:t>instructions</w:t>
      </w:r>
      <w:r>
        <w:rPr>
          <w:color w:val="231F20"/>
          <w:spacing w:val="-11"/>
        </w:rPr>
        <w:t> </w:t>
      </w:r>
      <w:r>
        <w:rPr>
          <w:color w:val="231F20"/>
        </w:rPr>
        <w:t>have</w:t>
      </w:r>
      <w:r>
        <w:rPr>
          <w:color w:val="231F20"/>
          <w:spacing w:val="-11"/>
        </w:rPr>
        <w:t> </w:t>
      </w:r>
      <w:r>
        <w:rPr>
          <w:color w:val="231F20"/>
        </w:rPr>
        <w:t>been</w:t>
      </w:r>
      <w:r>
        <w:rPr>
          <w:color w:val="231F20"/>
          <w:spacing w:val="-11"/>
        </w:rPr>
        <w:t> </w:t>
      </w:r>
      <w:r>
        <w:rPr>
          <w:color w:val="231F20"/>
        </w:rPr>
        <w:t>updated to</w:t>
      </w:r>
      <w:r>
        <w:rPr>
          <w:color w:val="231F20"/>
          <w:spacing w:val="-6"/>
        </w:rPr>
        <w:t> </w:t>
      </w:r>
      <w:r>
        <w:rPr>
          <w:color w:val="231F20"/>
        </w:rPr>
        <w:t>incorporate</w:t>
      </w:r>
      <w:r>
        <w:rPr>
          <w:color w:val="231F20"/>
          <w:spacing w:val="-6"/>
        </w:rPr>
        <w:t> </w:t>
      </w:r>
      <w:r>
        <w:rPr>
          <w:color w:val="231F20"/>
        </w:rPr>
        <w:t>the</w:t>
      </w:r>
      <w:r>
        <w:rPr>
          <w:color w:val="231F20"/>
          <w:spacing w:val="-6"/>
        </w:rPr>
        <w:t> </w:t>
      </w:r>
      <w:r>
        <w:rPr>
          <w:color w:val="231F20"/>
        </w:rPr>
        <w:t>use</w:t>
      </w:r>
      <w:r>
        <w:rPr>
          <w:color w:val="231F20"/>
          <w:spacing w:val="-6"/>
        </w:rPr>
        <w:t> </w:t>
      </w:r>
      <w:r>
        <w:rPr>
          <w:color w:val="231F20"/>
        </w:rPr>
        <w:t>of</w:t>
      </w:r>
      <w:r>
        <w:rPr>
          <w:color w:val="231F20"/>
          <w:spacing w:val="-6"/>
        </w:rPr>
        <w:t> </w:t>
      </w:r>
      <w:r>
        <w:rPr>
          <w:color w:val="231F20"/>
        </w:rPr>
        <w:t>this</w:t>
      </w:r>
      <w:r>
        <w:rPr>
          <w:color w:val="231F20"/>
          <w:spacing w:val="-6"/>
        </w:rPr>
        <w:t> </w:t>
      </w:r>
      <w:r>
        <w:rPr>
          <w:color w:val="231F20"/>
        </w:rPr>
        <w:t>form</w:t>
      </w:r>
      <w:r>
        <w:rPr>
          <w:color w:val="231F20"/>
          <w:spacing w:val="-6"/>
        </w:rPr>
        <w:t> </w:t>
      </w:r>
      <w:r>
        <w:rPr>
          <w:color w:val="231F20"/>
        </w:rPr>
        <w:t>by</w:t>
      </w:r>
      <w:r>
        <w:rPr>
          <w:color w:val="231F20"/>
          <w:spacing w:val="-6"/>
        </w:rPr>
        <w:t> </w:t>
      </w:r>
      <w:r>
        <w:rPr>
          <w:color w:val="231F20"/>
        </w:rPr>
        <w:t>an</w:t>
      </w:r>
      <w:r>
        <w:rPr>
          <w:color w:val="231F20"/>
          <w:spacing w:val="-6"/>
        </w:rPr>
        <w:t> </w:t>
      </w:r>
      <w:r>
        <w:rPr>
          <w:color w:val="231F20"/>
        </w:rPr>
        <w:t>individual</w:t>
      </w:r>
      <w:r>
        <w:rPr>
          <w:color w:val="231F20"/>
          <w:spacing w:val="-6"/>
        </w:rPr>
        <w:t> </w:t>
      </w:r>
      <w:r>
        <w:rPr>
          <w:color w:val="231F20"/>
        </w:rPr>
        <w:t>who</w:t>
      </w:r>
      <w:r>
        <w:rPr>
          <w:color w:val="231F20"/>
          <w:spacing w:val="-6"/>
        </w:rPr>
        <w:t> </w:t>
      </w:r>
      <w:r>
        <w:rPr>
          <w:color w:val="231F20"/>
        </w:rPr>
        <w:t>is a transferor of an interest in a partnership subject to withholding</w:t>
      </w:r>
      <w:r>
        <w:rPr>
          <w:color w:val="231F20"/>
          <w:spacing w:val="-14"/>
        </w:rPr>
        <w:t> </w:t>
      </w:r>
      <w:r>
        <w:rPr>
          <w:color w:val="231F20"/>
        </w:rPr>
        <w:t>on</w:t>
      </w:r>
      <w:r>
        <w:rPr>
          <w:color w:val="231F20"/>
          <w:spacing w:val="-14"/>
        </w:rPr>
        <w:t> </w:t>
      </w:r>
      <w:r>
        <w:rPr>
          <w:color w:val="231F20"/>
        </w:rPr>
        <w:t>the</w:t>
      </w:r>
      <w:r>
        <w:rPr>
          <w:color w:val="231F20"/>
          <w:spacing w:val="-14"/>
        </w:rPr>
        <w:t> </w:t>
      </w:r>
      <w:r>
        <w:rPr>
          <w:color w:val="231F20"/>
        </w:rPr>
        <w:t>amount</w:t>
      </w:r>
      <w:r>
        <w:rPr>
          <w:color w:val="231F20"/>
          <w:spacing w:val="-14"/>
        </w:rPr>
        <w:t> </w:t>
      </w:r>
      <w:r>
        <w:rPr>
          <w:color w:val="231F20"/>
        </w:rPr>
        <w:t>realized</w:t>
      </w:r>
      <w:r>
        <w:rPr>
          <w:color w:val="231F20"/>
          <w:spacing w:val="-14"/>
        </w:rPr>
        <w:t> </w:t>
      </w:r>
      <w:r>
        <w:rPr>
          <w:color w:val="231F20"/>
        </w:rPr>
        <w:t>from</w:t>
      </w:r>
      <w:r>
        <w:rPr>
          <w:color w:val="231F20"/>
          <w:spacing w:val="-14"/>
        </w:rPr>
        <w:t> </w:t>
      </w:r>
      <w:r>
        <w:rPr>
          <w:color w:val="231F20"/>
        </w:rPr>
        <w:t>the</w:t>
      </w:r>
      <w:r>
        <w:rPr>
          <w:color w:val="231F20"/>
          <w:spacing w:val="-13"/>
        </w:rPr>
        <w:t> </w:t>
      </w:r>
      <w:r>
        <w:rPr>
          <w:color w:val="231F20"/>
        </w:rPr>
        <w:t>transfer.</w:t>
      </w:r>
      <w:r>
        <w:rPr>
          <w:color w:val="231F20"/>
          <w:spacing w:val="-14"/>
        </w:rPr>
        <w:t> </w:t>
      </w:r>
      <w:r>
        <w:rPr>
          <w:color w:val="231F20"/>
        </w:rPr>
        <w:t>See </w:t>
      </w:r>
      <w:hyperlink r:id="rId10">
        <w:r>
          <w:rPr>
            <w:i/>
            <w:color w:val="0056A2"/>
            <w:u w:val="single" w:color="0055A1"/>
          </w:rPr>
          <w:t>Pub. 515</w:t>
        </w:r>
      </w:hyperlink>
      <w:r>
        <w:rPr>
          <w:i/>
          <w:color w:val="0056A2"/>
        </w:rPr>
        <w:t> </w:t>
      </w:r>
      <w:r>
        <w:rPr>
          <w:color w:val="231F20"/>
        </w:rPr>
        <w:t>for an additional discussion of section 1446(f) withholding, including the effective dates of each </w:t>
      </w:r>
      <w:r>
        <w:rPr>
          <w:color w:val="231F20"/>
          <w:spacing w:val="-2"/>
        </w:rPr>
        <w:t>provision.</w:t>
      </w:r>
    </w:p>
    <w:p>
      <w:pPr>
        <w:pStyle w:val="BodyText"/>
        <w:spacing w:line="228" w:lineRule="auto" w:before="83"/>
        <w:ind w:right="52"/>
      </w:pPr>
      <w:r>
        <w:rPr>
          <w:rFonts w:ascii="Arial Black" w:hAnsi="Arial Black"/>
          <w:color w:val="231F20"/>
        </w:rPr>
        <w:t>New</w:t>
      </w:r>
      <w:r>
        <w:rPr>
          <w:rFonts w:ascii="Arial Black" w:hAnsi="Arial Black"/>
          <w:color w:val="231F20"/>
          <w:spacing w:val="-17"/>
        </w:rPr>
        <w:t> </w:t>
      </w:r>
      <w:r>
        <w:rPr>
          <w:rFonts w:ascii="Arial Black" w:hAnsi="Arial Black"/>
          <w:color w:val="231F20"/>
        </w:rPr>
        <w:t>lines</w:t>
      </w:r>
      <w:r>
        <w:rPr>
          <w:rFonts w:ascii="Arial Black" w:hAnsi="Arial Black"/>
          <w:color w:val="231F20"/>
          <w:spacing w:val="-17"/>
        </w:rPr>
        <w:t> </w:t>
      </w:r>
      <w:r>
        <w:rPr>
          <w:rFonts w:ascii="Arial Black" w:hAnsi="Arial Black"/>
          <w:color w:val="231F20"/>
        </w:rPr>
        <w:t>6a</w:t>
      </w:r>
      <w:r>
        <w:rPr>
          <w:rFonts w:ascii="Arial Black" w:hAnsi="Arial Black"/>
          <w:color w:val="231F20"/>
          <w:spacing w:val="-17"/>
        </w:rPr>
        <w:t> </w:t>
      </w:r>
      <w:r>
        <w:rPr>
          <w:rFonts w:ascii="Arial Black" w:hAnsi="Arial Black"/>
          <w:color w:val="231F20"/>
        </w:rPr>
        <w:t>and</w:t>
      </w:r>
      <w:r>
        <w:rPr>
          <w:rFonts w:ascii="Arial Black" w:hAnsi="Arial Black"/>
          <w:color w:val="231F20"/>
          <w:spacing w:val="-16"/>
        </w:rPr>
        <w:t> </w:t>
      </w:r>
      <w:r>
        <w:rPr>
          <w:rFonts w:ascii="Arial Black" w:hAnsi="Arial Black"/>
          <w:color w:val="231F20"/>
        </w:rPr>
        <w:t>6b.</w:t>
      </w:r>
      <w:r>
        <w:rPr>
          <w:rFonts w:ascii="Arial Black" w:hAnsi="Arial Black"/>
          <w:color w:val="231F20"/>
          <w:spacing w:val="-3"/>
        </w:rPr>
        <w:t> </w:t>
      </w:r>
      <w:r>
        <w:rPr>
          <w:color w:val="231F20"/>
        </w:rPr>
        <w:t>New</w:t>
      </w:r>
      <w:r>
        <w:rPr>
          <w:color w:val="231F20"/>
          <w:spacing w:val="-14"/>
        </w:rPr>
        <w:t> </w:t>
      </w:r>
      <w:r>
        <w:rPr>
          <w:color w:val="231F20"/>
        </w:rPr>
        <w:t>line</w:t>
      </w:r>
      <w:r>
        <w:rPr>
          <w:color w:val="231F20"/>
          <w:spacing w:val="-14"/>
        </w:rPr>
        <w:t> </w:t>
      </w:r>
      <w:r>
        <w:rPr>
          <w:color w:val="231F20"/>
        </w:rPr>
        <w:t>6b,</w:t>
      </w:r>
      <w:r>
        <w:rPr>
          <w:color w:val="231F20"/>
          <w:spacing w:val="-13"/>
        </w:rPr>
        <w:t> </w:t>
      </w:r>
      <w:r>
        <w:rPr>
          <w:color w:val="231F20"/>
        </w:rPr>
        <w:t>“FTIN</w:t>
      </w:r>
      <w:r>
        <w:rPr>
          <w:color w:val="231F20"/>
          <w:spacing w:val="-14"/>
        </w:rPr>
        <w:t> </w:t>
      </w:r>
      <w:r>
        <w:rPr>
          <w:color w:val="231F20"/>
        </w:rPr>
        <w:t>not</w:t>
      </w:r>
      <w:r>
        <w:rPr>
          <w:color w:val="231F20"/>
          <w:spacing w:val="-14"/>
        </w:rPr>
        <w:t> </w:t>
      </w:r>
      <w:r>
        <w:rPr>
          <w:color w:val="231F20"/>
        </w:rPr>
        <w:t>legally required,”</w:t>
      </w:r>
      <w:r>
        <w:rPr>
          <w:color w:val="231F20"/>
          <w:spacing w:val="-12"/>
        </w:rPr>
        <w:t> </w:t>
      </w:r>
      <w:r>
        <w:rPr>
          <w:color w:val="231F20"/>
        </w:rPr>
        <w:t>has</w:t>
      </w:r>
      <w:r>
        <w:rPr>
          <w:color w:val="231F20"/>
          <w:spacing w:val="-12"/>
        </w:rPr>
        <w:t> </w:t>
      </w:r>
      <w:r>
        <w:rPr>
          <w:color w:val="231F20"/>
        </w:rPr>
        <w:t>been</w:t>
      </w:r>
      <w:r>
        <w:rPr>
          <w:color w:val="231F20"/>
          <w:spacing w:val="-12"/>
        </w:rPr>
        <w:t> </w:t>
      </w:r>
      <w:r>
        <w:rPr>
          <w:color w:val="231F20"/>
        </w:rPr>
        <w:t>added</w:t>
      </w:r>
      <w:r>
        <w:rPr>
          <w:color w:val="231F20"/>
          <w:spacing w:val="-12"/>
        </w:rPr>
        <w:t> </w:t>
      </w:r>
      <w:r>
        <w:rPr>
          <w:color w:val="231F20"/>
        </w:rPr>
        <w:t>for</w:t>
      </w:r>
      <w:r>
        <w:rPr>
          <w:color w:val="231F20"/>
          <w:spacing w:val="-12"/>
        </w:rPr>
        <w:t> </w:t>
      </w:r>
      <w:r>
        <w:rPr>
          <w:color w:val="231F20"/>
        </w:rPr>
        <w:t>account</w:t>
      </w:r>
      <w:r>
        <w:rPr>
          <w:color w:val="231F20"/>
          <w:spacing w:val="-12"/>
        </w:rPr>
        <w:t> </w:t>
      </w:r>
      <w:r>
        <w:rPr>
          <w:color w:val="231F20"/>
        </w:rPr>
        <w:t>holders</w:t>
      </w:r>
      <w:r>
        <w:rPr>
          <w:color w:val="231F20"/>
          <w:spacing w:val="-12"/>
        </w:rPr>
        <w:t> </w:t>
      </w:r>
      <w:r>
        <w:rPr>
          <w:color w:val="231F20"/>
        </w:rPr>
        <w:t>otherwise required to provide an FTIN on line 6 (redesignated as line 6a) to indicate that they are not legally required to</w:t>
      </w:r>
    </w:p>
    <w:p>
      <w:pPr>
        <w:pStyle w:val="BodyText"/>
        <w:spacing w:line="232" w:lineRule="auto"/>
      </w:pPr>
      <w:r>
        <w:rPr>
          <w:color w:val="231F20"/>
        </w:rPr>
        <w:t>obtain</w:t>
      </w:r>
      <w:r>
        <w:rPr>
          <w:color w:val="231F20"/>
          <w:spacing w:val="-13"/>
        </w:rPr>
        <w:t> </w:t>
      </w:r>
      <w:r>
        <w:rPr>
          <w:color w:val="231F20"/>
        </w:rPr>
        <w:t>an</w:t>
      </w:r>
      <w:r>
        <w:rPr>
          <w:color w:val="231F20"/>
          <w:spacing w:val="-13"/>
        </w:rPr>
        <w:t> </w:t>
      </w:r>
      <w:r>
        <w:rPr>
          <w:color w:val="231F20"/>
        </w:rPr>
        <w:t>FTIN</w:t>
      </w:r>
      <w:r>
        <w:rPr>
          <w:color w:val="231F20"/>
          <w:spacing w:val="-13"/>
        </w:rPr>
        <w:t> </w:t>
      </w:r>
      <w:r>
        <w:rPr>
          <w:color w:val="231F20"/>
        </w:rPr>
        <w:t>from</w:t>
      </w:r>
      <w:r>
        <w:rPr>
          <w:color w:val="231F20"/>
          <w:spacing w:val="-13"/>
        </w:rPr>
        <w:t> </w:t>
      </w:r>
      <w:r>
        <w:rPr>
          <w:color w:val="231F20"/>
        </w:rPr>
        <w:t>their</w:t>
      </w:r>
      <w:r>
        <w:rPr>
          <w:color w:val="231F20"/>
          <w:spacing w:val="-13"/>
        </w:rPr>
        <w:t> </w:t>
      </w:r>
      <w:r>
        <w:rPr>
          <w:color w:val="231F20"/>
        </w:rPr>
        <w:t>jurisdiction</w:t>
      </w:r>
      <w:r>
        <w:rPr>
          <w:color w:val="231F20"/>
          <w:spacing w:val="-13"/>
        </w:rPr>
        <w:t> </w:t>
      </w:r>
      <w:r>
        <w:rPr>
          <w:color w:val="231F20"/>
        </w:rPr>
        <w:t>of</w:t>
      </w:r>
      <w:r>
        <w:rPr>
          <w:color w:val="231F20"/>
          <w:spacing w:val="-13"/>
        </w:rPr>
        <w:t> </w:t>
      </w:r>
      <w:r>
        <w:rPr>
          <w:color w:val="231F20"/>
        </w:rPr>
        <w:t>residence.</w:t>
      </w:r>
      <w:r>
        <w:rPr>
          <w:color w:val="231F20"/>
          <w:spacing w:val="-13"/>
        </w:rPr>
        <w:t> </w:t>
      </w:r>
      <w:r>
        <w:rPr>
          <w:color w:val="231F20"/>
        </w:rPr>
        <w:t>See</w:t>
      </w:r>
      <w:r>
        <w:rPr>
          <w:color w:val="231F20"/>
          <w:spacing w:val="-13"/>
        </w:rPr>
        <w:t> </w:t>
      </w:r>
      <w:r>
        <w:rPr>
          <w:color w:val="231F20"/>
        </w:rPr>
        <w:t>the instructions for </w:t>
      </w:r>
      <w:hyperlink w:history="true" w:anchor="_bookmark5">
        <w:r>
          <w:rPr>
            <w:i/>
            <w:color w:val="0056A2"/>
            <w:u w:val="single" w:color="0055A1"/>
          </w:rPr>
          <w:t>Line 6a</w:t>
        </w:r>
      </w:hyperlink>
      <w:r>
        <w:rPr>
          <w:i/>
          <w:color w:val="0056A2"/>
        </w:rPr>
        <w:t> </w:t>
      </w:r>
      <w:r>
        <w:rPr>
          <w:color w:val="231F20"/>
        </w:rPr>
        <w:t>and </w:t>
      </w:r>
      <w:hyperlink w:history="true" w:anchor="_bookmark6">
        <w:r>
          <w:rPr>
            <w:i/>
            <w:color w:val="0056A2"/>
            <w:u w:val="single" w:color="0055A1"/>
          </w:rPr>
          <w:t>Line 6b</w:t>
        </w:r>
      </w:hyperlink>
      <w:r>
        <w:rPr>
          <w:color w:val="231F20"/>
        </w:rPr>
        <w:t>.</w:t>
      </w:r>
    </w:p>
    <w:p>
      <w:pPr>
        <w:spacing w:line="240" w:lineRule="auto" w:before="19"/>
        <w:rPr>
          <w:sz w:val="20"/>
        </w:rPr>
      </w:pPr>
      <w:r>
        <w:rPr/>
        <w:br w:type="column"/>
      </w:r>
      <w:r>
        <w:rPr>
          <w:sz w:val="20"/>
        </w:rPr>
      </w:r>
    </w:p>
    <w:p>
      <w:pPr>
        <w:pStyle w:val="BodyText"/>
        <w:spacing w:line="232" w:lineRule="auto"/>
        <w:ind w:right="104"/>
      </w:pPr>
      <w:r>
        <w:rPr>
          <w:rFonts w:ascii="Arial Black"/>
          <w:color w:val="231F20"/>
          <w:w w:val="90"/>
        </w:rPr>
        <w:t>Line</w:t>
      </w:r>
      <w:r>
        <w:rPr>
          <w:rFonts w:ascii="Arial Black"/>
          <w:color w:val="231F20"/>
          <w:spacing w:val="-3"/>
          <w:w w:val="90"/>
        </w:rPr>
        <w:t> </w:t>
      </w:r>
      <w:r>
        <w:rPr>
          <w:rFonts w:ascii="Arial Black"/>
          <w:color w:val="231F20"/>
          <w:w w:val="90"/>
        </w:rPr>
        <w:t>10,</w:t>
      </w:r>
      <w:r>
        <w:rPr>
          <w:rFonts w:ascii="Arial Black"/>
          <w:color w:val="231F20"/>
          <w:spacing w:val="-3"/>
          <w:w w:val="90"/>
        </w:rPr>
        <w:t> </w:t>
      </w:r>
      <w:r>
        <w:rPr>
          <w:rFonts w:ascii="Arial Black"/>
          <w:color w:val="231F20"/>
          <w:w w:val="90"/>
        </w:rPr>
        <w:t>claims</w:t>
      </w:r>
      <w:r>
        <w:rPr>
          <w:rFonts w:ascii="Arial Black"/>
          <w:color w:val="231F20"/>
          <w:spacing w:val="-3"/>
          <w:w w:val="90"/>
        </w:rPr>
        <w:t> </w:t>
      </w:r>
      <w:r>
        <w:rPr>
          <w:rFonts w:ascii="Arial Black"/>
          <w:color w:val="231F20"/>
          <w:w w:val="90"/>
        </w:rPr>
        <w:t>of</w:t>
      </w:r>
      <w:r>
        <w:rPr>
          <w:rFonts w:ascii="Arial Black"/>
          <w:color w:val="231F20"/>
          <w:spacing w:val="-3"/>
          <w:w w:val="90"/>
        </w:rPr>
        <w:t> </w:t>
      </w:r>
      <w:r>
        <w:rPr>
          <w:rFonts w:ascii="Arial Black"/>
          <w:color w:val="231F20"/>
          <w:w w:val="90"/>
        </w:rPr>
        <w:t>tax</w:t>
      </w:r>
      <w:r>
        <w:rPr>
          <w:rFonts w:ascii="Arial Black"/>
          <w:color w:val="231F20"/>
          <w:spacing w:val="-3"/>
          <w:w w:val="90"/>
        </w:rPr>
        <w:t> </w:t>
      </w:r>
      <w:r>
        <w:rPr>
          <w:rFonts w:ascii="Arial Black"/>
          <w:color w:val="231F20"/>
          <w:w w:val="90"/>
        </w:rPr>
        <w:t>treaty</w:t>
      </w:r>
      <w:r>
        <w:rPr>
          <w:rFonts w:ascii="Arial Black"/>
          <w:color w:val="231F20"/>
          <w:spacing w:val="-3"/>
          <w:w w:val="90"/>
        </w:rPr>
        <w:t> </w:t>
      </w:r>
      <w:r>
        <w:rPr>
          <w:rFonts w:ascii="Arial Black"/>
          <w:color w:val="231F20"/>
          <w:w w:val="90"/>
        </w:rPr>
        <w:t>benefits.</w:t>
      </w:r>
      <w:r>
        <w:rPr>
          <w:rFonts w:ascii="Arial Black"/>
          <w:color w:val="231F20"/>
          <w:spacing w:val="39"/>
        </w:rPr>
        <w:t> </w:t>
      </w:r>
      <w:r>
        <w:rPr>
          <w:color w:val="231F20"/>
          <w:w w:val="90"/>
        </w:rPr>
        <w:t>The instructions </w:t>
      </w:r>
      <w:r>
        <w:rPr>
          <w:color w:val="231F20"/>
        </w:rPr>
        <w:t>for</w:t>
      </w:r>
      <w:r>
        <w:rPr>
          <w:color w:val="231F20"/>
          <w:spacing w:val="-4"/>
        </w:rPr>
        <w:t> </w:t>
      </w:r>
      <w:r>
        <w:rPr>
          <w:color w:val="231F20"/>
        </w:rPr>
        <w:t>this</w:t>
      </w:r>
      <w:r>
        <w:rPr>
          <w:color w:val="231F20"/>
          <w:spacing w:val="-4"/>
        </w:rPr>
        <w:t> </w:t>
      </w:r>
      <w:r>
        <w:rPr>
          <w:color w:val="231F20"/>
        </w:rPr>
        <w:t>line</w:t>
      </w:r>
      <w:r>
        <w:rPr>
          <w:color w:val="231F20"/>
          <w:spacing w:val="-4"/>
        </w:rPr>
        <w:t> </w:t>
      </w:r>
      <w:r>
        <w:rPr>
          <w:color w:val="231F20"/>
        </w:rPr>
        <w:t>have</w:t>
      </w:r>
      <w:r>
        <w:rPr>
          <w:color w:val="231F20"/>
          <w:spacing w:val="-4"/>
        </w:rPr>
        <w:t> </w:t>
      </w:r>
      <w:r>
        <w:rPr>
          <w:color w:val="231F20"/>
        </w:rPr>
        <w:t>been</w:t>
      </w:r>
      <w:r>
        <w:rPr>
          <w:color w:val="231F20"/>
          <w:spacing w:val="-4"/>
        </w:rPr>
        <w:t> </w:t>
      </w:r>
      <w:r>
        <w:rPr>
          <w:color w:val="231F20"/>
        </w:rPr>
        <w:t>updated</w:t>
      </w:r>
      <w:r>
        <w:rPr>
          <w:color w:val="231F20"/>
          <w:spacing w:val="-4"/>
        </w:rPr>
        <w:t> </w:t>
      </w:r>
      <w:r>
        <w:rPr>
          <w:color w:val="231F20"/>
        </w:rPr>
        <w:t>to</w:t>
      </w:r>
      <w:r>
        <w:rPr>
          <w:color w:val="231F20"/>
          <w:spacing w:val="-4"/>
        </w:rPr>
        <w:t> </w:t>
      </w:r>
      <w:r>
        <w:rPr>
          <w:color w:val="231F20"/>
        </w:rPr>
        <w:t>include</w:t>
      </w:r>
      <w:r>
        <w:rPr>
          <w:color w:val="231F20"/>
          <w:spacing w:val="-4"/>
        </w:rPr>
        <w:t> </w:t>
      </w:r>
      <w:r>
        <w:rPr>
          <w:color w:val="231F20"/>
        </w:rPr>
        <w:t>representations required by individuals claiming treaty benefits on business profits or gains not attributable to a permanent establishment, including for a foreign partner that derives gain subject to tax under section 864(c)(8) upon the transfer of an interest in a partnership and who would be subject to withholding under section 1446(f). The instructions</w:t>
      </w:r>
      <w:r>
        <w:rPr>
          <w:color w:val="231F20"/>
          <w:spacing w:val="-9"/>
        </w:rPr>
        <w:t> </w:t>
      </w:r>
      <w:r>
        <w:rPr>
          <w:color w:val="231F20"/>
        </w:rPr>
        <w:t>for</w:t>
      </w:r>
      <w:r>
        <w:rPr>
          <w:color w:val="231F20"/>
          <w:spacing w:val="-9"/>
        </w:rPr>
        <w:t> </w:t>
      </w:r>
      <w:r>
        <w:rPr>
          <w:color w:val="231F20"/>
        </w:rPr>
        <w:t>this</w:t>
      </w:r>
      <w:r>
        <w:rPr>
          <w:color w:val="231F20"/>
          <w:spacing w:val="-9"/>
        </w:rPr>
        <w:t> </w:t>
      </w:r>
      <w:r>
        <w:rPr>
          <w:color w:val="231F20"/>
        </w:rPr>
        <w:t>line</w:t>
      </w:r>
      <w:r>
        <w:rPr>
          <w:color w:val="231F20"/>
          <w:spacing w:val="-9"/>
        </w:rPr>
        <w:t> </w:t>
      </w:r>
      <w:r>
        <w:rPr>
          <w:color w:val="231F20"/>
        </w:rPr>
        <w:t>have</w:t>
      </w:r>
      <w:r>
        <w:rPr>
          <w:color w:val="231F20"/>
          <w:spacing w:val="-9"/>
        </w:rPr>
        <w:t> </w:t>
      </w:r>
      <w:r>
        <w:rPr>
          <w:color w:val="231F20"/>
        </w:rPr>
        <w:t>also</w:t>
      </w:r>
      <w:r>
        <w:rPr>
          <w:color w:val="231F20"/>
          <w:spacing w:val="-9"/>
        </w:rPr>
        <w:t> </w:t>
      </w:r>
      <w:r>
        <w:rPr>
          <w:color w:val="231F20"/>
        </w:rPr>
        <w:t>been</w:t>
      </w:r>
      <w:r>
        <w:rPr>
          <w:color w:val="231F20"/>
          <w:spacing w:val="-9"/>
        </w:rPr>
        <w:t> </w:t>
      </w:r>
      <w:r>
        <w:rPr>
          <w:color w:val="231F20"/>
        </w:rPr>
        <w:t>updated</w:t>
      </w:r>
      <w:r>
        <w:rPr>
          <w:color w:val="231F20"/>
          <w:spacing w:val="-9"/>
        </w:rPr>
        <w:t> </w:t>
      </w:r>
      <w:r>
        <w:rPr>
          <w:color w:val="231F20"/>
        </w:rPr>
        <w:t>to</w:t>
      </w:r>
      <w:r>
        <w:rPr>
          <w:color w:val="231F20"/>
          <w:spacing w:val="-9"/>
        </w:rPr>
        <w:t> </w:t>
      </w:r>
      <w:r>
        <w:rPr>
          <w:color w:val="231F20"/>
        </w:rPr>
        <w:t>include representations required by individuals claiming treaty benefits</w:t>
      </w:r>
      <w:r>
        <w:rPr>
          <w:color w:val="231F20"/>
          <w:spacing w:val="-13"/>
        </w:rPr>
        <w:t> </w:t>
      </w:r>
      <w:r>
        <w:rPr>
          <w:color w:val="231F20"/>
        </w:rPr>
        <w:t>under</w:t>
      </w:r>
      <w:r>
        <w:rPr>
          <w:color w:val="231F20"/>
          <w:spacing w:val="-13"/>
        </w:rPr>
        <w:t> </w:t>
      </w:r>
      <w:r>
        <w:rPr>
          <w:color w:val="231F20"/>
        </w:rPr>
        <w:t>an</w:t>
      </w:r>
      <w:r>
        <w:rPr>
          <w:color w:val="231F20"/>
          <w:spacing w:val="-13"/>
        </w:rPr>
        <w:t> </w:t>
      </w:r>
      <w:r>
        <w:rPr>
          <w:color w:val="231F20"/>
        </w:rPr>
        <w:t>income</w:t>
      </w:r>
      <w:r>
        <w:rPr>
          <w:color w:val="231F20"/>
          <w:spacing w:val="-13"/>
        </w:rPr>
        <w:t> </w:t>
      </w:r>
      <w:r>
        <w:rPr>
          <w:color w:val="231F20"/>
        </w:rPr>
        <w:t>tax</w:t>
      </w:r>
      <w:r>
        <w:rPr>
          <w:color w:val="231F20"/>
          <w:spacing w:val="-13"/>
        </w:rPr>
        <w:t> </w:t>
      </w:r>
      <w:r>
        <w:rPr>
          <w:color w:val="231F20"/>
        </w:rPr>
        <w:t>treaty</w:t>
      </w:r>
      <w:r>
        <w:rPr>
          <w:color w:val="231F20"/>
          <w:spacing w:val="-13"/>
        </w:rPr>
        <w:t> </w:t>
      </w:r>
      <w:r>
        <w:rPr>
          <w:color w:val="231F20"/>
        </w:rPr>
        <w:t>that</w:t>
      </w:r>
      <w:r>
        <w:rPr>
          <w:color w:val="231F20"/>
          <w:spacing w:val="-13"/>
        </w:rPr>
        <w:t> </w:t>
      </w:r>
      <w:r>
        <w:rPr>
          <w:color w:val="231F20"/>
        </w:rPr>
        <w:t>provides</w:t>
      </w:r>
      <w:r>
        <w:rPr>
          <w:color w:val="231F20"/>
          <w:spacing w:val="-13"/>
        </w:rPr>
        <w:t> </w:t>
      </w:r>
      <w:r>
        <w:rPr>
          <w:color w:val="231F20"/>
        </w:rPr>
        <w:t>for</w:t>
      </w:r>
      <w:r>
        <w:rPr>
          <w:color w:val="231F20"/>
          <w:spacing w:val="-13"/>
        </w:rPr>
        <w:t> </w:t>
      </w:r>
      <w:r>
        <w:rPr>
          <w:color w:val="231F20"/>
        </w:rPr>
        <w:t>treaty benefits related to a remittance-based tax system.</w:t>
      </w:r>
    </w:p>
    <w:p>
      <w:pPr>
        <w:pStyle w:val="BodyText"/>
        <w:spacing w:line="228" w:lineRule="auto" w:before="65"/>
      </w:pPr>
      <w:r>
        <w:rPr>
          <w:rFonts w:ascii="Arial Black"/>
          <w:color w:val="231F20"/>
          <w:w w:val="90"/>
        </w:rPr>
        <w:t>Section 6050Y reporting.</w:t>
      </w:r>
      <w:r>
        <w:rPr>
          <w:rFonts w:ascii="Arial Black"/>
          <w:color w:val="231F20"/>
          <w:spacing w:val="40"/>
        </w:rPr>
        <w:t> </w:t>
      </w:r>
      <w:r>
        <w:rPr>
          <w:color w:val="231F20"/>
          <w:w w:val="90"/>
        </w:rPr>
        <w:t>These instructions have been </w:t>
      </w:r>
      <w:r>
        <w:rPr>
          <w:color w:val="231F20"/>
        </w:rPr>
        <w:t>updated to reference the use of this form by a foreign individual who is the seller of a life insurance contract or interest</w:t>
      </w:r>
      <w:r>
        <w:rPr>
          <w:color w:val="231F20"/>
          <w:spacing w:val="-5"/>
        </w:rPr>
        <w:t> </w:t>
      </w:r>
      <w:r>
        <w:rPr>
          <w:color w:val="231F20"/>
        </w:rPr>
        <w:t>therein</w:t>
      </w:r>
      <w:r>
        <w:rPr>
          <w:color w:val="231F20"/>
          <w:spacing w:val="-5"/>
        </w:rPr>
        <w:t> </w:t>
      </w:r>
      <w:r>
        <w:rPr>
          <w:color w:val="231F20"/>
        </w:rPr>
        <w:t>or</w:t>
      </w:r>
      <w:r>
        <w:rPr>
          <w:color w:val="231F20"/>
          <w:spacing w:val="-5"/>
        </w:rPr>
        <w:t> </w:t>
      </w:r>
      <w:r>
        <w:rPr>
          <w:color w:val="231F20"/>
        </w:rPr>
        <w:t>who</w:t>
      </w:r>
      <w:r>
        <w:rPr>
          <w:color w:val="231F20"/>
          <w:spacing w:val="-5"/>
        </w:rPr>
        <w:t> </w:t>
      </w:r>
      <w:r>
        <w:rPr>
          <w:color w:val="231F20"/>
        </w:rPr>
        <w:t>is</w:t>
      </w:r>
      <w:r>
        <w:rPr>
          <w:color w:val="231F20"/>
          <w:spacing w:val="-5"/>
        </w:rPr>
        <w:t> </w:t>
      </w:r>
      <w:r>
        <w:rPr>
          <w:color w:val="231F20"/>
        </w:rPr>
        <w:t>a</w:t>
      </w:r>
      <w:r>
        <w:rPr>
          <w:color w:val="231F20"/>
          <w:spacing w:val="-5"/>
        </w:rPr>
        <w:t> </w:t>
      </w:r>
      <w:r>
        <w:rPr>
          <w:color w:val="231F20"/>
        </w:rPr>
        <w:t>recipient</w:t>
      </w:r>
      <w:r>
        <w:rPr>
          <w:color w:val="231F20"/>
          <w:spacing w:val="-5"/>
        </w:rPr>
        <w:t> </w:t>
      </w:r>
      <w:r>
        <w:rPr>
          <w:color w:val="231F20"/>
        </w:rPr>
        <w:t>of</w:t>
      </w:r>
      <w:r>
        <w:rPr>
          <w:color w:val="231F20"/>
          <w:spacing w:val="-5"/>
        </w:rPr>
        <w:t> </w:t>
      </w:r>
      <w:r>
        <w:rPr>
          <w:color w:val="231F20"/>
        </w:rPr>
        <w:t>a</w:t>
      </w:r>
      <w:r>
        <w:rPr>
          <w:color w:val="231F20"/>
          <w:spacing w:val="-5"/>
        </w:rPr>
        <w:t> </w:t>
      </w:r>
      <w:r>
        <w:rPr>
          <w:color w:val="231F20"/>
        </w:rPr>
        <w:t>reportable</w:t>
      </w:r>
      <w:r>
        <w:rPr>
          <w:color w:val="231F20"/>
          <w:spacing w:val="-5"/>
        </w:rPr>
        <w:t> </w:t>
      </w:r>
      <w:r>
        <w:rPr>
          <w:color w:val="231F20"/>
        </w:rPr>
        <w:t>death benefit for purposes of reporting under section 6050Y.</w:t>
      </w:r>
    </w:p>
    <w:p>
      <w:pPr>
        <w:pStyle w:val="BodyText"/>
        <w:spacing w:line="230" w:lineRule="auto" w:before="76"/>
        <w:ind w:right="105"/>
      </w:pPr>
      <w:r>
        <w:rPr>
          <w:rFonts w:ascii="Arial Black"/>
          <w:color w:val="231F20"/>
          <w:spacing w:val="-2"/>
        </w:rPr>
        <w:t>Electronic</w:t>
      </w:r>
      <w:r>
        <w:rPr>
          <w:rFonts w:ascii="Arial Black"/>
          <w:color w:val="231F20"/>
          <w:spacing w:val="-15"/>
        </w:rPr>
        <w:t> </w:t>
      </w:r>
      <w:r>
        <w:rPr>
          <w:rFonts w:ascii="Arial Black"/>
          <w:color w:val="231F20"/>
          <w:spacing w:val="-2"/>
        </w:rPr>
        <w:t>signature. </w:t>
      </w:r>
      <w:r>
        <w:rPr>
          <w:color w:val="231F20"/>
          <w:spacing w:val="-2"/>
        </w:rPr>
        <w:t>These</w:t>
      </w:r>
      <w:r>
        <w:rPr>
          <w:color w:val="231F20"/>
          <w:spacing w:val="-12"/>
        </w:rPr>
        <w:t> </w:t>
      </w:r>
      <w:r>
        <w:rPr>
          <w:color w:val="231F20"/>
          <w:spacing w:val="-2"/>
        </w:rPr>
        <w:t>instructions</w:t>
      </w:r>
      <w:r>
        <w:rPr>
          <w:color w:val="231F20"/>
          <w:spacing w:val="-12"/>
        </w:rPr>
        <w:t> </w:t>
      </w:r>
      <w:r>
        <w:rPr>
          <w:color w:val="231F20"/>
          <w:spacing w:val="-2"/>
        </w:rPr>
        <w:t>have</w:t>
      </w:r>
      <w:r>
        <w:rPr>
          <w:color w:val="231F20"/>
          <w:spacing w:val="-12"/>
        </w:rPr>
        <w:t> </w:t>
      </w:r>
      <w:r>
        <w:rPr>
          <w:color w:val="231F20"/>
          <w:spacing w:val="-2"/>
        </w:rPr>
        <w:t>been </w:t>
      </w:r>
      <w:r>
        <w:rPr>
          <w:color w:val="231F20"/>
        </w:rPr>
        <w:t>updated to include additional guidance included in final regulations issued under chapter 3 (T.D. 9890) concerning</w:t>
      </w:r>
      <w:r>
        <w:rPr>
          <w:color w:val="231F20"/>
          <w:spacing w:val="-13"/>
        </w:rPr>
        <w:t> </w:t>
      </w:r>
      <w:r>
        <w:rPr>
          <w:color w:val="231F20"/>
        </w:rPr>
        <w:t>the</w:t>
      </w:r>
      <w:r>
        <w:rPr>
          <w:color w:val="231F20"/>
          <w:spacing w:val="-13"/>
        </w:rPr>
        <w:t> </w:t>
      </w:r>
      <w:r>
        <w:rPr>
          <w:color w:val="231F20"/>
        </w:rPr>
        <w:t>use</w:t>
      </w:r>
      <w:r>
        <w:rPr>
          <w:color w:val="231F20"/>
          <w:spacing w:val="-13"/>
        </w:rPr>
        <w:t> </w:t>
      </w:r>
      <w:r>
        <w:rPr>
          <w:color w:val="231F20"/>
        </w:rPr>
        <w:t>of</w:t>
      </w:r>
      <w:r>
        <w:rPr>
          <w:color w:val="231F20"/>
          <w:spacing w:val="-13"/>
        </w:rPr>
        <w:t> </w:t>
      </w:r>
      <w:r>
        <w:rPr>
          <w:color w:val="231F20"/>
        </w:rPr>
        <w:t>electronic</w:t>
      </w:r>
      <w:r>
        <w:rPr>
          <w:color w:val="231F20"/>
          <w:spacing w:val="-13"/>
        </w:rPr>
        <w:t> </w:t>
      </w:r>
      <w:r>
        <w:rPr>
          <w:color w:val="231F20"/>
        </w:rPr>
        <w:t>signatures</w:t>
      </w:r>
      <w:r>
        <w:rPr>
          <w:color w:val="231F20"/>
          <w:spacing w:val="-13"/>
        </w:rPr>
        <w:t> </w:t>
      </w:r>
      <w:r>
        <w:rPr>
          <w:color w:val="231F20"/>
        </w:rPr>
        <w:t>on</w:t>
      </w:r>
      <w:r>
        <w:rPr>
          <w:color w:val="231F20"/>
          <w:spacing w:val="-13"/>
        </w:rPr>
        <w:t> </w:t>
      </w:r>
      <w:r>
        <w:rPr>
          <w:color w:val="231F20"/>
        </w:rPr>
        <w:t>withholding certificates. See </w:t>
      </w:r>
      <w:hyperlink w:history="true" w:anchor="_bookmark10">
        <w:r>
          <w:rPr>
            <w:i/>
            <w:color w:val="0056A2"/>
            <w:u w:val="single" w:color="0055A1"/>
          </w:rPr>
          <w:t>Certification</w:t>
        </w:r>
      </w:hyperlink>
      <w:r>
        <w:rPr>
          <w:i/>
          <w:color w:val="0056A2"/>
        </w:rPr>
        <w:t> </w:t>
      </w:r>
      <w:r>
        <w:rPr>
          <w:color w:val="231F20"/>
        </w:rPr>
        <w:t>in </w:t>
      </w:r>
      <w:r>
        <w:rPr>
          <w:i/>
          <w:color w:val="231F20"/>
        </w:rPr>
        <w:t>Part III</w:t>
      </w:r>
      <w:r>
        <w:rPr>
          <w:color w:val="231F20"/>
        </w:rPr>
        <w:t>, later, and Regulations section 1.1441-1(e)(4)(i)(B).</w:t>
      </w:r>
    </w:p>
    <w:p>
      <w:pPr>
        <w:pStyle w:val="BodyText"/>
        <w:spacing w:line="216" w:lineRule="auto" w:before="83"/>
        <w:ind w:right="170"/>
      </w:pPr>
      <w:r>
        <w:rPr>
          <w:rFonts w:ascii="Arial Black"/>
          <w:color w:val="231F20"/>
          <w:spacing w:val="-6"/>
        </w:rPr>
        <w:t>More</w:t>
      </w:r>
      <w:r>
        <w:rPr>
          <w:rFonts w:ascii="Arial Black"/>
          <w:color w:val="231F20"/>
          <w:spacing w:val="-13"/>
        </w:rPr>
        <w:t> </w:t>
      </w:r>
      <w:r>
        <w:rPr>
          <w:rFonts w:ascii="Arial Black"/>
          <w:color w:val="231F20"/>
          <w:spacing w:val="-6"/>
        </w:rPr>
        <w:t>information.</w:t>
      </w:r>
      <w:r>
        <w:rPr>
          <w:rFonts w:ascii="Arial Black"/>
          <w:color w:val="231F20"/>
          <w:spacing w:val="31"/>
        </w:rPr>
        <w:t> </w:t>
      </w:r>
      <w:r>
        <w:rPr>
          <w:color w:val="231F20"/>
          <w:spacing w:val="-6"/>
        </w:rPr>
        <w:t>For</w:t>
      </w:r>
      <w:r>
        <w:rPr>
          <w:color w:val="231F20"/>
          <w:spacing w:val="-8"/>
        </w:rPr>
        <w:t> </w:t>
      </w:r>
      <w:r>
        <w:rPr>
          <w:color w:val="231F20"/>
          <w:spacing w:val="-6"/>
        </w:rPr>
        <w:t>more</w:t>
      </w:r>
      <w:r>
        <w:rPr>
          <w:color w:val="231F20"/>
          <w:spacing w:val="-8"/>
        </w:rPr>
        <w:t> </w:t>
      </w:r>
      <w:r>
        <w:rPr>
          <w:color w:val="231F20"/>
          <w:spacing w:val="-6"/>
        </w:rPr>
        <w:t>information</w:t>
      </w:r>
      <w:r>
        <w:rPr>
          <w:color w:val="231F20"/>
          <w:spacing w:val="-8"/>
        </w:rPr>
        <w:t> </w:t>
      </w:r>
      <w:r>
        <w:rPr>
          <w:color w:val="231F20"/>
          <w:spacing w:val="-6"/>
        </w:rPr>
        <w:t>on</w:t>
      </w:r>
      <w:r>
        <w:rPr>
          <w:color w:val="231F20"/>
          <w:spacing w:val="-8"/>
        </w:rPr>
        <w:t> </w:t>
      </w:r>
      <w:r>
        <w:rPr>
          <w:color w:val="231F20"/>
          <w:spacing w:val="-6"/>
        </w:rPr>
        <w:t>FATCA,</w:t>
      </w:r>
      <w:r>
        <w:rPr>
          <w:color w:val="231F20"/>
          <w:spacing w:val="-8"/>
        </w:rPr>
        <w:t> </w:t>
      </w:r>
      <w:r>
        <w:rPr>
          <w:color w:val="231F20"/>
          <w:spacing w:val="-6"/>
        </w:rPr>
        <w:t>go </w:t>
      </w:r>
      <w:r>
        <w:rPr>
          <w:color w:val="231F20"/>
        </w:rPr>
        <w:t>to </w:t>
      </w:r>
      <w:hyperlink r:id="rId11">
        <w:r>
          <w:rPr>
            <w:i/>
            <w:color w:val="0056A2"/>
            <w:u w:val="single" w:color="0055A1"/>
          </w:rPr>
          <w:t>IRS.gov/FATCA</w:t>
        </w:r>
      </w:hyperlink>
      <w:r>
        <w:rPr>
          <w:color w:val="231F20"/>
        </w:rPr>
        <w:t>.</w:t>
      </w:r>
    </w:p>
    <w:p>
      <w:pPr>
        <w:pStyle w:val="BodyText"/>
        <w:spacing w:before="3"/>
        <w:ind w:left="0"/>
        <w:rPr>
          <w:sz w:val="12"/>
        </w:rPr>
      </w:pPr>
      <w:r>
        <w:rPr/>
        <mc:AlternateContent>
          <mc:Choice Requires="wps">
            <w:drawing>
              <wp:anchor distT="0" distB="0" distL="0" distR="0" allowOverlap="1" layoutInCell="1" locked="0" behindDoc="1" simplePos="0" relativeHeight="487587840">
                <wp:simplePos x="0" y="0"/>
                <wp:positionH relativeFrom="page">
                  <wp:posOffset>4000500</wp:posOffset>
                </wp:positionH>
                <wp:positionV relativeFrom="paragraph">
                  <wp:posOffset>104793</wp:posOffset>
                </wp:positionV>
                <wp:extent cx="32385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3238500" cy="1270"/>
                        </a:xfrm>
                        <a:custGeom>
                          <a:avLst/>
                          <a:gdLst/>
                          <a:ahLst/>
                          <a:cxnLst/>
                          <a:rect l="l" t="t" r="r" b="b"/>
                          <a:pathLst>
                            <a:path w="3238500" h="0">
                              <a:moveTo>
                                <a:pt x="0" y="0"/>
                              </a:moveTo>
                              <a:lnTo>
                                <a:pt x="3238500"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15pt;margin-top:8.251430pt;width:255pt;height:.1pt;mso-position-horizontal-relative:page;mso-position-vertical-relative:paragraph;z-index:-15728640;mso-wrap-distance-left:0;mso-wrap-distance-right:0" id="docshape10" coordorigin="6300,165" coordsize="5100,0" path="m6300,165l11400,165e" filled="false" stroked="true" strokeweight="2pt" strokecolor="#231f20">
                <v:path arrowok="t"/>
                <v:stroke dashstyle="solid"/>
                <w10:wrap type="topAndBottom"/>
              </v:shape>
            </w:pict>
          </mc:Fallback>
        </mc:AlternateContent>
      </w:r>
    </w:p>
    <w:p>
      <w:pPr>
        <w:pStyle w:val="Heading1"/>
      </w:pPr>
      <w:r>
        <w:rPr>
          <w:color w:val="231F20"/>
          <w:w w:val="85"/>
        </w:rPr>
        <w:t>General</w:t>
      </w:r>
      <w:r>
        <w:rPr>
          <w:color w:val="231F20"/>
          <w:spacing w:val="21"/>
        </w:rPr>
        <w:t> </w:t>
      </w:r>
      <w:r>
        <w:rPr>
          <w:color w:val="231F20"/>
          <w:spacing w:val="-2"/>
          <w:w w:val="95"/>
        </w:rPr>
        <w:t>Instructions</w:t>
      </w:r>
    </w:p>
    <w:p>
      <w:pPr>
        <w:pStyle w:val="BodyText"/>
        <w:spacing w:line="232" w:lineRule="auto" w:before="59"/>
        <w:ind w:right="170"/>
      </w:pPr>
      <w:r>
        <w:rPr>
          <w:color w:val="231F20"/>
        </w:rPr>
        <w:t>For</w:t>
      </w:r>
      <w:r>
        <w:rPr>
          <w:color w:val="231F20"/>
          <w:spacing w:val="-14"/>
        </w:rPr>
        <w:t> </w:t>
      </w:r>
      <w:r>
        <w:rPr>
          <w:color w:val="231F20"/>
        </w:rPr>
        <w:t>definitions</w:t>
      </w:r>
      <w:r>
        <w:rPr>
          <w:color w:val="231F20"/>
          <w:spacing w:val="-14"/>
        </w:rPr>
        <w:t> </w:t>
      </w:r>
      <w:r>
        <w:rPr>
          <w:color w:val="231F20"/>
        </w:rPr>
        <w:t>of</w:t>
      </w:r>
      <w:r>
        <w:rPr>
          <w:color w:val="231F20"/>
          <w:spacing w:val="-14"/>
        </w:rPr>
        <w:t> </w:t>
      </w:r>
      <w:r>
        <w:rPr>
          <w:color w:val="231F20"/>
        </w:rPr>
        <w:t>terms</w:t>
      </w:r>
      <w:r>
        <w:rPr>
          <w:color w:val="231F20"/>
          <w:spacing w:val="-14"/>
        </w:rPr>
        <w:t> </w:t>
      </w:r>
      <w:r>
        <w:rPr>
          <w:color w:val="231F20"/>
        </w:rPr>
        <w:t>used</w:t>
      </w:r>
      <w:r>
        <w:rPr>
          <w:color w:val="231F20"/>
          <w:spacing w:val="-14"/>
        </w:rPr>
        <w:t> </w:t>
      </w:r>
      <w:r>
        <w:rPr>
          <w:color w:val="231F20"/>
        </w:rPr>
        <w:t>throughout</w:t>
      </w:r>
      <w:r>
        <w:rPr>
          <w:color w:val="231F20"/>
          <w:spacing w:val="-14"/>
        </w:rPr>
        <w:t> </w:t>
      </w:r>
      <w:r>
        <w:rPr>
          <w:color w:val="231F20"/>
        </w:rPr>
        <w:t>these instructions, see </w:t>
      </w:r>
      <w:hyperlink w:history="true" w:anchor="_bookmark1">
        <w:r>
          <w:rPr>
            <w:i/>
            <w:color w:val="0056A2"/>
            <w:u w:val="single" w:color="0055A1"/>
          </w:rPr>
          <w:t>Definitions</w:t>
        </w:r>
      </w:hyperlink>
      <w:r>
        <w:rPr>
          <w:color w:val="231F20"/>
        </w:rPr>
        <w:t>, later.</w:t>
      </w:r>
    </w:p>
    <w:p>
      <w:pPr>
        <w:pStyle w:val="Heading2"/>
        <w:spacing w:before="32"/>
      </w:pPr>
      <w:r>
        <w:rPr>
          <w:color w:val="231F20"/>
          <w:spacing w:val="-2"/>
          <w:w w:val="90"/>
        </w:rPr>
        <w:t>Purpose</w:t>
      </w:r>
      <w:r>
        <w:rPr>
          <w:color w:val="231F20"/>
          <w:spacing w:val="-6"/>
          <w:w w:val="90"/>
        </w:rPr>
        <w:t> </w:t>
      </w:r>
      <w:r>
        <w:rPr>
          <w:color w:val="231F20"/>
          <w:spacing w:val="-2"/>
          <w:w w:val="90"/>
        </w:rPr>
        <w:t>of</w:t>
      </w:r>
      <w:r>
        <w:rPr>
          <w:color w:val="231F20"/>
          <w:spacing w:val="-6"/>
          <w:w w:val="90"/>
        </w:rPr>
        <w:t> </w:t>
      </w:r>
      <w:r>
        <w:rPr>
          <w:color w:val="231F20"/>
          <w:spacing w:val="-4"/>
          <w:w w:val="90"/>
        </w:rPr>
        <w:t>Form</w:t>
      </w:r>
    </w:p>
    <w:p>
      <w:pPr>
        <w:pStyle w:val="BodyText"/>
        <w:spacing w:line="223" w:lineRule="auto" w:before="72"/>
        <w:ind w:right="286"/>
        <w:jc w:val="both"/>
      </w:pPr>
      <w:r>
        <w:rPr>
          <w:rFonts w:ascii="Arial Black"/>
          <w:color w:val="231F20"/>
          <w:w w:val="90"/>
        </w:rPr>
        <w:t>Establishing</w:t>
      </w:r>
      <w:r>
        <w:rPr>
          <w:rFonts w:ascii="Arial Black"/>
          <w:color w:val="231F20"/>
          <w:spacing w:val="-10"/>
          <w:w w:val="90"/>
        </w:rPr>
        <w:t> </w:t>
      </w:r>
      <w:r>
        <w:rPr>
          <w:rFonts w:ascii="Arial Black"/>
          <w:color w:val="231F20"/>
          <w:w w:val="90"/>
        </w:rPr>
        <w:t>status</w:t>
      </w:r>
      <w:r>
        <w:rPr>
          <w:rFonts w:ascii="Arial Black"/>
          <w:color w:val="231F20"/>
          <w:spacing w:val="-10"/>
          <w:w w:val="90"/>
        </w:rPr>
        <w:t> </w:t>
      </w:r>
      <w:r>
        <w:rPr>
          <w:rFonts w:ascii="Arial Black"/>
          <w:color w:val="231F20"/>
          <w:w w:val="90"/>
        </w:rPr>
        <w:t>for</w:t>
      </w:r>
      <w:r>
        <w:rPr>
          <w:rFonts w:ascii="Arial Black"/>
          <w:color w:val="231F20"/>
          <w:spacing w:val="-11"/>
          <w:w w:val="90"/>
        </w:rPr>
        <w:t> </w:t>
      </w:r>
      <w:r>
        <w:rPr>
          <w:rFonts w:ascii="Arial Black"/>
          <w:color w:val="231F20"/>
          <w:w w:val="90"/>
        </w:rPr>
        <w:t>chapter</w:t>
      </w:r>
      <w:r>
        <w:rPr>
          <w:rFonts w:ascii="Arial Black"/>
          <w:color w:val="231F20"/>
          <w:spacing w:val="-10"/>
          <w:w w:val="90"/>
        </w:rPr>
        <w:t> </w:t>
      </w:r>
      <w:r>
        <w:rPr>
          <w:rFonts w:ascii="Arial Black"/>
          <w:color w:val="231F20"/>
          <w:w w:val="90"/>
        </w:rPr>
        <w:t>3</w:t>
      </w:r>
      <w:r>
        <w:rPr>
          <w:rFonts w:ascii="Arial Black"/>
          <w:color w:val="231F20"/>
          <w:spacing w:val="-10"/>
          <w:w w:val="90"/>
        </w:rPr>
        <w:t> </w:t>
      </w:r>
      <w:r>
        <w:rPr>
          <w:rFonts w:ascii="Arial Black"/>
          <w:color w:val="231F20"/>
          <w:w w:val="90"/>
        </w:rPr>
        <w:t>purposes.</w:t>
      </w:r>
      <w:r>
        <w:rPr>
          <w:rFonts w:ascii="Arial Black"/>
          <w:color w:val="231F20"/>
          <w:spacing w:val="7"/>
        </w:rPr>
        <w:t> </w:t>
      </w:r>
      <w:r>
        <w:rPr>
          <w:color w:val="231F20"/>
          <w:w w:val="90"/>
        </w:rPr>
        <w:t>Foreign </w:t>
      </w:r>
      <w:r>
        <w:rPr>
          <w:color w:val="231F20"/>
        </w:rPr>
        <w:t>persons</w:t>
      </w:r>
      <w:r>
        <w:rPr>
          <w:color w:val="231F20"/>
          <w:spacing w:val="-8"/>
        </w:rPr>
        <w:t> </w:t>
      </w:r>
      <w:r>
        <w:rPr>
          <w:color w:val="231F20"/>
        </w:rPr>
        <w:t>are</w:t>
      </w:r>
      <w:r>
        <w:rPr>
          <w:color w:val="231F20"/>
          <w:spacing w:val="-8"/>
        </w:rPr>
        <w:t> </w:t>
      </w:r>
      <w:r>
        <w:rPr>
          <w:color w:val="231F20"/>
        </w:rPr>
        <w:t>subject</w:t>
      </w:r>
      <w:r>
        <w:rPr>
          <w:color w:val="231F20"/>
          <w:spacing w:val="-8"/>
        </w:rPr>
        <w:t> </w:t>
      </w:r>
      <w:r>
        <w:rPr>
          <w:color w:val="231F20"/>
        </w:rPr>
        <w:t>to</w:t>
      </w:r>
      <w:r>
        <w:rPr>
          <w:color w:val="231F20"/>
          <w:spacing w:val="-8"/>
        </w:rPr>
        <w:t> </w:t>
      </w:r>
      <w:r>
        <w:rPr>
          <w:color w:val="231F20"/>
        </w:rPr>
        <w:t>U.S.</w:t>
      </w:r>
      <w:r>
        <w:rPr>
          <w:color w:val="231F20"/>
          <w:spacing w:val="-8"/>
        </w:rPr>
        <w:t> </w:t>
      </w:r>
      <w:r>
        <w:rPr>
          <w:color w:val="231F20"/>
        </w:rPr>
        <w:t>tax</w:t>
      </w:r>
      <w:r>
        <w:rPr>
          <w:color w:val="231F20"/>
          <w:spacing w:val="-8"/>
        </w:rPr>
        <w:t> </w:t>
      </w:r>
      <w:r>
        <w:rPr>
          <w:color w:val="231F20"/>
        </w:rPr>
        <w:t>at</w:t>
      </w:r>
      <w:r>
        <w:rPr>
          <w:color w:val="231F20"/>
          <w:spacing w:val="-8"/>
        </w:rPr>
        <w:t> </w:t>
      </w:r>
      <w:r>
        <w:rPr>
          <w:color w:val="231F20"/>
        </w:rPr>
        <w:t>a</w:t>
      </w:r>
      <w:r>
        <w:rPr>
          <w:color w:val="231F20"/>
          <w:spacing w:val="-8"/>
        </w:rPr>
        <w:t> </w:t>
      </w:r>
      <w:r>
        <w:rPr>
          <w:color w:val="231F20"/>
        </w:rPr>
        <w:t>30%</w:t>
      </w:r>
      <w:r>
        <w:rPr>
          <w:color w:val="231F20"/>
          <w:spacing w:val="-8"/>
        </w:rPr>
        <w:t> </w:t>
      </w:r>
      <w:r>
        <w:rPr>
          <w:color w:val="231F20"/>
        </w:rPr>
        <w:t>rate</w:t>
      </w:r>
      <w:r>
        <w:rPr>
          <w:color w:val="231F20"/>
          <w:spacing w:val="-8"/>
        </w:rPr>
        <w:t> </w:t>
      </w:r>
      <w:r>
        <w:rPr>
          <w:color w:val="231F20"/>
        </w:rPr>
        <w:t>on</w:t>
      </w:r>
      <w:r>
        <w:rPr>
          <w:color w:val="231F20"/>
          <w:spacing w:val="-8"/>
        </w:rPr>
        <w:t> </w:t>
      </w:r>
      <w:r>
        <w:rPr>
          <w:color w:val="231F20"/>
        </w:rPr>
        <w:t>income they receive from U.S. sources that consists of:</w:t>
      </w:r>
    </w:p>
    <w:p>
      <w:pPr>
        <w:pStyle w:val="ListParagraph"/>
        <w:numPr>
          <w:ilvl w:val="0"/>
          <w:numId w:val="1"/>
        </w:numPr>
        <w:tabs>
          <w:tab w:pos="329" w:val="left" w:leader="none"/>
        </w:tabs>
        <w:spacing w:line="250" w:lineRule="exact" w:before="31" w:after="0"/>
        <w:ind w:left="329" w:right="0" w:hanging="194"/>
        <w:jc w:val="left"/>
        <w:rPr>
          <w:sz w:val="20"/>
        </w:rPr>
      </w:pPr>
      <w:r>
        <w:rPr>
          <w:color w:val="231F20"/>
          <w:spacing w:val="-2"/>
          <w:position w:val="1"/>
          <w:sz w:val="20"/>
        </w:rPr>
        <w:t>Interest</w:t>
      </w:r>
      <w:r>
        <w:rPr>
          <w:color w:val="231F20"/>
          <w:spacing w:val="-1"/>
          <w:position w:val="1"/>
          <w:sz w:val="20"/>
        </w:rPr>
        <w:t> </w:t>
      </w:r>
      <w:r>
        <w:rPr>
          <w:color w:val="231F20"/>
          <w:spacing w:val="-2"/>
          <w:position w:val="1"/>
          <w:sz w:val="20"/>
        </w:rPr>
        <w:t>(including</w:t>
      </w:r>
      <w:r>
        <w:rPr>
          <w:color w:val="231F20"/>
          <w:position w:val="1"/>
          <w:sz w:val="20"/>
        </w:rPr>
        <w:t> </w:t>
      </w:r>
      <w:r>
        <w:rPr>
          <w:color w:val="231F20"/>
          <w:spacing w:val="-2"/>
          <w:position w:val="1"/>
          <w:sz w:val="20"/>
        </w:rPr>
        <w:t>certain</w:t>
      </w:r>
      <w:r>
        <w:rPr>
          <w:color w:val="231F20"/>
          <w:position w:val="1"/>
          <w:sz w:val="20"/>
        </w:rPr>
        <w:t> </w:t>
      </w:r>
      <w:r>
        <w:rPr>
          <w:color w:val="231F20"/>
          <w:spacing w:val="-2"/>
          <w:position w:val="1"/>
          <w:sz w:val="20"/>
        </w:rPr>
        <w:t>original</w:t>
      </w:r>
      <w:r>
        <w:rPr>
          <w:color w:val="231F20"/>
          <w:position w:val="1"/>
          <w:sz w:val="20"/>
        </w:rPr>
        <w:t> </w:t>
      </w:r>
      <w:r>
        <w:rPr>
          <w:color w:val="231F20"/>
          <w:spacing w:val="-2"/>
          <w:position w:val="1"/>
          <w:sz w:val="20"/>
        </w:rPr>
        <w:t>issue</w:t>
      </w:r>
      <w:r>
        <w:rPr>
          <w:color w:val="231F20"/>
          <w:position w:val="1"/>
          <w:sz w:val="20"/>
        </w:rPr>
        <w:t> </w:t>
      </w:r>
      <w:r>
        <w:rPr>
          <w:color w:val="231F20"/>
          <w:spacing w:val="-2"/>
          <w:position w:val="1"/>
          <w:sz w:val="20"/>
        </w:rPr>
        <w:t>discount</w:t>
      </w:r>
      <w:r>
        <w:rPr>
          <w:color w:val="231F20"/>
          <w:position w:val="1"/>
          <w:sz w:val="20"/>
        </w:rPr>
        <w:t> </w:t>
      </w:r>
      <w:r>
        <w:rPr>
          <w:color w:val="231F20"/>
          <w:spacing w:val="-2"/>
          <w:position w:val="1"/>
          <w:sz w:val="20"/>
        </w:rPr>
        <w:t>(OID));</w:t>
      </w:r>
    </w:p>
    <w:p>
      <w:pPr>
        <w:pStyle w:val="ListParagraph"/>
        <w:numPr>
          <w:ilvl w:val="0"/>
          <w:numId w:val="1"/>
        </w:numPr>
        <w:tabs>
          <w:tab w:pos="329" w:val="left" w:leader="none"/>
        </w:tabs>
        <w:spacing w:line="224" w:lineRule="exact" w:before="0" w:after="0"/>
        <w:ind w:left="329" w:right="0" w:hanging="194"/>
        <w:jc w:val="left"/>
        <w:rPr>
          <w:sz w:val="20"/>
        </w:rPr>
      </w:pPr>
      <w:r>
        <w:rPr>
          <w:color w:val="231F20"/>
          <w:spacing w:val="-2"/>
          <w:position w:val="1"/>
          <w:sz w:val="20"/>
        </w:rPr>
        <w:t>Dividends;</w:t>
      </w:r>
    </w:p>
    <w:p>
      <w:pPr>
        <w:pStyle w:val="ListParagraph"/>
        <w:numPr>
          <w:ilvl w:val="0"/>
          <w:numId w:val="1"/>
        </w:numPr>
        <w:tabs>
          <w:tab w:pos="329" w:val="left" w:leader="none"/>
        </w:tabs>
        <w:spacing w:line="224" w:lineRule="exact" w:before="0" w:after="0"/>
        <w:ind w:left="329" w:right="0" w:hanging="194"/>
        <w:jc w:val="left"/>
        <w:rPr>
          <w:sz w:val="20"/>
        </w:rPr>
      </w:pPr>
      <w:r>
        <w:rPr>
          <w:color w:val="231F20"/>
          <w:spacing w:val="-2"/>
          <w:position w:val="1"/>
          <w:sz w:val="20"/>
        </w:rPr>
        <w:t>Rents;</w:t>
      </w:r>
    </w:p>
    <w:p>
      <w:pPr>
        <w:pStyle w:val="ListParagraph"/>
        <w:numPr>
          <w:ilvl w:val="0"/>
          <w:numId w:val="1"/>
        </w:numPr>
        <w:tabs>
          <w:tab w:pos="329" w:val="left" w:leader="none"/>
        </w:tabs>
        <w:spacing w:line="224" w:lineRule="exact" w:before="0" w:after="0"/>
        <w:ind w:left="329" w:right="0" w:hanging="194"/>
        <w:jc w:val="left"/>
        <w:rPr>
          <w:sz w:val="20"/>
        </w:rPr>
      </w:pPr>
      <w:r>
        <w:rPr>
          <w:color w:val="231F20"/>
          <w:spacing w:val="-2"/>
          <w:position w:val="1"/>
          <w:sz w:val="20"/>
        </w:rPr>
        <w:t>Royalties;</w:t>
      </w:r>
    </w:p>
    <w:p>
      <w:pPr>
        <w:pStyle w:val="ListParagraph"/>
        <w:numPr>
          <w:ilvl w:val="0"/>
          <w:numId w:val="1"/>
        </w:numPr>
        <w:tabs>
          <w:tab w:pos="329" w:val="left" w:leader="none"/>
        </w:tabs>
        <w:spacing w:line="224" w:lineRule="exact" w:before="0" w:after="0"/>
        <w:ind w:left="329" w:right="0" w:hanging="194"/>
        <w:jc w:val="left"/>
        <w:rPr>
          <w:sz w:val="20"/>
        </w:rPr>
      </w:pPr>
      <w:r>
        <w:rPr>
          <w:color w:val="231F20"/>
          <w:spacing w:val="-2"/>
          <w:position w:val="1"/>
          <w:sz w:val="20"/>
        </w:rPr>
        <w:t>Premiums;</w:t>
      </w:r>
    </w:p>
    <w:p>
      <w:pPr>
        <w:pStyle w:val="ListParagraph"/>
        <w:numPr>
          <w:ilvl w:val="0"/>
          <w:numId w:val="1"/>
        </w:numPr>
        <w:tabs>
          <w:tab w:pos="329" w:val="left" w:leader="none"/>
        </w:tabs>
        <w:spacing w:line="224" w:lineRule="exact" w:before="0" w:after="0"/>
        <w:ind w:left="329" w:right="0" w:hanging="194"/>
        <w:jc w:val="left"/>
        <w:rPr>
          <w:sz w:val="20"/>
        </w:rPr>
      </w:pPr>
      <w:r>
        <w:rPr>
          <w:color w:val="231F20"/>
          <w:spacing w:val="-2"/>
          <w:position w:val="1"/>
          <w:sz w:val="20"/>
        </w:rPr>
        <w:t>Annuities;</w:t>
      </w:r>
    </w:p>
    <w:p>
      <w:pPr>
        <w:pStyle w:val="ListParagraph"/>
        <w:numPr>
          <w:ilvl w:val="0"/>
          <w:numId w:val="1"/>
        </w:numPr>
        <w:tabs>
          <w:tab w:pos="328" w:val="left" w:leader="none"/>
        </w:tabs>
        <w:spacing w:line="216" w:lineRule="auto" w:before="0" w:after="0"/>
        <w:ind w:left="119" w:right="807" w:firstLine="15"/>
        <w:jc w:val="left"/>
        <w:rPr>
          <w:sz w:val="20"/>
        </w:rPr>
      </w:pPr>
      <w:r>
        <w:rPr>
          <w:color w:val="231F20"/>
          <w:position w:val="1"/>
          <w:sz w:val="20"/>
        </w:rPr>
        <w:t>Compensation</w:t>
      </w:r>
      <w:r>
        <w:rPr>
          <w:color w:val="231F20"/>
          <w:spacing w:val="-14"/>
          <w:position w:val="1"/>
          <w:sz w:val="20"/>
        </w:rPr>
        <w:t> </w:t>
      </w:r>
      <w:r>
        <w:rPr>
          <w:color w:val="231F20"/>
          <w:position w:val="1"/>
          <w:sz w:val="20"/>
        </w:rPr>
        <w:t>for,</w:t>
      </w:r>
      <w:r>
        <w:rPr>
          <w:color w:val="231F20"/>
          <w:spacing w:val="-14"/>
          <w:position w:val="1"/>
          <w:sz w:val="20"/>
        </w:rPr>
        <w:t> </w:t>
      </w:r>
      <w:r>
        <w:rPr>
          <w:color w:val="231F20"/>
          <w:position w:val="1"/>
          <w:sz w:val="20"/>
        </w:rPr>
        <w:t>or</w:t>
      </w:r>
      <w:r>
        <w:rPr>
          <w:color w:val="231F20"/>
          <w:spacing w:val="-14"/>
          <w:position w:val="1"/>
          <w:sz w:val="20"/>
        </w:rPr>
        <w:t> </w:t>
      </w:r>
      <w:r>
        <w:rPr>
          <w:color w:val="231F20"/>
          <w:position w:val="1"/>
          <w:sz w:val="20"/>
        </w:rPr>
        <w:t>in</w:t>
      </w:r>
      <w:r>
        <w:rPr>
          <w:color w:val="231F20"/>
          <w:spacing w:val="-13"/>
          <w:position w:val="1"/>
          <w:sz w:val="20"/>
        </w:rPr>
        <w:t> </w:t>
      </w:r>
      <w:r>
        <w:rPr>
          <w:color w:val="231F20"/>
          <w:position w:val="1"/>
          <w:sz w:val="20"/>
        </w:rPr>
        <w:t>expectation</w:t>
      </w:r>
      <w:r>
        <w:rPr>
          <w:color w:val="231F20"/>
          <w:spacing w:val="-14"/>
          <w:position w:val="1"/>
          <w:sz w:val="20"/>
        </w:rPr>
        <w:t> </w:t>
      </w:r>
      <w:r>
        <w:rPr>
          <w:color w:val="231F20"/>
          <w:position w:val="1"/>
          <w:sz w:val="20"/>
        </w:rPr>
        <w:t>of,</w:t>
      </w:r>
      <w:r>
        <w:rPr>
          <w:color w:val="231F20"/>
          <w:spacing w:val="-14"/>
          <w:position w:val="1"/>
          <w:sz w:val="20"/>
        </w:rPr>
        <w:t> </w:t>
      </w:r>
      <w:r>
        <w:rPr>
          <w:color w:val="231F20"/>
          <w:position w:val="1"/>
          <w:sz w:val="20"/>
        </w:rPr>
        <w:t>services </w:t>
      </w:r>
      <w:r>
        <w:rPr>
          <w:color w:val="231F20"/>
          <w:spacing w:val="-2"/>
          <w:sz w:val="20"/>
        </w:rPr>
        <w:t>performed;</w:t>
      </w:r>
    </w:p>
    <w:p>
      <w:pPr>
        <w:pStyle w:val="ListParagraph"/>
        <w:numPr>
          <w:ilvl w:val="0"/>
          <w:numId w:val="1"/>
        </w:numPr>
        <w:tabs>
          <w:tab w:pos="329" w:val="left" w:leader="none"/>
        </w:tabs>
        <w:spacing w:line="216" w:lineRule="auto" w:before="0" w:after="0"/>
        <w:ind w:left="120" w:right="163" w:firstLine="15"/>
        <w:jc w:val="left"/>
        <w:rPr>
          <w:sz w:val="20"/>
        </w:rPr>
      </w:pPr>
      <w:r>
        <w:rPr>
          <w:color w:val="231F20"/>
          <w:position w:val="1"/>
          <w:sz w:val="20"/>
        </w:rPr>
        <w:t>Substitute</w:t>
      </w:r>
      <w:r>
        <w:rPr>
          <w:color w:val="231F20"/>
          <w:spacing w:val="-14"/>
          <w:position w:val="1"/>
          <w:sz w:val="20"/>
        </w:rPr>
        <w:t> </w:t>
      </w:r>
      <w:r>
        <w:rPr>
          <w:color w:val="231F20"/>
          <w:position w:val="1"/>
          <w:sz w:val="20"/>
        </w:rPr>
        <w:t>payments</w:t>
      </w:r>
      <w:r>
        <w:rPr>
          <w:color w:val="231F20"/>
          <w:spacing w:val="-14"/>
          <w:position w:val="1"/>
          <w:sz w:val="20"/>
        </w:rPr>
        <w:t> </w:t>
      </w:r>
      <w:r>
        <w:rPr>
          <w:color w:val="231F20"/>
          <w:position w:val="1"/>
          <w:sz w:val="20"/>
        </w:rPr>
        <w:t>in</w:t>
      </w:r>
      <w:r>
        <w:rPr>
          <w:color w:val="231F20"/>
          <w:spacing w:val="-14"/>
          <w:position w:val="1"/>
          <w:sz w:val="20"/>
        </w:rPr>
        <w:t> </w:t>
      </w:r>
      <w:r>
        <w:rPr>
          <w:color w:val="231F20"/>
          <w:position w:val="1"/>
          <w:sz w:val="20"/>
        </w:rPr>
        <w:t>a</w:t>
      </w:r>
      <w:r>
        <w:rPr>
          <w:color w:val="231F20"/>
          <w:spacing w:val="-14"/>
          <w:position w:val="1"/>
          <w:sz w:val="20"/>
        </w:rPr>
        <w:t> </w:t>
      </w:r>
      <w:r>
        <w:rPr>
          <w:color w:val="231F20"/>
          <w:position w:val="1"/>
          <w:sz w:val="20"/>
        </w:rPr>
        <w:t>securities</w:t>
      </w:r>
      <w:r>
        <w:rPr>
          <w:color w:val="231F20"/>
          <w:spacing w:val="-14"/>
          <w:position w:val="1"/>
          <w:sz w:val="20"/>
        </w:rPr>
        <w:t> </w:t>
      </w:r>
      <w:r>
        <w:rPr>
          <w:color w:val="231F20"/>
          <w:position w:val="1"/>
          <w:sz w:val="20"/>
        </w:rPr>
        <w:t>lending</w:t>
      </w:r>
      <w:r>
        <w:rPr>
          <w:color w:val="231F20"/>
          <w:spacing w:val="-14"/>
          <w:position w:val="1"/>
          <w:sz w:val="20"/>
        </w:rPr>
        <w:t> </w:t>
      </w:r>
      <w:r>
        <w:rPr>
          <w:color w:val="231F20"/>
          <w:position w:val="1"/>
          <w:sz w:val="20"/>
        </w:rPr>
        <w:t>transaction; </w:t>
      </w:r>
      <w:r>
        <w:rPr>
          <w:color w:val="231F20"/>
          <w:spacing w:val="-6"/>
          <w:sz w:val="20"/>
        </w:rPr>
        <w:t>or</w:t>
      </w:r>
    </w:p>
    <w:p>
      <w:pPr>
        <w:pStyle w:val="ListParagraph"/>
        <w:numPr>
          <w:ilvl w:val="0"/>
          <w:numId w:val="1"/>
        </w:numPr>
        <w:tabs>
          <w:tab w:pos="328" w:val="left" w:leader="none"/>
        </w:tabs>
        <w:spacing w:line="216" w:lineRule="auto" w:before="0" w:after="0"/>
        <w:ind w:left="119" w:right="232" w:firstLine="15"/>
        <w:jc w:val="left"/>
        <w:rPr>
          <w:sz w:val="20"/>
        </w:rPr>
      </w:pPr>
      <w:r>
        <w:rPr>
          <w:color w:val="231F20"/>
          <w:position w:val="1"/>
          <w:sz w:val="20"/>
        </w:rPr>
        <w:t>Other</w:t>
      </w:r>
      <w:r>
        <w:rPr>
          <w:color w:val="231F20"/>
          <w:spacing w:val="-14"/>
          <w:position w:val="1"/>
          <w:sz w:val="20"/>
        </w:rPr>
        <w:t> </w:t>
      </w:r>
      <w:r>
        <w:rPr>
          <w:color w:val="231F20"/>
          <w:position w:val="1"/>
          <w:sz w:val="20"/>
        </w:rPr>
        <w:t>fixed</w:t>
      </w:r>
      <w:r>
        <w:rPr>
          <w:color w:val="231F20"/>
          <w:spacing w:val="-14"/>
          <w:position w:val="1"/>
          <w:sz w:val="20"/>
        </w:rPr>
        <w:t> </w:t>
      </w:r>
      <w:r>
        <w:rPr>
          <w:color w:val="231F20"/>
          <w:position w:val="1"/>
          <w:sz w:val="20"/>
        </w:rPr>
        <w:t>or</w:t>
      </w:r>
      <w:r>
        <w:rPr>
          <w:color w:val="231F20"/>
          <w:spacing w:val="-14"/>
          <w:position w:val="1"/>
          <w:sz w:val="20"/>
        </w:rPr>
        <w:t> </w:t>
      </w:r>
      <w:r>
        <w:rPr>
          <w:color w:val="231F20"/>
          <w:position w:val="1"/>
          <w:sz w:val="20"/>
        </w:rPr>
        <w:t>determinable</w:t>
      </w:r>
      <w:r>
        <w:rPr>
          <w:color w:val="231F20"/>
          <w:spacing w:val="-14"/>
          <w:position w:val="1"/>
          <w:sz w:val="20"/>
        </w:rPr>
        <w:t> </w:t>
      </w:r>
      <w:r>
        <w:rPr>
          <w:color w:val="231F20"/>
          <w:position w:val="1"/>
          <w:sz w:val="20"/>
        </w:rPr>
        <w:t>annual</w:t>
      </w:r>
      <w:r>
        <w:rPr>
          <w:color w:val="231F20"/>
          <w:spacing w:val="-13"/>
          <w:position w:val="1"/>
          <w:sz w:val="20"/>
        </w:rPr>
        <w:t> </w:t>
      </w:r>
      <w:r>
        <w:rPr>
          <w:color w:val="231F20"/>
          <w:position w:val="1"/>
          <w:sz w:val="20"/>
        </w:rPr>
        <w:t>or</w:t>
      </w:r>
      <w:r>
        <w:rPr>
          <w:color w:val="231F20"/>
          <w:spacing w:val="-14"/>
          <w:position w:val="1"/>
          <w:sz w:val="20"/>
        </w:rPr>
        <w:t> </w:t>
      </w:r>
      <w:r>
        <w:rPr>
          <w:color w:val="231F20"/>
          <w:position w:val="1"/>
          <w:sz w:val="20"/>
        </w:rPr>
        <w:t>periodical</w:t>
      </w:r>
      <w:r>
        <w:rPr>
          <w:color w:val="231F20"/>
          <w:spacing w:val="-14"/>
          <w:position w:val="1"/>
          <w:sz w:val="20"/>
        </w:rPr>
        <w:t> </w:t>
      </w:r>
      <w:r>
        <w:rPr>
          <w:color w:val="231F20"/>
          <w:position w:val="1"/>
          <w:sz w:val="20"/>
        </w:rPr>
        <w:t>gains, </w:t>
      </w:r>
      <w:r>
        <w:rPr>
          <w:color w:val="231F20"/>
          <w:sz w:val="20"/>
        </w:rPr>
        <w:t>profits, or income.</w:t>
      </w:r>
    </w:p>
    <w:p>
      <w:pPr>
        <w:pStyle w:val="BodyText"/>
        <w:spacing w:line="232" w:lineRule="auto" w:before="45"/>
        <w:ind w:left="119" w:firstLine="240"/>
      </w:pPr>
      <w:r>
        <w:rPr>
          <w:color w:val="231F20"/>
        </w:rPr>
        <w:t>This tax is imposed on the gross amount paid and is generally</w:t>
      </w:r>
      <w:r>
        <w:rPr>
          <w:color w:val="231F20"/>
          <w:spacing w:val="-12"/>
        </w:rPr>
        <w:t> </w:t>
      </w:r>
      <w:r>
        <w:rPr>
          <w:color w:val="231F20"/>
        </w:rPr>
        <w:t>collected</w:t>
      </w:r>
      <w:r>
        <w:rPr>
          <w:color w:val="231F20"/>
          <w:spacing w:val="-12"/>
        </w:rPr>
        <w:t> </w:t>
      </w:r>
      <w:r>
        <w:rPr>
          <w:color w:val="231F20"/>
        </w:rPr>
        <w:t>by</w:t>
      </w:r>
      <w:r>
        <w:rPr>
          <w:color w:val="231F20"/>
          <w:spacing w:val="-12"/>
        </w:rPr>
        <w:t> </w:t>
      </w:r>
      <w:r>
        <w:rPr>
          <w:color w:val="231F20"/>
        </w:rPr>
        <w:t>withholding</w:t>
      </w:r>
      <w:r>
        <w:rPr>
          <w:color w:val="231F20"/>
          <w:spacing w:val="-12"/>
        </w:rPr>
        <w:t> </w:t>
      </w:r>
      <w:r>
        <w:rPr>
          <w:color w:val="231F20"/>
        </w:rPr>
        <w:t>under</w:t>
      </w:r>
      <w:r>
        <w:rPr>
          <w:color w:val="231F20"/>
          <w:spacing w:val="-12"/>
        </w:rPr>
        <w:t> </w:t>
      </w:r>
      <w:r>
        <w:rPr>
          <w:color w:val="231F20"/>
        </w:rPr>
        <w:t>section</w:t>
      </w:r>
      <w:r>
        <w:rPr>
          <w:color w:val="231F20"/>
          <w:spacing w:val="-12"/>
        </w:rPr>
        <w:t> </w:t>
      </w:r>
      <w:r>
        <w:rPr>
          <w:color w:val="231F20"/>
        </w:rPr>
        <w:t>1441.</w:t>
      </w:r>
      <w:r>
        <w:rPr>
          <w:color w:val="231F20"/>
          <w:spacing w:val="-12"/>
        </w:rPr>
        <w:t> </w:t>
      </w:r>
      <w:r>
        <w:rPr>
          <w:color w:val="231F20"/>
        </w:rPr>
        <w:t>A payment is considered to have been made whether it is</w:t>
      </w:r>
    </w:p>
    <w:p>
      <w:pPr>
        <w:spacing w:after="0" w:line="232" w:lineRule="auto"/>
        <w:sectPr>
          <w:type w:val="continuous"/>
          <w:pgSz w:w="12240" w:h="15840"/>
          <w:pgMar w:header="0" w:footer="660" w:top="260" w:bottom="840" w:left="720" w:right="740"/>
          <w:cols w:num="2" w:equalWidth="0">
            <w:col w:w="5256" w:space="204"/>
            <w:col w:w="5320"/>
          </w:cols>
        </w:sectPr>
      </w:pPr>
    </w:p>
    <w:p>
      <w:pPr>
        <w:pStyle w:val="BodyText"/>
        <w:spacing w:line="232" w:lineRule="auto" w:before="138"/>
      </w:pPr>
      <w:r>
        <w:rPr>
          <w:color w:val="231F20"/>
        </w:rPr>
        <w:t>made</w:t>
      </w:r>
      <w:r>
        <w:rPr>
          <w:color w:val="231F20"/>
          <w:spacing w:val="-12"/>
        </w:rPr>
        <w:t> </w:t>
      </w:r>
      <w:r>
        <w:rPr>
          <w:color w:val="231F20"/>
        </w:rPr>
        <w:t>directly</w:t>
      </w:r>
      <w:r>
        <w:rPr>
          <w:color w:val="231F20"/>
          <w:spacing w:val="-12"/>
        </w:rPr>
        <w:t> </w:t>
      </w:r>
      <w:r>
        <w:rPr>
          <w:color w:val="231F20"/>
        </w:rPr>
        <w:t>to</w:t>
      </w:r>
      <w:r>
        <w:rPr>
          <w:color w:val="231F20"/>
          <w:spacing w:val="-12"/>
        </w:rPr>
        <w:t> </w:t>
      </w:r>
      <w:r>
        <w:rPr>
          <w:color w:val="231F20"/>
        </w:rPr>
        <w:t>the</w:t>
      </w:r>
      <w:r>
        <w:rPr>
          <w:color w:val="231F20"/>
          <w:spacing w:val="-12"/>
        </w:rPr>
        <w:t> </w:t>
      </w:r>
      <w:r>
        <w:rPr>
          <w:color w:val="231F20"/>
        </w:rPr>
        <w:t>beneficial</w:t>
      </w:r>
      <w:r>
        <w:rPr>
          <w:color w:val="231F20"/>
          <w:spacing w:val="-12"/>
        </w:rPr>
        <w:t> </w:t>
      </w:r>
      <w:r>
        <w:rPr>
          <w:color w:val="231F20"/>
        </w:rPr>
        <w:t>owner</w:t>
      </w:r>
      <w:r>
        <w:rPr>
          <w:color w:val="231F20"/>
          <w:spacing w:val="-12"/>
        </w:rPr>
        <w:t> </w:t>
      </w:r>
      <w:r>
        <w:rPr>
          <w:color w:val="231F20"/>
        </w:rPr>
        <w:t>or</w:t>
      </w:r>
      <w:r>
        <w:rPr>
          <w:color w:val="231F20"/>
          <w:spacing w:val="-12"/>
        </w:rPr>
        <w:t> </w:t>
      </w:r>
      <w:r>
        <w:rPr>
          <w:color w:val="231F20"/>
        </w:rPr>
        <w:t>to</w:t>
      </w:r>
      <w:r>
        <w:rPr>
          <w:color w:val="231F20"/>
          <w:spacing w:val="-12"/>
        </w:rPr>
        <w:t> </w:t>
      </w:r>
      <w:r>
        <w:rPr>
          <w:color w:val="231F20"/>
        </w:rPr>
        <w:t>another</w:t>
      </w:r>
      <w:r>
        <w:rPr>
          <w:color w:val="231F20"/>
          <w:spacing w:val="-12"/>
        </w:rPr>
        <w:t> </w:t>
      </w:r>
      <w:r>
        <w:rPr>
          <w:color w:val="231F20"/>
        </w:rPr>
        <w:t>person, such as an intermediary, agent, or partnership, for the benefit of the beneficial owner.</w:t>
      </w:r>
    </w:p>
    <w:p>
      <w:pPr>
        <w:pStyle w:val="BodyText"/>
        <w:spacing w:line="232" w:lineRule="auto" w:before="63"/>
        <w:ind w:right="52" w:firstLine="240"/>
      </w:pPr>
      <w:r>
        <w:rPr>
          <w:color w:val="231F20"/>
        </w:rPr>
        <w:t>In addition, section 1446(a) requires a partnership conducting a trade or business in the United States to withhold</w:t>
      </w:r>
      <w:r>
        <w:rPr>
          <w:color w:val="231F20"/>
          <w:spacing w:val="-9"/>
        </w:rPr>
        <w:t> </w:t>
      </w:r>
      <w:r>
        <w:rPr>
          <w:color w:val="231F20"/>
        </w:rPr>
        <w:t>tax</w:t>
      </w:r>
      <w:r>
        <w:rPr>
          <w:color w:val="231F20"/>
          <w:spacing w:val="-9"/>
        </w:rPr>
        <w:t> </w:t>
      </w:r>
      <w:r>
        <w:rPr>
          <w:color w:val="231F20"/>
        </w:rPr>
        <w:t>on</w:t>
      </w:r>
      <w:r>
        <w:rPr>
          <w:color w:val="231F20"/>
          <w:spacing w:val="-9"/>
        </w:rPr>
        <w:t> </w:t>
      </w:r>
      <w:r>
        <w:rPr>
          <w:color w:val="231F20"/>
        </w:rPr>
        <w:t>a</w:t>
      </w:r>
      <w:r>
        <w:rPr>
          <w:color w:val="231F20"/>
          <w:spacing w:val="-9"/>
        </w:rPr>
        <w:t> </w:t>
      </w:r>
      <w:r>
        <w:rPr>
          <w:color w:val="231F20"/>
        </w:rPr>
        <w:t>foreign</w:t>
      </w:r>
      <w:r>
        <w:rPr>
          <w:color w:val="231F20"/>
          <w:spacing w:val="-9"/>
        </w:rPr>
        <w:t> </w:t>
      </w:r>
      <w:r>
        <w:rPr>
          <w:color w:val="231F20"/>
        </w:rPr>
        <w:t>partner's</w:t>
      </w:r>
      <w:r>
        <w:rPr>
          <w:color w:val="231F20"/>
          <w:spacing w:val="-9"/>
        </w:rPr>
        <w:t> </w:t>
      </w:r>
      <w:r>
        <w:rPr>
          <w:color w:val="231F20"/>
        </w:rPr>
        <w:t>distributive</w:t>
      </w:r>
      <w:r>
        <w:rPr>
          <w:color w:val="231F20"/>
          <w:spacing w:val="-9"/>
        </w:rPr>
        <w:t> </w:t>
      </w:r>
      <w:r>
        <w:rPr>
          <w:color w:val="231F20"/>
        </w:rPr>
        <w:t>share</w:t>
      </w:r>
      <w:r>
        <w:rPr>
          <w:color w:val="231F20"/>
          <w:spacing w:val="-9"/>
        </w:rPr>
        <w:t> </w:t>
      </w:r>
      <w:r>
        <w:rPr>
          <w:color w:val="231F20"/>
        </w:rPr>
        <w:t>of</w:t>
      </w:r>
      <w:r>
        <w:rPr>
          <w:color w:val="231F20"/>
          <w:spacing w:val="-9"/>
        </w:rPr>
        <w:t> </w:t>
      </w:r>
      <w:r>
        <w:rPr>
          <w:color w:val="231F20"/>
        </w:rPr>
        <w:t>the partnership's effectively connected taxable income. Also, section 1446(f) generally requires a transferee of a partnership</w:t>
      </w:r>
      <w:r>
        <w:rPr>
          <w:color w:val="231F20"/>
          <w:spacing w:val="-12"/>
        </w:rPr>
        <w:t> </w:t>
      </w:r>
      <w:r>
        <w:rPr>
          <w:color w:val="231F20"/>
        </w:rPr>
        <w:t>interest</w:t>
      </w:r>
      <w:r>
        <w:rPr>
          <w:color w:val="231F20"/>
          <w:spacing w:val="-12"/>
        </w:rPr>
        <w:t> </w:t>
      </w:r>
      <w:r>
        <w:rPr>
          <w:color w:val="231F20"/>
        </w:rPr>
        <w:t>(or</w:t>
      </w:r>
      <w:r>
        <w:rPr>
          <w:color w:val="231F20"/>
          <w:spacing w:val="-12"/>
        </w:rPr>
        <w:t> </w:t>
      </w:r>
      <w:r>
        <w:rPr>
          <w:color w:val="231F20"/>
        </w:rPr>
        <w:t>a</w:t>
      </w:r>
      <w:r>
        <w:rPr>
          <w:color w:val="231F20"/>
          <w:spacing w:val="-12"/>
        </w:rPr>
        <w:t> </w:t>
      </w:r>
      <w:r>
        <w:rPr>
          <w:color w:val="231F20"/>
        </w:rPr>
        <w:t>broker</w:t>
      </w:r>
      <w:r>
        <w:rPr>
          <w:color w:val="231F20"/>
          <w:spacing w:val="-12"/>
        </w:rPr>
        <w:t> </w:t>
      </w:r>
      <w:r>
        <w:rPr>
          <w:color w:val="231F20"/>
        </w:rPr>
        <w:t>in</w:t>
      </w:r>
      <w:r>
        <w:rPr>
          <w:color w:val="231F20"/>
          <w:spacing w:val="-12"/>
        </w:rPr>
        <w:t> </w:t>
      </w:r>
      <w:r>
        <w:rPr>
          <w:color w:val="231F20"/>
        </w:rPr>
        <w:t>the</w:t>
      </w:r>
      <w:r>
        <w:rPr>
          <w:color w:val="231F20"/>
          <w:spacing w:val="-12"/>
        </w:rPr>
        <w:t> </w:t>
      </w:r>
      <w:r>
        <w:rPr>
          <w:color w:val="231F20"/>
        </w:rPr>
        <w:t>case</w:t>
      </w:r>
      <w:r>
        <w:rPr>
          <w:color w:val="231F20"/>
          <w:spacing w:val="-12"/>
        </w:rPr>
        <w:t> </w:t>
      </w:r>
      <w:r>
        <w:rPr>
          <w:color w:val="231F20"/>
        </w:rPr>
        <w:t>of</w:t>
      </w:r>
      <w:r>
        <w:rPr>
          <w:color w:val="231F20"/>
          <w:spacing w:val="-12"/>
        </w:rPr>
        <w:t> </w:t>
      </w:r>
      <w:r>
        <w:rPr>
          <w:color w:val="231F20"/>
        </w:rPr>
        <w:t>a</w:t>
      </w:r>
      <w:r>
        <w:rPr>
          <w:color w:val="231F20"/>
          <w:spacing w:val="-12"/>
        </w:rPr>
        <w:t> </w:t>
      </w:r>
      <w:r>
        <w:rPr>
          <w:color w:val="231F20"/>
        </w:rPr>
        <w:t>transfer</w:t>
      </w:r>
      <w:r>
        <w:rPr>
          <w:color w:val="231F20"/>
          <w:spacing w:val="-12"/>
        </w:rPr>
        <w:t> </w:t>
      </w:r>
      <w:r>
        <w:rPr>
          <w:color w:val="231F20"/>
        </w:rPr>
        <w:t>of a PTP interest) to withhold on the amount realized from the transfer by a foreign person when any portion of the gain from the transfer would be treated as effectively connected gain under section 864(c)(8). Generally, a foreign person that is a partner in a partnership that submits a Form W-8BEN for purposes of section 1441 or 1442 will satisfy the documentation requirements under section</w:t>
      </w:r>
      <w:r>
        <w:rPr>
          <w:color w:val="231F20"/>
          <w:spacing w:val="-11"/>
        </w:rPr>
        <w:t> </w:t>
      </w:r>
      <w:r>
        <w:rPr>
          <w:color w:val="231F20"/>
        </w:rPr>
        <w:t>1446(a)</w:t>
      </w:r>
      <w:r>
        <w:rPr>
          <w:color w:val="231F20"/>
          <w:spacing w:val="-11"/>
        </w:rPr>
        <w:t> </w:t>
      </w:r>
      <w:r>
        <w:rPr>
          <w:color w:val="231F20"/>
        </w:rPr>
        <w:t>or</w:t>
      </w:r>
      <w:r>
        <w:rPr>
          <w:color w:val="231F20"/>
          <w:spacing w:val="-11"/>
        </w:rPr>
        <w:t> </w:t>
      </w:r>
      <w:r>
        <w:rPr>
          <w:color w:val="231F20"/>
        </w:rPr>
        <w:t>(f)</w:t>
      </w:r>
      <w:r>
        <w:rPr>
          <w:color w:val="231F20"/>
          <w:spacing w:val="-11"/>
        </w:rPr>
        <w:t> </w:t>
      </w:r>
      <w:r>
        <w:rPr>
          <w:color w:val="231F20"/>
        </w:rPr>
        <w:t>as</w:t>
      </w:r>
      <w:r>
        <w:rPr>
          <w:color w:val="231F20"/>
          <w:spacing w:val="-11"/>
        </w:rPr>
        <w:t> </w:t>
      </w:r>
      <w:r>
        <w:rPr>
          <w:color w:val="231F20"/>
        </w:rPr>
        <w:t>well.</w:t>
      </w:r>
      <w:r>
        <w:rPr>
          <w:color w:val="231F20"/>
          <w:spacing w:val="-11"/>
        </w:rPr>
        <w:t> </w:t>
      </w:r>
      <w:r>
        <w:rPr>
          <w:color w:val="231F20"/>
        </w:rPr>
        <w:t>However,</w:t>
      </w:r>
      <w:r>
        <w:rPr>
          <w:color w:val="231F20"/>
          <w:spacing w:val="-11"/>
        </w:rPr>
        <w:t> </w:t>
      </w:r>
      <w:r>
        <w:rPr>
          <w:color w:val="231F20"/>
        </w:rPr>
        <w:t>in</w:t>
      </w:r>
      <w:r>
        <w:rPr>
          <w:color w:val="231F20"/>
          <w:spacing w:val="-11"/>
        </w:rPr>
        <w:t> </w:t>
      </w:r>
      <w:r>
        <w:rPr>
          <w:color w:val="231F20"/>
        </w:rPr>
        <w:t>some</w:t>
      </w:r>
      <w:r>
        <w:rPr>
          <w:color w:val="231F20"/>
          <w:spacing w:val="-11"/>
        </w:rPr>
        <w:t> </w:t>
      </w:r>
      <w:r>
        <w:rPr>
          <w:color w:val="231F20"/>
        </w:rPr>
        <w:t>cases</w:t>
      </w:r>
      <w:r>
        <w:rPr>
          <w:color w:val="231F20"/>
          <w:spacing w:val="-11"/>
        </w:rPr>
        <w:t> </w:t>
      </w:r>
      <w:r>
        <w:rPr>
          <w:color w:val="231F20"/>
        </w:rPr>
        <w:t>the documentation requirements of sections 1441 and 1442 do not match the documentation requirements of section </w:t>
      </w:r>
      <w:bookmarkStart w:name="Who Must Provide Form W-8BEN" w:id="5"/>
      <w:bookmarkEnd w:id="5"/>
      <w:r>
        <w:rPr>
          <w:color w:val="231F20"/>
        </w:rPr>
        <w:t>1446(a)</w:t>
      </w:r>
      <w:r>
        <w:rPr>
          <w:color w:val="231F20"/>
          <w:spacing w:val="-11"/>
        </w:rPr>
        <w:t> </w:t>
      </w:r>
      <w:r>
        <w:rPr>
          <w:color w:val="231F20"/>
        </w:rPr>
        <w:t>or</w:t>
      </w:r>
      <w:r>
        <w:rPr>
          <w:color w:val="231F20"/>
          <w:spacing w:val="-11"/>
        </w:rPr>
        <w:t> </w:t>
      </w:r>
      <w:r>
        <w:rPr>
          <w:color w:val="231F20"/>
        </w:rPr>
        <w:t>(f).</w:t>
      </w:r>
      <w:r>
        <w:rPr>
          <w:color w:val="231F20"/>
          <w:spacing w:val="-11"/>
        </w:rPr>
        <w:t> </w:t>
      </w:r>
      <w:r>
        <w:rPr>
          <w:color w:val="231F20"/>
        </w:rPr>
        <w:t>See</w:t>
      </w:r>
      <w:r>
        <w:rPr>
          <w:color w:val="231F20"/>
          <w:spacing w:val="-11"/>
        </w:rPr>
        <w:t> </w:t>
      </w:r>
      <w:r>
        <w:rPr>
          <w:color w:val="231F20"/>
        </w:rPr>
        <w:t>Regulations</w:t>
      </w:r>
      <w:r>
        <w:rPr>
          <w:color w:val="231F20"/>
          <w:spacing w:val="-11"/>
        </w:rPr>
        <w:t> </w:t>
      </w:r>
      <w:r>
        <w:rPr>
          <w:color w:val="231F20"/>
        </w:rPr>
        <w:t>sections</w:t>
      </w:r>
      <w:r>
        <w:rPr>
          <w:color w:val="231F20"/>
          <w:spacing w:val="-11"/>
        </w:rPr>
        <w:t> </w:t>
      </w:r>
      <w:r>
        <w:rPr>
          <w:color w:val="231F20"/>
        </w:rPr>
        <w:t>1.1446-1</w:t>
      </w:r>
      <w:r>
        <w:rPr>
          <w:color w:val="231F20"/>
          <w:spacing w:val="-11"/>
        </w:rPr>
        <w:t> </w:t>
      </w:r>
      <w:r>
        <w:rPr>
          <w:color w:val="231F20"/>
        </w:rPr>
        <w:t>through 1.1446-6 (for documentation requirements under section 1446(a)) and Regulations sections 1.1446(f)-2 and 1.1446(f)-4 (for documentation requirements under section 1446(f)).</w:t>
      </w:r>
    </w:p>
    <w:p>
      <w:pPr>
        <w:pStyle w:val="BodyText"/>
        <w:spacing w:line="228" w:lineRule="auto" w:before="172"/>
      </w:pPr>
      <w:r>
        <w:rPr>
          <w:rFonts w:ascii="Arial Black"/>
          <w:color w:val="231F20"/>
        </w:rPr>
        <w:t>Note.</w:t>
      </w:r>
      <w:r>
        <w:rPr>
          <w:rFonts w:ascii="Arial Black"/>
          <w:color w:val="231F20"/>
          <w:spacing w:val="40"/>
        </w:rPr>
        <w:t> </w:t>
      </w:r>
      <w:r>
        <w:rPr>
          <w:color w:val="231F20"/>
        </w:rPr>
        <w:t>The</w:t>
      </w:r>
      <w:r>
        <w:rPr>
          <w:color w:val="231F20"/>
          <w:spacing w:val="-1"/>
        </w:rPr>
        <w:t> </w:t>
      </w:r>
      <w:r>
        <w:rPr>
          <w:color w:val="231F20"/>
        </w:rPr>
        <w:t>owner</w:t>
      </w:r>
      <w:r>
        <w:rPr>
          <w:color w:val="231F20"/>
          <w:spacing w:val="-1"/>
        </w:rPr>
        <w:t> </w:t>
      </w:r>
      <w:r>
        <w:rPr>
          <w:color w:val="231F20"/>
        </w:rPr>
        <w:t>of</w:t>
      </w:r>
      <w:r>
        <w:rPr>
          <w:color w:val="231F20"/>
          <w:spacing w:val="-1"/>
        </w:rPr>
        <w:t> </w:t>
      </w:r>
      <w:r>
        <w:rPr>
          <w:color w:val="231F20"/>
        </w:rPr>
        <w:t>a</w:t>
      </w:r>
      <w:r>
        <w:rPr>
          <w:color w:val="231F20"/>
          <w:spacing w:val="-1"/>
        </w:rPr>
        <w:t> </w:t>
      </w:r>
      <w:r>
        <w:rPr>
          <w:color w:val="231F20"/>
        </w:rPr>
        <w:t>disregarded</w:t>
      </w:r>
      <w:r>
        <w:rPr>
          <w:color w:val="231F20"/>
          <w:spacing w:val="-1"/>
        </w:rPr>
        <w:t> </w:t>
      </w:r>
      <w:r>
        <w:rPr>
          <w:color w:val="231F20"/>
        </w:rPr>
        <w:t>entity</w:t>
      </w:r>
      <w:r>
        <w:rPr>
          <w:color w:val="231F20"/>
          <w:spacing w:val="-1"/>
        </w:rPr>
        <w:t> </w:t>
      </w:r>
      <w:r>
        <w:rPr>
          <w:color w:val="231F20"/>
        </w:rPr>
        <w:t>(including</w:t>
      </w:r>
      <w:r>
        <w:rPr>
          <w:color w:val="231F20"/>
          <w:spacing w:val="-1"/>
        </w:rPr>
        <w:t> </w:t>
      </w:r>
      <w:r>
        <w:rPr>
          <w:color w:val="231F20"/>
        </w:rPr>
        <w:t>an individual),</w:t>
      </w:r>
      <w:r>
        <w:rPr>
          <w:color w:val="231F20"/>
          <w:spacing w:val="-14"/>
        </w:rPr>
        <w:t> </w:t>
      </w:r>
      <w:r>
        <w:rPr>
          <w:color w:val="231F20"/>
        </w:rPr>
        <w:t>rather</w:t>
      </w:r>
      <w:r>
        <w:rPr>
          <w:color w:val="231F20"/>
          <w:spacing w:val="-14"/>
        </w:rPr>
        <w:t> </w:t>
      </w:r>
      <w:r>
        <w:rPr>
          <w:color w:val="231F20"/>
        </w:rPr>
        <w:t>than</w:t>
      </w:r>
      <w:r>
        <w:rPr>
          <w:color w:val="231F20"/>
          <w:spacing w:val="-14"/>
        </w:rPr>
        <w:t> </w:t>
      </w:r>
      <w:r>
        <w:rPr>
          <w:color w:val="231F20"/>
        </w:rPr>
        <w:t>the</w:t>
      </w:r>
      <w:r>
        <w:rPr>
          <w:color w:val="231F20"/>
          <w:spacing w:val="-14"/>
        </w:rPr>
        <w:t> </w:t>
      </w:r>
      <w:r>
        <w:rPr>
          <w:color w:val="231F20"/>
        </w:rPr>
        <w:t>disregarded</w:t>
      </w:r>
      <w:r>
        <w:rPr>
          <w:color w:val="231F20"/>
          <w:spacing w:val="-14"/>
        </w:rPr>
        <w:t> </w:t>
      </w:r>
      <w:r>
        <w:rPr>
          <w:color w:val="231F20"/>
        </w:rPr>
        <w:t>entity</w:t>
      </w:r>
      <w:r>
        <w:rPr>
          <w:color w:val="231F20"/>
          <w:spacing w:val="-14"/>
        </w:rPr>
        <w:t> </w:t>
      </w:r>
      <w:r>
        <w:rPr>
          <w:color w:val="231F20"/>
        </w:rPr>
        <w:t>itself,</w:t>
      </w:r>
      <w:r>
        <w:rPr>
          <w:color w:val="231F20"/>
          <w:spacing w:val="-14"/>
        </w:rPr>
        <w:t> </w:t>
      </w:r>
      <w:r>
        <w:rPr>
          <w:color w:val="231F20"/>
        </w:rPr>
        <w:t>must submit the appropriate Form W-8BEN for purposes of section 1446(a) or (f), or for chapter 3 or 4 purposes.</w:t>
      </w:r>
    </w:p>
    <w:p>
      <w:pPr>
        <w:pStyle w:val="BodyText"/>
        <w:spacing w:line="232" w:lineRule="auto" w:before="60"/>
        <w:ind w:right="135" w:firstLine="240"/>
      </w:pPr>
      <w:r>
        <w:rPr>
          <w:color w:val="231F20"/>
        </w:rPr>
        <w:t>If</w:t>
      </w:r>
      <w:r>
        <w:rPr>
          <w:color w:val="231F20"/>
          <w:spacing w:val="-13"/>
        </w:rPr>
        <w:t> </w:t>
      </w:r>
      <w:r>
        <w:rPr>
          <w:color w:val="231F20"/>
        </w:rPr>
        <w:t>you</w:t>
      </w:r>
      <w:r>
        <w:rPr>
          <w:color w:val="231F20"/>
          <w:spacing w:val="-13"/>
        </w:rPr>
        <w:t> </w:t>
      </w:r>
      <w:r>
        <w:rPr>
          <w:color w:val="231F20"/>
        </w:rPr>
        <w:t>receive</w:t>
      </w:r>
      <w:r>
        <w:rPr>
          <w:color w:val="231F20"/>
          <w:spacing w:val="-13"/>
        </w:rPr>
        <w:t> </w:t>
      </w:r>
      <w:r>
        <w:rPr>
          <w:color w:val="231F20"/>
        </w:rPr>
        <w:t>certain</w:t>
      </w:r>
      <w:r>
        <w:rPr>
          <w:color w:val="231F20"/>
          <w:spacing w:val="-13"/>
        </w:rPr>
        <w:t> </w:t>
      </w:r>
      <w:r>
        <w:rPr>
          <w:color w:val="231F20"/>
        </w:rPr>
        <w:t>types</w:t>
      </w:r>
      <w:r>
        <w:rPr>
          <w:color w:val="231F20"/>
          <w:spacing w:val="-13"/>
        </w:rPr>
        <w:t> </w:t>
      </w:r>
      <w:r>
        <w:rPr>
          <w:color w:val="231F20"/>
        </w:rPr>
        <w:t>of</w:t>
      </w:r>
      <w:r>
        <w:rPr>
          <w:color w:val="231F20"/>
          <w:spacing w:val="-13"/>
        </w:rPr>
        <w:t> </w:t>
      </w:r>
      <w:r>
        <w:rPr>
          <w:color w:val="231F20"/>
        </w:rPr>
        <w:t>income,</w:t>
      </w:r>
      <w:r>
        <w:rPr>
          <w:color w:val="231F20"/>
          <w:spacing w:val="-13"/>
        </w:rPr>
        <w:t> </w:t>
      </w:r>
      <w:r>
        <w:rPr>
          <w:color w:val="231F20"/>
        </w:rPr>
        <w:t>you</w:t>
      </w:r>
      <w:r>
        <w:rPr>
          <w:color w:val="231F20"/>
          <w:spacing w:val="-13"/>
        </w:rPr>
        <w:t> </w:t>
      </w:r>
      <w:r>
        <w:rPr>
          <w:color w:val="231F20"/>
        </w:rPr>
        <w:t>must provide Form W-8BEN to:</w:t>
      </w:r>
    </w:p>
    <w:p>
      <w:pPr>
        <w:pStyle w:val="ListParagraph"/>
        <w:numPr>
          <w:ilvl w:val="0"/>
          <w:numId w:val="1"/>
        </w:numPr>
        <w:tabs>
          <w:tab w:pos="329" w:val="left" w:leader="none"/>
        </w:tabs>
        <w:spacing w:line="218" w:lineRule="exact" w:before="0" w:after="0"/>
        <w:ind w:left="329" w:right="0" w:hanging="194"/>
        <w:jc w:val="left"/>
        <w:rPr>
          <w:sz w:val="20"/>
        </w:rPr>
      </w:pPr>
      <w:r>
        <w:rPr>
          <w:color w:val="231F20"/>
          <w:position w:val="1"/>
          <w:sz w:val="20"/>
        </w:rPr>
        <w:t>Establish</w:t>
      </w:r>
      <w:r>
        <w:rPr>
          <w:color w:val="231F20"/>
          <w:spacing w:val="-12"/>
          <w:position w:val="1"/>
          <w:sz w:val="20"/>
        </w:rPr>
        <w:t> </w:t>
      </w:r>
      <w:r>
        <w:rPr>
          <w:color w:val="231F20"/>
          <w:position w:val="1"/>
          <w:sz w:val="20"/>
        </w:rPr>
        <w:t>that</w:t>
      </w:r>
      <w:r>
        <w:rPr>
          <w:color w:val="231F20"/>
          <w:spacing w:val="-11"/>
          <w:position w:val="1"/>
          <w:sz w:val="20"/>
        </w:rPr>
        <w:t> </w:t>
      </w:r>
      <w:r>
        <w:rPr>
          <w:color w:val="231F20"/>
          <w:position w:val="1"/>
          <w:sz w:val="20"/>
        </w:rPr>
        <w:t>you</w:t>
      </w:r>
      <w:r>
        <w:rPr>
          <w:color w:val="231F20"/>
          <w:spacing w:val="-12"/>
          <w:position w:val="1"/>
          <w:sz w:val="20"/>
        </w:rPr>
        <w:t> </w:t>
      </w:r>
      <w:r>
        <w:rPr>
          <w:color w:val="231F20"/>
          <w:position w:val="1"/>
          <w:sz w:val="20"/>
        </w:rPr>
        <w:t>are</w:t>
      </w:r>
      <w:r>
        <w:rPr>
          <w:color w:val="231F20"/>
          <w:spacing w:val="-11"/>
          <w:position w:val="1"/>
          <w:sz w:val="20"/>
        </w:rPr>
        <w:t> </w:t>
      </w:r>
      <w:r>
        <w:rPr>
          <w:color w:val="231F20"/>
          <w:position w:val="1"/>
          <w:sz w:val="20"/>
        </w:rPr>
        <w:t>not</w:t>
      </w:r>
      <w:r>
        <w:rPr>
          <w:color w:val="231F20"/>
          <w:spacing w:val="-12"/>
          <w:position w:val="1"/>
          <w:sz w:val="20"/>
        </w:rPr>
        <w:t> </w:t>
      </w:r>
      <w:r>
        <w:rPr>
          <w:color w:val="231F20"/>
          <w:position w:val="1"/>
          <w:sz w:val="20"/>
        </w:rPr>
        <w:t>a</w:t>
      </w:r>
      <w:r>
        <w:rPr>
          <w:color w:val="231F20"/>
          <w:spacing w:val="-11"/>
          <w:position w:val="1"/>
          <w:sz w:val="20"/>
        </w:rPr>
        <w:t> </w:t>
      </w:r>
      <w:r>
        <w:rPr>
          <w:color w:val="231F20"/>
          <w:position w:val="1"/>
          <w:sz w:val="20"/>
        </w:rPr>
        <w:t>U.S.</w:t>
      </w:r>
      <w:r>
        <w:rPr>
          <w:color w:val="231F20"/>
          <w:spacing w:val="-12"/>
          <w:position w:val="1"/>
          <w:sz w:val="20"/>
        </w:rPr>
        <w:t> </w:t>
      </w:r>
      <w:r>
        <w:rPr>
          <w:color w:val="231F20"/>
          <w:spacing w:val="-2"/>
          <w:position w:val="1"/>
          <w:sz w:val="20"/>
        </w:rPr>
        <w:t>person;</w:t>
      </w:r>
    </w:p>
    <w:p>
      <w:pPr>
        <w:pStyle w:val="ListParagraph"/>
        <w:numPr>
          <w:ilvl w:val="0"/>
          <w:numId w:val="1"/>
        </w:numPr>
        <w:tabs>
          <w:tab w:pos="328" w:val="left" w:leader="none"/>
        </w:tabs>
        <w:spacing w:line="225" w:lineRule="auto" w:before="0" w:after="0"/>
        <w:ind w:left="119" w:right="281" w:firstLine="15"/>
        <w:jc w:val="left"/>
        <w:rPr>
          <w:sz w:val="20"/>
        </w:rPr>
      </w:pPr>
      <w:r>
        <w:rPr>
          <w:color w:val="231F20"/>
          <w:position w:val="1"/>
          <w:sz w:val="20"/>
        </w:rPr>
        <w:t>Claim</w:t>
      </w:r>
      <w:r>
        <w:rPr>
          <w:color w:val="231F20"/>
          <w:spacing w:val="-13"/>
          <w:position w:val="1"/>
          <w:sz w:val="20"/>
        </w:rPr>
        <w:t> </w:t>
      </w:r>
      <w:r>
        <w:rPr>
          <w:color w:val="231F20"/>
          <w:position w:val="1"/>
          <w:sz w:val="20"/>
        </w:rPr>
        <w:t>that</w:t>
      </w:r>
      <w:r>
        <w:rPr>
          <w:color w:val="231F20"/>
          <w:spacing w:val="-13"/>
          <w:position w:val="1"/>
          <w:sz w:val="20"/>
        </w:rPr>
        <w:t> </w:t>
      </w:r>
      <w:r>
        <w:rPr>
          <w:color w:val="231F20"/>
          <w:position w:val="1"/>
          <w:sz w:val="20"/>
        </w:rPr>
        <w:t>you</w:t>
      </w:r>
      <w:r>
        <w:rPr>
          <w:color w:val="231F20"/>
          <w:spacing w:val="-13"/>
          <w:position w:val="1"/>
          <w:sz w:val="20"/>
        </w:rPr>
        <w:t> </w:t>
      </w:r>
      <w:r>
        <w:rPr>
          <w:color w:val="231F20"/>
          <w:position w:val="1"/>
          <w:sz w:val="20"/>
        </w:rPr>
        <w:t>are</w:t>
      </w:r>
      <w:r>
        <w:rPr>
          <w:color w:val="231F20"/>
          <w:spacing w:val="-13"/>
          <w:position w:val="1"/>
          <w:sz w:val="20"/>
        </w:rPr>
        <w:t> </w:t>
      </w:r>
      <w:r>
        <w:rPr>
          <w:color w:val="231F20"/>
          <w:position w:val="1"/>
          <w:sz w:val="20"/>
        </w:rPr>
        <w:t>the</w:t>
      </w:r>
      <w:r>
        <w:rPr>
          <w:color w:val="231F20"/>
          <w:spacing w:val="-13"/>
          <w:position w:val="1"/>
          <w:sz w:val="20"/>
        </w:rPr>
        <w:t> </w:t>
      </w:r>
      <w:r>
        <w:rPr>
          <w:color w:val="231F20"/>
          <w:position w:val="1"/>
          <w:sz w:val="20"/>
        </w:rPr>
        <w:t>beneficial</w:t>
      </w:r>
      <w:r>
        <w:rPr>
          <w:color w:val="231F20"/>
          <w:spacing w:val="-13"/>
          <w:position w:val="1"/>
          <w:sz w:val="20"/>
        </w:rPr>
        <w:t> </w:t>
      </w:r>
      <w:r>
        <w:rPr>
          <w:color w:val="231F20"/>
          <w:position w:val="1"/>
          <w:sz w:val="20"/>
        </w:rPr>
        <w:t>owner</w:t>
      </w:r>
      <w:r>
        <w:rPr>
          <w:color w:val="231F20"/>
          <w:spacing w:val="-13"/>
          <w:position w:val="1"/>
          <w:sz w:val="20"/>
        </w:rPr>
        <w:t> </w:t>
      </w:r>
      <w:r>
        <w:rPr>
          <w:color w:val="231F20"/>
          <w:position w:val="1"/>
          <w:sz w:val="20"/>
        </w:rPr>
        <w:t>of</w:t>
      </w:r>
      <w:r>
        <w:rPr>
          <w:color w:val="231F20"/>
          <w:spacing w:val="-13"/>
          <w:position w:val="1"/>
          <w:sz w:val="20"/>
        </w:rPr>
        <w:t> </w:t>
      </w:r>
      <w:r>
        <w:rPr>
          <w:color w:val="231F20"/>
          <w:position w:val="1"/>
          <w:sz w:val="20"/>
        </w:rPr>
        <w:t>the</w:t>
      </w:r>
      <w:r>
        <w:rPr>
          <w:color w:val="231F20"/>
          <w:spacing w:val="-13"/>
          <w:position w:val="1"/>
          <w:sz w:val="20"/>
        </w:rPr>
        <w:t> </w:t>
      </w:r>
      <w:r>
        <w:rPr>
          <w:color w:val="231F20"/>
          <w:position w:val="1"/>
          <w:sz w:val="20"/>
        </w:rPr>
        <w:t>income </w:t>
      </w:r>
      <w:r>
        <w:rPr>
          <w:color w:val="231F20"/>
          <w:sz w:val="20"/>
        </w:rPr>
        <w:t>for which Form W-8BEN is being provided or a foreign partner</w:t>
      </w:r>
      <w:r>
        <w:rPr>
          <w:color w:val="231F20"/>
          <w:spacing w:val="-6"/>
          <w:sz w:val="20"/>
        </w:rPr>
        <w:t> </w:t>
      </w:r>
      <w:r>
        <w:rPr>
          <w:color w:val="231F20"/>
          <w:sz w:val="20"/>
        </w:rPr>
        <w:t>in</w:t>
      </w:r>
      <w:r>
        <w:rPr>
          <w:color w:val="231F20"/>
          <w:spacing w:val="-6"/>
          <w:sz w:val="20"/>
        </w:rPr>
        <w:t> </w:t>
      </w:r>
      <w:r>
        <w:rPr>
          <w:color w:val="231F20"/>
          <w:sz w:val="20"/>
        </w:rPr>
        <w:t>a</w:t>
      </w:r>
      <w:r>
        <w:rPr>
          <w:color w:val="231F20"/>
          <w:spacing w:val="-6"/>
          <w:sz w:val="20"/>
        </w:rPr>
        <w:t> </w:t>
      </w:r>
      <w:r>
        <w:rPr>
          <w:color w:val="231F20"/>
          <w:sz w:val="20"/>
        </w:rPr>
        <w:t>partnership</w:t>
      </w:r>
      <w:r>
        <w:rPr>
          <w:color w:val="231F20"/>
          <w:spacing w:val="-6"/>
          <w:sz w:val="20"/>
        </w:rPr>
        <w:t> </w:t>
      </w:r>
      <w:r>
        <w:rPr>
          <w:color w:val="231F20"/>
          <w:sz w:val="20"/>
        </w:rPr>
        <w:t>subject</w:t>
      </w:r>
      <w:r>
        <w:rPr>
          <w:color w:val="231F20"/>
          <w:spacing w:val="-6"/>
          <w:sz w:val="20"/>
        </w:rPr>
        <w:t> </w:t>
      </w:r>
      <w:r>
        <w:rPr>
          <w:color w:val="231F20"/>
          <w:sz w:val="20"/>
        </w:rPr>
        <w:t>to</w:t>
      </w:r>
      <w:r>
        <w:rPr>
          <w:color w:val="231F20"/>
          <w:spacing w:val="-6"/>
          <w:sz w:val="20"/>
        </w:rPr>
        <w:t> </w:t>
      </w:r>
      <w:r>
        <w:rPr>
          <w:color w:val="231F20"/>
          <w:sz w:val="20"/>
        </w:rPr>
        <w:t>section</w:t>
      </w:r>
      <w:r>
        <w:rPr>
          <w:color w:val="231F20"/>
          <w:spacing w:val="-6"/>
          <w:sz w:val="20"/>
        </w:rPr>
        <w:t> </w:t>
      </w:r>
      <w:r>
        <w:rPr>
          <w:color w:val="231F20"/>
          <w:sz w:val="20"/>
        </w:rPr>
        <w:t>1446(a);</w:t>
      </w:r>
      <w:r>
        <w:rPr>
          <w:color w:val="231F20"/>
          <w:spacing w:val="-6"/>
          <w:sz w:val="20"/>
        </w:rPr>
        <w:t> </w:t>
      </w:r>
      <w:r>
        <w:rPr>
          <w:color w:val="231F20"/>
          <w:sz w:val="20"/>
        </w:rPr>
        <w:t>and</w:t>
      </w:r>
    </w:p>
    <w:p>
      <w:pPr>
        <w:pStyle w:val="ListParagraph"/>
        <w:numPr>
          <w:ilvl w:val="0"/>
          <w:numId w:val="1"/>
        </w:numPr>
        <w:tabs>
          <w:tab w:pos="328" w:val="left" w:leader="none"/>
        </w:tabs>
        <w:spacing w:line="216" w:lineRule="auto" w:before="0" w:after="0"/>
        <w:ind w:left="119" w:right="309" w:firstLine="15"/>
        <w:jc w:val="left"/>
        <w:rPr>
          <w:sz w:val="20"/>
        </w:rPr>
      </w:pPr>
      <w:r>
        <w:rPr>
          <w:color w:val="231F20"/>
          <w:position w:val="1"/>
          <w:sz w:val="20"/>
        </w:rPr>
        <w:t>If applicable, claim a reduced rate of, or exemption </w:t>
      </w:r>
      <w:r>
        <w:rPr>
          <w:color w:val="231F20"/>
          <w:sz w:val="20"/>
        </w:rPr>
        <w:t>from,</w:t>
      </w:r>
      <w:r>
        <w:rPr>
          <w:color w:val="231F20"/>
          <w:spacing w:val="-12"/>
          <w:sz w:val="20"/>
        </w:rPr>
        <w:t> </w:t>
      </w:r>
      <w:r>
        <w:rPr>
          <w:color w:val="231F20"/>
          <w:sz w:val="20"/>
        </w:rPr>
        <w:t>withholding</w:t>
      </w:r>
      <w:r>
        <w:rPr>
          <w:color w:val="231F20"/>
          <w:spacing w:val="-12"/>
          <w:sz w:val="20"/>
        </w:rPr>
        <w:t> </w:t>
      </w:r>
      <w:r>
        <w:rPr>
          <w:color w:val="231F20"/>
          <w:sz w:val="20"/>
        </w:rPr>
        <w:t>as</w:t>
      </w:r>
      <w:r>
        <w:rPr>
          <w:color w:val="231F20"/>
          <w:spacing w:val="-12"/>
          <w:sz w:val="20"/>
        </w:rPr>
        <w:t> </w:t>
      </w:r>
      <w:r>
        <w:rPr>
          <w:color w:val="231F20"/>
          <w:sz w:val="20"/>
        </w:rPr>
        <w:t>a</w:t>
      </w:r>
      <w:r>
        <w:rPr>
          <w:color w:val="231F20"/>
          <w:spacing w:val="-12"/>
          <w:sz w:val="20"/>
        </w:rPr>
        <w:t> </w:t>
      </w:r>
      <w:r>
        <w:rPr>
          <w:color w:val="231F20"/>
          <w:sz w:val="20"/>
        </w:rPr>
        <w:t>resident</w:t>
      </w:r>
      <w:r>
        <w:rPr>
          <w:color w:val="231F20"/>
          <w:spacing w:val="-12"/>
          <w:sz w:val="20"/>
        </w:rPr>
        <w:t> </w:t>
      </w:r>
      <w:r>
        <w:rPr>
          <w:color w:val="231F20"/>
          <w:sz w:val="20"/>
        </w:rPr>
        <w:t>of</w:t>
      </w:r>
      <w:r>
        <w:rPr>
          <w:color w:val="231F20"/>
          <w:spacing w:val="-12"/>
          <w:sz w:val="20"/>
        </w:rPr>
        <w:t> </w:t>
      </w:r>
      <w:r>
        <w:rPr>
          <w:color w:val="231F20"/>
          <w:sz w:val="20"/>
        </w:rPr>
        <w:t>a</w:t>
      </w:r>
      <w:r>
        <w:rPr>
          <w:color w:val="231F20"/>
          <w:spacing w:val="-12"/>
          <w:sz w:val="20"/>
        </w:rPr>
        <w:t> </w:t>
      </w:r>
      <w:r>
        <w:rPr>
          <w:color w:val="231F20"/>
          <w:sz w:val="20"/>
        </w:rPr>
        <w:t>foreign</w:t>
      </w:r>
      <w:r>
        <w:rPr>
          <w:color w:val="231F20"/>
          <w:spacing w:val="-12"/>
          <w:sz w:val="20"/>
        </w:rPr>
        <w:t> </w:t>
      </w:r>
      <w:r>
        <w:rPr>
          <w:color w:val="231F20"/>
          <w:sz w:val="20"/>
        </w:rPr>
        <w:t>country</w:t>
      </w:r>
      <w:r>
        <w:rPr>
          <w:color w:val="231F20"/>
          <w:spacing w:val="-12"/>
          <w:sz w:val="20"/>
        </w:rPr>
        <w:t> </w:t>
      </w:r>
      <w:r>
        <w:rPr>
          <w:color w:val="231F20"/>
          <w:sz w:val="20"/>
        </w:rPr>
        <w:t>with</w:t>
      </w:r>
    </w:p>
    <w:p>
      <w:pPr>
        <w:pStyle w:val="BodyText"/>
        <w:spacing w:line="232" w:lineRule="auto"/>
        <w:ind w:left="119"/>
      </w:pPr>
      <w:r>
        <w:rPr>
          <w:color w:val="231F20"/>
        </w:rPr>
        <w:t>which</w:t>
      </w:r>
      <w:r>
        <w:rPr>
          <w:color w:val="231F20"/>
          <w:spacing w:val="-12"/>
        </w:rPr>
        <w:t> </w:t>
      </w:r>
      <w:r>
        <w:rPr>
          <w:color w:val="231F20"/>
        </w:rPr>
        <w:t>the</w:t>
      </w:r>
      <w:r>
        <w:rPr>
          <w:color w:val="231F20"/>
          <w:spacing w:val="-12"/>
        </w:rPr>
        <w:t> </w:t>
      </w:r>
      <w:r>
        <w:rPr>
          <w:color w:val="231F20"/>
        </w:rPr>
        <w:t>United</w:t>
      </w:r>
      <w:r>
        <w:rPr>
          <w:color w:val="231F20"/>
          <w:spacing w:val="-12"/>
        </w:rPr>
        <w:t> </w:t>
      </w:r>
      <w:r>
        <w:rPr>
          <w:color w:val="231F20"/>
        </w:rPr>
        <w:t>States</w:t>
      </w:r>
      <w:r>
        <w:rPr>
          <w:color w:val="231F20"/>
          <w:spacing w:val="-12"/>
        </w:rPr>
        <w:t> </w:t>
      </w:r>
      <w:r>
        <w:rPr>
          <w:color w:val="231F20"/>
        </w:rPr>
        <w:t>has</w:t>
      </w:r>
      <w:r>
        <w:rPr>
          <w:color w:val="231F20"/>
          <w:spacing w:val="-12"/>
        </w:rPr>
        <w:t> </w:t>
      </w:r>
      <w:r>
        <w:rPr>
          <w:color w:val="231F20"/>
        </w:rPr>
        <w:t>an</w:t>
      </w:r>
      <w:r>
        <w:rPr>
          <w:color w:val="231F20"/>
          <w:spacing w:val="-12"/>
        </w:rPr>
        <w:t> </w:t>
      </w:r>
      <w:r>
        <w:rPr>
          <w:color w:val="231F20"/>
        </w:rPr>
        <w:t>income</w:t>
      </w:r>
      <w:r>
        <w:rPr>
          <w:color w:val="231F20"/>
          <w:spacing w:val="-12"/>
        </w:rPr>
        <w:t> </w:t>
      </w:r>
      <w:r>
        <w:rPr>
          <w:color w:val="231F20"/>
        </w:rPr>
        <w:t>tax</w:t>
      </w:r>
      <w:r>
        <w:rPr>
          <w:color w:val="231F20"/>
          <w:spacing w:val="-12"/>
        </w:rPr>
        <w:t> </w:t>
      </w:r>
      <w:r>
        <w:rPr>
          <w:color w:val="231F20"/>
        </w:rPr>
        <w:t>treaty</w:t>
      </w:r>
      <w:r>
        <w:rPr>
          <w:color w:val="231F20"/>
          <w:spacing w:val="-12"/>
        </w:rPr>
        <w:t> </w:t>
      </w:r>
      <w:r>
        <w:rPr>
          <w:color w:val="231F20"/>
        </w:rPr>
        <w:t>and</w:t>
      </w:r>
      <w:r>
        <w:rPr>
          <w:color w:val="231F20"/>
          <w:spacing w:val="-12"/>
        </w:rPr>
        <w:t> </w:t>
      </w:r>
      <w:r>
        <w:rPr>
          <w:color w:val="231F20"/>
        </w:rPr>
        <w:t>who is eligible for treaty benefits.</w:t>
      </w:r>
    </w:p>
    <w:p>
      <w:pPr>
        <w:pStyle w:val="BodyText"/>
        <w:spacing w:line="232" w:lineRule="auto" w:before="42"/>
        <w:ind w:left="119" w:firstLine="240"/>
      </w:pPr>
      <w:r>
        <w:rPr>
          <w:color w:val="231F20"/>
        </w:rPr>
        <w:t>You</w:t>
      </w:r>
      <w:r>
        <w:rPr>
          <w:color w:val="231F20"/>
          <w:spacing w:val="-1"/>
        </w:rPr>
        <w:t> </w:t>
      </w:r>
      <w:r>
        <w:rPr>
          <w:color w:val="231F20"/>
        </w:rPr>
        <w:t>may</w:t>
      </w:r>
      <w:r>
        <w:rPr>
          <w:color w:val="231F20"/>
          <w:spacing w:val="-1"/>
        </w:rPr>
        <w:t> </w:t>
      </w:r>
      <w:r>
        <w:rPr>
          <w:color w:val="231F20"/>
        </w:rPr>
        <w:t>also</w:t>
      </w:r>
      <w:r>
        <w:rPr>
          <w:color w:val="231F20"/>
          <w:spacing w:val="-1"/>
        </w:rPr>
        <w:t> </w:t>
      </w:r>
      <w:r>
        <w:rPr>
          <w:color w:val="231F20"/>
        </w:rPr>
        <w:t>be</w:t>
      </w:r>
      <w:r>
        <w:rPr>
          <w:color w:val="231F20"/>
          <w:spacing w:val="-1"/>
        </w:rPr>
        <w:t> </w:t>
      </w:r>
      <w:r>
        <w:rPr>
          <w:color w:val="231F20"/>
        </w:rPr>
        <w:t>required</w:t>
      </w:r>
      <w:r>
        <w:rPr>
          <w:color w:val="231F20"/>
          <w:spacing w:val="-1"/>
        </w:rPr>
        <w:t> </w:t>
      </w:r>
      <w:r>
        <w:rPr>
          <w:color w:val="231F20"/>
        </w:rPr>
        <w:t>to</w:t>
      </w:r>
      <w:r>
        <w:rPr>
          <w:color w:val="231F20"/>
          <w:spacing w:val="-1"/>
        </w:rPr>
        <w:t> </w:t>
      </w:r>
      <w:r>
        <w:rPr>
          <w:color w:val="231F20"/>
        </w:rPr>
        <w:t>submit</w:t>
      </w:r>
      <w:r>
        <w:rPr>
          <w:color w:val="231F20"/>
          <w:spacing w:val="-1"/>
        </w:rPr>
        <w:t> </w:t>
      </w:r>
      <w:r>
        <w:rPr>
          <w:color w:val="231F20"/>
        </w:rPr>
        <w:t>Form</w:t>
      </w:r>
      <w:r>
        <w:rPr>
          <w:color w:val="231F20"/>
          <w:spacing w:val="-1"/>
        </w:rPr>
        <w:t> </w:t>
      </w:r>
      <w:r>
        <w:rPr>
          <w:color w:val="231F20"/>
        </w:rPr>
        <w:t>W-8BEN</w:t>
      </w:r>
      <w:r>
        <w:rPr>
          <w:color w:val="231F20"/>
          <w:spacing w:val="-1"/>
        </w:rPr>
        <w:t> </w:t>
      </w:r>
      <w:r>
        <w:rPr>
          <w:color w:val="231F20"/>
        </w:rPr>
        <w:t>to claim an exception from domestic information reporting and backup withholding (at the backup withholding rate under section 3406) for certain types of income that are not</w:t>
      </w:r>
      <w:r>
        <w:rPr>
          <w:color w:val="231F20"/>
          <w:spacing w:val="-12"/>
        </w:rPr>
        <w:t> </w:t>
      </w:r>
      <w:r>
        <w:rPr>
          <w:color w:val="231F20"/>
        </w:rPr>
        <w:t>subject</w:t>
      </w:r>
      <w:r>
        <w:rPr>
          <w:color w:val="231F20"/>
          <w:spacing w:val="-12"/>
        </w:rPr>
        <w:t> </w:t>
      </w:r>
      <w:r>
        <w:rPr>
          <w:color w:val="231F20"/>
        </w:rPr>
        <w:t>to</w:t>
      </w:r>
      <w:r>
        <w:rPr>
          <w:color w:val="231F20"/>
          <w:spacing w:val="-12"/>
        </w:rPr>
        <w:t> </w:t>
      </w:r>
      <w:r>
        <w:rPr>
          <w:color w:val="231F20"/>
        </w:rPr>
        <w:t>foreign-person</w:t>
      </w:r>
      <w:r>
        <w:rPr>
          <w:color w:val="231F20"/>
          <w:spacing w:val="-12"/>
        </w:rPr>
        <w:t> </w:t>
      </w:r>
      <w:r>
        <w:rPr>
          <w:color w:val="231F20"/>
        </w:rPr>
        <w:t>withholding</w:t>
      </w:r>
      <w:r>
        <w:rPr>
          <w:color w:val="231F20"/>
          <w:spacing w:val="-12"/>
        </w:rPr>
        <w:t> </w:t>
      </w:r>
      <w:r>
        <w:rPr>
          <w:color w:val="231F20"/>
        </w:rPr>
        <w:t>at</w:t>
      </w:r>
      <w:r>
        <w:rPr>
          <w:color w:val="231F20"/>
          <w:spacing w:val="-12"/>
        </w:rPr>
        <w:t> </w:t>
      </w:r>
      <w:r>
        <w:rPr>
          <w:color w:val="231F20"/>
        </w:rPr>
        <w:t>a</w:t>
      </w:r>
      <w:r>
        <w:rPr>
          <w:color w:val="231F20"/>
          <w:spacing w:val="-12"/>
        </w:rPr>
        <w:t> </w:t>
      </w:r>
      <w:r>
        <w:rPr>
          <w:color w:val="231F20"/>
        </w:rPr>
        <w:t>rate</w:t>
      </w:r>
      <w:r>
        <w:rPr>
          <w:color w:val="231F20"/>
          <w:spacing w:val="-12"/>
        </w:rPr>
        <w:t> </w:t>
      </w:r>
      <w:r>
        <w:rPr>
          <w:color w:val="231F20"/>
        </w:rPr>
        <w:t>of</w:t>
      </w:r>
      <w:r>
        <w:rPr>
          <w:color w:val="231F20"/>
          <w:spacing w:val="-12"/>
        </w:rPr>
        <w:t> </w:t>
      </w:r>
      <w:r>
        <w:rPr>
          <w:color w:val="231F20"/>
        </w:rPr>
        <w:t>30% under section 1441. Such income includes:</w:t>
      </w:r>
    </w:p>
    <w:p>
      <w:pPr>
        <w:pStyle w:val="ListParagraph"/>
        <w:numPr>
          <w:ilvl w:val="0"/>
          <w:numId w:val="1"/>
        </w:numPr>
        <w:tabs>
          <w:tab w:pos="329" w:val="left" w:leader="none"/>
        </w:tabs>
        <w:spacing w:line="222" w:lineRule="exact" w:before="0" w:after="0"/>
        <w:ind w:left="329" w:right="0" w:hanging="194"/>
        <w:jc w:val="left"/>
        <w:rPr>
          <w:sz w:val="20"/>
        </w:rPr>
      </w:pPr>
      <w:r>
        <w:rPr>
          <w:color w:val="231F20"/>
          <w:position w:val="1"/>
          <w:sz w:val="20"/>
        </w:rPr>
        <w:t>Broker</w:t>
      </w:r>
      <w:r>
        <w:rPr>
          <w:color w:val="231F20"/>
          <w:spacing w:val="-13"/>
          <w:position w:val="1"/>
          <w:sz w:val="20"/>
        </w:rPr>
        <w:t> </w:t>
      </w:r>
      <w:r>
        <w:rPr>
          <w:color w:val="231F20"/>
          <w:spacing w:val="-2"/>
          <w:position w:val="1"/>
          <w:sz w:val="20"/>
        </w:rPr>
        <w:t>proceeds;</w:t>
      </w:r>
    </w:p>
    <w:p>
      <w:pPr>
        <w:pStyle w:val="ListParagraph"/>
        <w:numPr>
          <w:ilvl w:val="0"/>
          <w:numId w:val="1"/>
        </w:numPr>
        <w:tabs>
          <w:tab w:pos="329" w:val="left" w:leader="none"/>
        </w:tabs>
        <w:spacing w:line="224" w:lineRule="exact" w:before="0" w:after="0"/>
        <w:ind w:left="329" w:right="0" w:hanging="194"/>
        <w:jc w:val="left"/>
        <w:rPr>
          <w:sz w:val="20"/>
        </w:rPr>
      </w:pPr>
      <w:r>
        <w:rPr>
          <w:color w:val="231F20"/>
          <w:position w:val="1"/>
          <w:sz w:val="20"/>
        </w:rPr>
        <w:t>Short-term</w:t>
      </w:r>
      <w:r>
        <w:rPr>
          <w:color w:val="231F20"/>
          <w:spacing w:val="-13"/>
          <w:position w:val="1"/>
          <w:sz w:val="20"/>
        </w:rPr>
        <w:t> </w:t>
      </w:r>
      <w:r>
        <w:rPr>
          <w:color w:val="231F20"/>
          <w:position w:val="1"/>
          <w:sz w:val="20"/>
        </w:rPr>
        <w:t>(183</w:t>
      </w:r>
      <w:r>
        <w:rPr>
          <w:color w:val="231F20"/>
          <w:spacing w:val="-12"/>
          <w:position w:val="1"/>
          <w:sz w:val="20"/>
        </w:rPr>
        <w:t> </w:t>
      </w:r>
      <w:r>
        <w:rPr>
          <w:color w:val="231F20"/>
          <w:position w:val="1"/>
          <w:sz w:val="20"/>
        </w:rPr>
        <w:t>days</w:t>
      </w:r>
      <w:r>
        <w:rPr>
          <w:color w:val="231F20"/>
          <w:spacing w:val="-13"/>
          <w:position w:val="1"/>
          <w:sz w:val="20"/>
        </w:rPr>
        <w:t> </w:t>
      </w:r>
      <w:r>
        <w:rPr>
          <w:color w:val="231F20"/>
          <w:position w:val="1"/>
          <w:sz w:val="20"/>
        </w:rPr>
        <w:t>or</w:t>
      </w:r>
      <w:r>
        <w:rPr>
          <w:color w:val="231F20"/>
          <w:spacing w:val="-12"/>
          <w:position w:val="1"/>
          <w:sz w:val="20"/>
        </w:rPr>
        <w:t> </w:t>
      </w:r>
      <w:r>
        <w:rPr>
          <w:color w:val="231F20"/>
          <w:position w:val="1"/>
          <w:sz w:val="20"/>
        </w:rPr>
        <w:t>less)</w:t>
      </w:r>
      <w:r>
        <w:rPr>
          <w:color w:val="231F20"/>
          <w:spacing w:val="-13"/>
          <w:position w:val="1"/>
          <w:sz w:val="20"/>
        </w:rPr>
        <w:t> </w:t>
      </w:r>
      <w:r>
        <w:rPr>
          <w:color w:val="231F20"/>
          <w:spacing w:val="-4"/>
          <w:position w:val="1"/>
          <w:sz w:val="20"/>
        </w:rPr>
        <w:t>OID;</w:t>
      </w:r>
    </w:p>
    <w:p>
      <w:pPr>
        <w:pStyle w:val="ListParagraph"/>
        <w:numPr>
          <w:ilvl w:val="0"/>
          <w:numId w:val="1"/>
        </w:numPr>
        <w:tabs>
          <w:tab w:pos="329" w:val="left" w:leader="none"/>
        </w:tabs>
        <w:spacing w:line="224" w:lineRule="exact" w:before="0" w:after="0"/>
        <w:ind w:left="329" w:right="0" w:hanging="194"/>
        <w:jc w:val="left"/>
        <w:rPr>
          <w:sz w:val="20"/>
        </w:rPr>
      </w:pPr>
      <w:r>
        <w:rPr>
          <w:color w:val="231F20"/>
          <w:position w:val="1"/>
          <w:sz w:val="20"/>
        </w:rPr>
        <w:t>Bank</w:t>
      </w:r>
      <w:r>
        <w:rPr>
          <w:color w:val="231F20"/>
          <w:spacing w:val="-10"/>
          <w:position w:val="1"/>
          <w:sz w:val="20"/>
        </w:rPr>
        <w:t> </w:t>
      </w:r>
      <w:r>
        <w:rPr>
          <w:color w:val="231F20"/>
          <w:position w:val="1"/>
          <w:sz w:val="20"/>
        </w:rPr>
        <w:t>deposit</w:t>
      </w:r>
      <w:r>
        <w:rPr>
          <w:color w:val="231F20"/>
          <w:spacing w:val="-9"/>
          <w:position w:val="1"/>
          <w:sz w:val="20"/>
        </w:rPr>
        <w:t> </w:t>
      </w:r>
      <w:r>
        <w:rPr>
          <w:color w:val="231F20"/>
          <w:spacing w:val="-2"/>
          <w:position w:val="1"/>
          <w:sz w:val="20"/>
        </w:rPr>
        <w:t>interest;</w:t>
      </w:r>
    </w:p>
    <w:p>
      <w:pPr>
        <w:pStyle w:val="ListParagraph"/>
        <w:numPr>
          <w:ilvl w:val="0"/>
          <w:numId w:val="1"/>
        </w:numPr>
        <w:tabs>
          <w:tab w:pos="329" w:val="left" w:leader="none"/>
        </w:tabs>
        <w:spacing w:line="224" w:lineRule="exact" w:before="0" w:after="0"/>
        <w:ind w:left="329" w:right="0" w:hanging="194"/>
        <w:jc w:val="left"/>
        <w:rPr>
          <w:sz w:val="20"/>
        </w:rPr>
      </w:pPr>
      <w:r>
        <w:rPr>
          <w:color w:val="231F20"/>
          <w:position w:val="1"/>
          <w:sz w:val="20"/>
        </w:rPr>
        <w:t>Foreign</w:t>
      </w:r>
      <w:r>
        <w:rPr>
          <w:color w:val="231F20"/>
          <w:spacing w:val="-13"/>
          <w:position w:val="1"/>
          <w:sz w:val="20"/>
        </w:rPr>
        <w:t> </w:t>
      </w:r>
      <w:r>
        <w:rPr>
          <w:color w:val="231F20"/>
          <w:position w:val="1"/>
          <w:sz w:val="20"/>
        </w:rPr>
        <w:t>source</w:t>
      </w:r>
      <w:r>
        <w:rPr>
          <w:color w:val="231F20"/>
          <w:spacing w:val="-12"/>
          <w:position w:val="1"/>
          <w:sz w:val="20"/>
        </w:rPr>
        <w:t> </w:t>
      </w:r>
      <w:r>
        <w:rPr>
          <w:color w:val="231F20"/>
          <w:position w:val="1"/>
          <w:sz w:val="20"/>
        </w:rPr>
        <w:t>interest,</w:t>
      </w:r>
      <w:r>
        <w:rPr>
          <w:color w:val="231F20"/>
          <w:spacing w:val="-12"/>
          <w:position w:val="1"/>
          <w:sz w:val="20"/>
        </w:rPr>
        <w:t> </w:t>
      </w:r>
      <w:r>
        <w:rPr>
          <w:color w:val="231F20"/>
          <w:position w:val="1"/>
          <w:sz w:val="20"/>
        </w:rPr>
        <w:t>dividends,</w:t>
      </w:r>
      <w:r>
        <w:rPr>
          <w:color w:val="231F20"/>
          <w:spacing w:val="-13"/>
          <w:position w:val="1"/>
          <w:sz w:val="20"/>
        </w:rPr>
        <w:t> </w:t>
      </w:r>
      <w:r>
        <w:rPr>
          <w:color w:val="231F20"/>
          <w:position w:val="1"/>
          <w:sz w:val="20"/>
        </w:rPr>
        <w:t>rents,</w:t>
      </w:r>
      <w:r>
        <w:rPr>
          <w:color w:val="231F20"/>
          <w:spacing w:val="-12"/>
          <w:position w:val="1"/>
          <w:sz w:val="20"/>
        </w:rPr>
        <w:t> </w:t>
      </w:r>
      <w:r>
        <w:rPr>
          <w:color w:val="231F20"/>
          <w:position w:val="1"/>
          <w:sz w:val="20"/>
        </w:rPr>
        <w:t>or</w:t>
      </w:r>
      <w:r>
        <w:rPr>
          <w:color w:val="231F20"/>
          <w:spacing w:val="-12"/>
          <w:position w:val="1"/>
          <w:sz w:val="20"/>
        </w:rPr>
        <w:t> </w:t>
      </w:r>
      <w:r>
        <w:rPr>
          <w:color w:val="231F20"/>
          <w:spacing w:val="-2"/>
          <w:position w:val="1"/>
          <w:sz w:val="20"/>
        </w:rPr>
        <w:t>royalties;</w:t>
      </w:r>
    </w:p>
    <w:p>
      <w:pPr>
        <w:pStyle w:val="ListParagraph"/>
        <w:numPr>
          <w:ilvl w:val="0"/>
          <w:numId w:val="1"/>
        </w:numPr>
        <w:tabs>
          <w:tab w:pos="328" w:val="left" w:leader="none"/>
        </w:tabs>
        <w:spacing w:line="225" w:lineRule="auto" w:before="0" w:after="0"/>
        <w:ind w:left="119" w:right="254" w:firstLine="15"/>
        <w:jc w:val="left"/>
        <w:rPr>
          <w:sz w:val="20"/>
        </w:rPr>
      </w:pPr>
      <w:r>
        <w:rPr>
          <w:color w:val="231F20"/>
          <w:position w:val="1"/>
          <w:sz w:val="20"/>
        </w:rPr>
        <w:t>Proceeds</w:t>
      </w:r>
      <w:r>
        <w:rPr>
          <w:color w:val="231F20"/>
          <w:spacing w:val="-12"/>
          <w:position w:val="1"/>
          <w:sz w:val="20"/>
        </w:rPr>
        <w:t> </w:t>
      </w:r>
      <w:r>
        <w:rPr>
          <w:color w:val="231F20"/>
          <w:position w:val="1"/>
          <w:sz w:val="20"/>
        </w:rPr>
        <w:t>from</w:t>
      </w:r>
      <w:r>
        <w:rPr>
          <w:color w:val="231F20"/>
          <w:spacing w:val="-12"/>
          <w:position w:val="1"/>
          <w:sz w:val="20"/>
        </w:rPr>
        <w:t> </w:t>
      </w:r>
      <w:r>
        <w:rPr>
          <w:color w:val="231F20"/>
          <w:position w:val="1"/>
          <w:sz w:val="20"/>
        </w:rPr>
        <w:t>a</w:t>
      </w:r>
      <w:r>
        <w:rPr>
          <w:color w:val="231F20"/>
          <w:spacing w:val="-12"/>
          <w:position w:val="1"/>
          <w:sz w:val="20"/>
        </w:rPr>
        <w:t> </w:t>
      </w:r>
      <w:r>
        <w:rPr>
          <w:color w:val="231F20"/>
          <w:position w:val="1"/>
          <w:sz w:val="20"/>
        </w:rPr>
        <w:t>wager</w:t>
      </w:r>
      <w:r>
        <w:rPr>
          <w:color w:val="231F20"/>
          <w:spacing w:val="-12"/>
          <w:position w:val="1"/>
          <w:sz w:val="20"/>
        </w:rPr>
        <w:t> </w:t>
      </w:r>
      <w:r>
        <w:rPr>
          <w:color w:val="231F20"/>
          <w:position w:val="1"/>
          <w:sz w:val="20"/>
        </w:rPr>
        <w:t>placed</w:t>
      </w:r>
      <w:r>
        <w:rPr>
          <w:color w:val="231F20"/>
          <w:spacing w:val="-12"/>
          <w:position w:val="1"/>
          <w:sz w:val="20"/>
        </w:rPr>
        <w:t> </w:t>
      </w:r>
      <w:r>
        <w:rPr>
          <w:color w:val="231F20"/>
          <w:position w:val="1"/>
          <w:sz w:val="20"/>
        </w:rPr>
        <w:t>by</w:t>
      </w:r>
      <w:r>
        <w:rPr>
          <w:color w:val="231F20"/>
          <w:spacing w:val="-12"/>
          <w:position w:val="1"/>
          <w:sz w:val="20"/>
        </w:rPr>
        <w:t> </w:t>
      </w:r>
      <w:r>
        <w:rPr>
          <w:color w:val="231F20"/>
          <w:position w:val="1"/>
          <w:sz w:val="20"/>
        </w:rPr>
        <w:t>a</w:t>
      </w:r>
      <w:r>
        <w:rPr>
          <w:color w:val="231F20"/>
          <w:spacing w:val="-12"/>
          <w:position w:val="1"/>
          <w:sz w:val="20"/>
        </w:rPr>
        <w:t> </w:t>
      </w:r>
      <w:r>
        <w:rPr>
          <w:color w:val="231F20"/>
          <w:position w:val="1"/>
          <w:sz w:val="20"/>
        </w:rPr>
        <w:t>nonresident</w:t>
      </w:r>
      <w:r>
        <w:rPr>
          <w:color w:val="231F20"/>
          <w:spacing w:val="-12"/>
          <w:position w:val="1"/>
          <w:sz w:val="20"/>
        </w:rPr>
        <w:t> </w:t>
      </w:r>
      <w:r>
        <w:rPr>
          <w:color w:val="231F20"/>
          <w:position w:val="1"/>
          <w:sz w:val="20"/>
        </w:rPr>
        <w:t>alien </w:t>
      </w:r>
      <w:r>
        <w:rPr>
          <w:color w:val="231F20"/>
          <w:sz w:val="20"/>
        </w:rPr>
        <w:t>individual in the games of blackjack, baccarat, craps, roulette, or big-6 wheel; and</w:t>
      </w:r>
    </w:p>
    <w:p>
      <w:pPr>
        <w:pStyle w:val="ListParagraph"/>
        <w:numPr>
          <w:ilvl w:val="0"/>
          <w:numId w:val="1"/>
        </w:numPr>
        <w:tabs>
          <w:tab w:pos="328" w:val="left" w:leader="none"/>
        </w:tabs>
        <w:spacing w:line="216" w:lineRule="auto" w:before="0" w:after="0"/>
        <w:ind w:left="119" w:right="224" w:firstLine="15"/>
        <w:jc w:val="left"/>
        <w:rPr>
          <w:sz w:val="20"/>
        </w:rPr>
      </w:pPr>
      <w:r>
        <w:rPr>
          <w:color w:val="231F20"/>
          <w:position w:val="1"/>
          <w:sz w:val="20"/>
        </w:rPr>
        <w:t>Amounts</w:t>
      </w:r>
      <w:r>
        <w:rPr>
          <w:color w:val="231F20"/>
          <w:spacing w:val="-14"/>
          <w:position w:val="1"/>
          <w:sz w:val="20"/>
        </w:rPr>
        <w:t> </w:t>
      </w:r>
      <w:r>
        <w:rPr>
          <w:color w:val="231F20"/>
          <w:position w:val="1"/>
          <w:sz w:val="20"/>
        </w:rPr>
        <w:t>of</w:t>
      </w:r>
      <w:r>
        <w:rPr>
          <w:color w:val="231F20"/>
          <w:spacing w:val="-14"/>
          <w:position w:val="1"/>
          <w:sz w:val="20"/>
        </w:rPr>
        <w:t> </w:t>
      </w:r>
      <w:r>
        <w:rPr>
          <w:color w:val="231F20"/>
          <w:position w:val="1"/>
          <w:sz w:val="20"/>
        </w:rPr>
        <w:t>United</w:t>
      </w:r>
      <w:r>
        <w:rPr>
          <w:color w:val="231F20"/>
          <w:spacing w:val="-14"/>
          <w:position w:val="1"/>
          <w:sz w:val="20"/>
        </w:rPr>
        <w:t> </w:t>
      </w:r>
      <w:r>
        <w:rPr>
          <w:color w:val="231F20"/>
          <w:position w:val="1"/>
          <w:sz w:val="20"/>
        </w:rPr>
        <w:t>States</w:t>
      </w:r>
      <w:r>
        <w:rPr>
          <w:color w:val="231F20"/>
          <w:spacing w:val="-14"/>
          <w:position w:val="1"/>
          <w:sz w:val="20"/>
        </w:rPr>
        <w:t> </w:t>
      </w:r>
      <w:r>
        <w:rPr>
          <w:color w:val="231F20"/>
          <w:position w:val="1"/>
          <w:sz w:val="20"/>
        </w:rPr>
        <w:t>source</w:t>
      </w:r>
      <w:r>
        <w:rPr>
          <w:color w:val="231F20"/>
          <w:spacing w:val="-14"/>
          <w:position w:val="1"/>
          <w:sz w:val="20"/>
        </w:rPr>
        <w:t> </w:t>
      </w:r>
      <w:r>
        <w:rPr>
          <w:color w:val="231F20"/>
          <w:position w:val="1"/>
          <w:sz w:val="20"/>
        </w:rPr>
        <w:t>gross</w:t>
      </w:r>
      <w:r>
        <w:rPr>
          <w:color w:val="231F20"/>
          <w:spacing w:val="-14"/>
          <w:position w:val="1"/>
          <w:sz w:val="20"/>
        </w:rPr>
        <w:t> </w:t>
      </w:r>
      <w:r>
        <w:rPr>
          <w:color w:val="231F20"/>
          <w:position w:val="1"/>
          <w:sz w:val="20"/>
        </w:rPr>
        <w:t>transportation </w:t>
      </w:r>
      <w:r>
        <w:rPr>
          <w:color w:val="231F20"/>
          <w:sz w:val="20"/>
        </w:rPr>
        <w:t>income,</w:t>
      </w:r>
      <w:r>
        <w:rPr>
          <w:color w:val="231F20"/>
          <w:spacing w:val="-10"/>
          <w:sz w:val="20"/>
        </w:rPr>
        <w:t> </w:t>
      </w:r>
      <w:r>
        <w:rPr>
          <w:color w:val="231F20"/>
          <w:sz w:val="20"/>
        </w:rPr>
        <w:t>as</w:t>
      </w:r>
      <w:r>
        <w:rPr>
          <w:color w:val="231F20"/>
          <w:spacing w:val="-10"/>
          <w:sz w:val="20"/>
        </w:rPr>
        <w:t> </w:t>
      </w:r>
      <w:r>
        <w:rPr>
          <w:color w:val="231F20"/>
          <w:sz w:val="20"/>
        </w:rPr>
        <w:t>defined</w:t>
      </w:r>
      <w:r>
        <w:rPr>
          <w:color w:val="231F20"/>
          <w:spacing w:val="-10"/>
          <w:sz w:val="20"/>
        </w:rPr>
        <w:t> </w:t>
      </w:r>
      <w:r>
        <w:rPr>
          <w:color w:val="231F20"/>
          <w:sz w:val="20"/>
        </w:rPr>
        <w:t>in</w:t>
      </w:r>
      <w:r>
        <w:rPr>
          <w:color w:val="231F20"/>
          <w:spacing w:val="-10"/>
          <w:sz w:val="20"/>
        </w:rPr>
        <w:t> </w:t>
      </w:r>
      <w:r>
        <w:rPr>
          <w:color w:val="231F20"/>
          <w:sz w:val="20"/>
        </w:rPr>
        <w:t>section</w:t>
      </w:r>
      <w:r>
        <w:rPr>
          <w:color w:val="231F20"/>
          <w:spacing w:val="-10"/>
          <w:sz w:val="20"/>
        </w:rPr>
        <w:t> </w:t>
      </w:r>
      <w:r>
        <w:rPr>
          <w:color w:val="231F20"/>
          <w:sz w:val="20"/>
        </w:rPr>
        <w:t>887(b)(1),</w:t>
      </w:r>
      <w:r>
        <w:rPr>
          <w:color w:val="231F20"/>
          <w:spacing w:val="-10"/>
          <w:sz w:val="20"/>
        </w:rPr>
        <w:t> </w:t>
      </w:r>
      <w:r>
        <w:rPr>
          <w:color w:val="231F20"/>
          <w:sz w:val="20"/>
        </w:rPr>
        <w:t>that</w:t>
      </w:r>
      <w:r>
        <w:rPr>
          <w:color w:val="231F20"/>
          <w:spacing w:val="-10"/>
          <w:sz w:val="20"/>
        </w:rPr>
        <w:t> </w:t>
      </w:r>
      <w:r>
        <w:rPr>
          <w:color w:val="231F20"/>
          <w:sz w:val="20"/>
        </w:rPr>
        <w:t>are</w:t>
      </w:r>
      <w:r>
        <w:rPr>
          <w:color w:val="231F20"/>
          <w:spacing w:val="-10"/>
          <w:sz w:val="20"/>
        </w:rPr>
        <w:t> </w:t>
      </w:r>
      <w:r>
        <w:rPr>
          <w:color w:val="231F20"/>
          <w:sz w:val="20"/>
        </w:rPr>
        <w:t>taxable</w:t>
      </w:r>
    </w:p>
    <w:p>
      <w:pPr>
        <w:pStyle w:val="BodyText"/>
        <w:spacing w:line="228" w:lineRule="exact"/>
        <w:ind w:left="119"/>
      </w:pPr>
      <w:r>
        <w:rPr>
          <w:color w:val="231F20"/>
        </w:rPr>
        <w:t>under</w:t>
      </w:r>
      <w:r>
        <w:rPr>
          <w:color w:val="231F20"/>
          <w:spacing w:val="-10"/>
        </w:rPr>
        <w:t> </w:t>
      </w:r>
      <w:r>
        <w:rPr>
          <w:color w:val="231F20"/>
        </w:rPr>
        <w:t>section</w:t>
      </w:r>
      <w:r>
        <w:rPr>
          <w:color w:val="231F20"/>
          <w:spacing w:val="-10"/>
        </w:rPr>
        <w:t> </w:t>
      </w:r>
      <w:r>
        <w:rPr>
          <w:color w:val="231F20"/>
          <w:spacing w:val="-2"/>
        </w:rPr>
        <w:t>887(a).</w:t>
      </w:r>
    </w:p>
    <w:p>
      <w:pPr>
        <w:pStyle w:val="BodyText"/>
        <w:spacing w:line="232" w:lineRule="auto" w:before="36"/>
        <w:ind w:left="119" w:right="52" w:firstLine="240"/>
      </w:pPr>
      <w:r>
        <w:rPr>
          <w:color w:val="231F20"/>
        </w:rPr>
        <w:t>A</w:t>
      </w:r>
      <w:r>
        <w:rPr>
          <w:color w:val="231F20"/>
          <w:spacing w:val="-12"/>
        </w:rPr>
        <w:t> </w:t>
      </w:r>
      <w:r>
        <w:rPr>
          <w:color w:val="231F20"/>
        </w:rPr>
        <w:t>withholding</w:t>
      </w:r>
      <w:r>
        <w:rPr>
          <w:color w:val="231F20"/>
          <w:spacing w:val="-12"/>
        </w:rPr>
        <w:t> </w:t>
      </w:r>
      <w:r>
        <w:rPr>
          <w:color w:val="231F20"/>
        </w:rPr>
        <w:t>agent</w:t>
      </w:r>
      <w:r>
        <w:rPr>
          <w:color w:val="231F20"/>
          <w:spacing w:val="-12"/>
        </w:rPr>
        <w:t> </w:t>
      </w:r>
      <w:r>
        <w:rPr>
          <w:color w:val="231F20"/>
        </w:rPr>
        <w:t>or</w:t>
      </w:r>
      <w:r>
        <w:rPr>
          <w:color w:val="231F20"/>
          <w:spacing w:val="-12"/>
        </w:rPr>
        <w:t> </w:t>
      </w:r>
      <w:r>
        <w:rPr>
          <w:color w:val="231F20"/>
        </w:rPr>
        <w:t>payer</w:t>
      </w:r>
      <w:r>
        <w:rPr>
          <w:color w:val="231F20"/>
          <w:spacing w:val="-12"/>
        </w:rPr>
        <w:t> </w:t>
      </w:r>
      <w:r>
        <w:rPr>
          <w:color w:val="231F20"/>
        </w:rPr>
        <w:t>of</w:t>
      </w:r>
      <w:r>
        <w:rPr>
          <w:color w:val="231F20"/>
          <w:spacing w:val="-12"/>
        </w:rPr>
        <w:t> </w:t>
      </w:r>
      <w:r>
        <w:rPr>
          <w:color w:val="231F20"/>
        </w:rPr>
        <w:t>the</w:t>
      </w:r>
      <w:r>
        <w:rPr>
          <w:color w:val="231F20"/>
          <w:spacing w:val="-12"/>
        </w:rPr>
        <w:t> </w:t>
      </w:r>
      <w:r>
        <w:rPr>
          <w:color w:val="231F20"/>
        </w:rPr>
        <w:t>income</w:t>
      </w:r>
      <w:r>
        <w:rPr>
          <w:color w:val="231F20"/>
          <w:spacing w:val="-12"/>
        </w:rPr>
        <w:t> </w:t>
      </w:r>
      <w:r>
        <w:rPr>
          <w:color w:val="231F20"/>
        </w:rPr>
        <w:t>may</w:t>
      </w:r>
      <w:r>
        <w:rPr>
          <w:color w:val="231F20"/>
          <w:spacing w:val="-12"/>
        </w:rPr>
        <w:t> </w:t>
      </w:r>
      <w:r>
        <w:rPr>
          <w:color w:val="231F20"/>
        </w:rPr>
        <w:t>rely</w:t>
      </w:r>
      <w:r>
        <w:rPr>
          <w:color w:val="231F20"/>
          <w:spacing w:val="-12"/>
        </w:rPr>
        <w:t> </w:t>
      </w:r>
      <w:r>
        <w:rPr>
          <w:color w:val="231F20"/>
        </w:rPr>
        <w:t>on a properly completed Form W-8BEN to treat a payment associated with the Form W-8BEN as a payment to a foreign</w:t>
      </w:r>
      <w:r>
        <w:rPr>
          <w:color w:val="231F20"/>
          <w:spacing w:val="-10"/>
        </w:rPr>
        <w:t> </w:t>
      </w:r>
      <w:r>
        <w:rPr>
          <w:color w:val="231F20"/>
        </w:rPr>
        <w:t>person</w:t>
      </w:r>
      <w:r>
        <w:rPr>
          <w:color w:val="231F20"/>
          <w:spacing w:val="-10"/>
        </w:rPr>
        <w:t> </w:t>
      </w:r>
      <w:r>
        <w:rPr>
          <w:color w:val="231F20"/>
        </w:rPr>
        <w:t>who</w:t>
      </w:r>
      <w:r>
        <w:rPr>
          <w:color w:val="231F20"/>
          <w:spacing w:val="-10"/>
        </w:rPr>
        <w:t> </w:t>
      </w:r>
      <w:r>
        <w:rPr>
          <w:color w:val="231F20"/>
        </w:rPr>
        <w:t>beneficially</w:t>
      </w:r>
      <w:r>
        <w:rPr>
          <w:color w:val="231F20"/>
          <w:spacing w:val="-10"/>
        </w:rPr>
        <w:t> </w:t>
      </w:r>
      <w:r>
        <w:rPr>
          <w:color w:val="231F20"/>
        </w:rPr>
        <w:t>owns</w:t>
      </w:r>
      <w:r>
        <w:rPr>
          <w:color w:val="231F20"/>
          <w:spacing w:val="-10"/>
        </w:rPr>
        <w:t> </w:t>
      </w:r>
      <w:r>
        <w:rPr>
          <w:color w:val="231F20"/>
        </w:rPr>
        <w:t>the</w:t>
      </w:r>
      <w:r>
        <w:rPr>
          <w:color w:val="231F20"/>
          <w:spacing w:val="-10"/>
        </w:rPr>
        <w:t> </w:t>
      </w:r>
      <w:r>
        <w:rPr>
          <w:color w:val="231F20"/>
        </w:rPr>
        <w:t>amounts</w:t>
      </w:r>
      <w:r>
        <w:rPr>
          <w:color w:val="231F20"/>
          <w:spacing w:val="-10"/>
        </w:rPr>
        <w:t> </w:t>
      </w:r>
      <w:r>
        <w:rPr>
          <w:color w:val="231F20"/>
        </w:rPr>
        <w:t>paid.</w:t>
      </w:r>
      <w:r>
        <w:rPr>
          <w:color w:val="231F20"/>
          <w:spacing w:val="-10"/>
        </w:rPr>
        <w:t> </w:t>
      </w:r>
      <w:r>
        <w:rPr>
          <w:color w:val="231F20"/>
        </w:rPr>
        <w:t>If applicable, the withholding agent may rely on the Form</w:t>
      </w:r>
    </w:p>
    <w:p>
      <w:pPr>
        <w:pStyle w:val="BodyText"/>
        <w:spacing w:line="232" w:lineRule="auto" w:before="5"/>
        <w:ind w:left="119"/>
      </w:pPr>
      <w:r>
        <w:rPr>
          <w:color w:val="231F20"/>
        </w:rPr>
        <w:t>W-8BEN</w:t>
      </w:r>
      <w:r>
        <w:rPr>
          <w:color w:val="231F20"/>
          <w:spacing w:val="-11"/>
        </w:rPr>
        <w:t> </w:t>
      </w:r>
      <w:r>
        <w:rPr>
          <w:color w:val="231F20"/>
        </w:rPr>
        <w:t>to</w:t>
      </w:r>
      <w:r>
        <w:rPr>
          <w:color w:val="231F20"/>
          <w:spacing w:val="-11"/>
        </w:rPr>
        <w:t> </w:t>
      </w:r>
      <w:r>
        <w:rPr>
          <w:color w:val="231F20"/>
        </w:rPr>
        <w:t>apply</w:t>
      </w:r>
      <w:r>
        <w:rPr>
          <w:color w:val="231F20"/>
          <w:spacing w:val="-11"/>
        </w:rPr>
        <w:t> </w:t>
      </w:r>
      <w:r>
        <w:rPr>
          <w:color w:val="231F20"/>
        </w:rPr>
        <w:t>a</w:t>
      </w:r>
      <w:r>
        <w:rPr>
          <w:color w:val="231F20"/>
          <w:spacing w:val="-11"/>
        </w:rPr>
        <w:t> </w:t>
      </w:r>
      <w:r>
        <w:rPr>
          <w:color w:val="231F20"/>
        </w:rPr>
        <w:t>reduced</w:t>
      </w:r>
      <w:r>
        <w:rPr>
          <w:color w:val="231F20"/>
          <w:spacing w:val="-11"/>
        </w:rPr>
        <w:t> </w:t>
      </w:r>
      <w:r>
        <w:rPr>
          <w:color w:val="231F20"/>
        </w:rPr>
        <w:t>rate</w:t>
      </w:r>
      <w:r>
        <w:rPr>
          <w:color w:val="231F20"/>
          <w:spacing w:val="-11"/>
        </w:rPr>
        <w:t> </w:t>
      </w:r>
      <w:r>
        <w:rPr>
          <w:color w:val="231F20"/>
        </w:rPr>
        <w:t>of,</w:t>
      </w:r>
      <w:r>
        <w:rPr>
          <w:color w:val="231F20"/>
          <w:spacing w:val="-11"/>
        </w:rPr>
        <w:t> </w:t>
      </w:r>
      <w:r>
        <w:rPr>
          <w:color w:val="231F20"/>
        </w:rPr>
        <w:t>or</w:t>
      </w:r>
      <w:r>
        <w:rPr>
          <w:color w:val="231F20"/>
          <w:spacing w:val="-11"/>
        </w:rPr>
        <w:t> </w:t>
      </w:r>
      <w:r>
        <w:rPr>
          <w:color w:val="231F20"/>
        </w:rPr>
        <w:t>exemption</w:t>
      </w:r>
      <w:r>
        <w:rPr>
          <w:color w:val="231F20"/>
          <w:spacing w:val="-11"/>
        </w:rPr>
        <w:t> </w:t>
      </w:r>
      <w:r>
        <w:rPr>
          <w:color w:val="231F20"/>
        </w:rPr>
        <w:t>from, withholding at source.</w:t>
      </w:r>
    </w:p>
    <w:p>
      <w:pPr>
        <w:pStyle w:val="BodyText"/>
        <w:spacing w:line="232" w:lineRule="auto" w:before="138"/>
        <w:ind w:right="170" w:firstLine="240"/>
      </w:pPr>
      <w:r>
        <w:rPr/>
        <w:br w:type="column"/>
      </w:r>
      <w:r>
        <w:rPr>
          <w:color w:val="231F20"/>
        </w:rPr>
        <w:t>Provide Form W-8BEN to the withholding agent or payer</w:t>
      </w:r>
      <w:r>
        <w:rPr>
          <w:color w:val="231F20"/>
          <w:spacing w:val="-6"/>
        </w:rPr>
        <w:t> </w:t>
      </w:r>
      <w:r>
        <w:rPr>
          <w:color w:val="231F20"/>
        </w:rPr>
        <w:t>before</w:t>
      </w:r>
      <w:r>
        <w:rPr>
          <w:color w:val="231F20"/>
          <w:spacing w:val="-6"/>
        </w:rPr>
        <w:t> </w:t>
      </w:r>
      <w:r>
        <w:rPr>
          <w:color w:val="231F20"/>
        </w:rPr>
        <w:t>income</w:t>
      </w:r>
      <w:r>
        <w:rPr>
          <w:color w:val="231F20"/>
          <w:spacing w:val="-6"/>
        </w:rPr>
        <w:t> </w:t>
      </w:r>
      <w:r>
        <w:rPr>
          <w:color w:val="231F20"/>
        </w:rPr>
        <w:t>is</w:t>
      </w:r>
      <w:r>
        <w:rPr>
          <w:color w:val="231F20"/>
          <w:spacing w:val="-6"/>
        </w:rPr>
        <w:t> </w:t>
      </w:r>
      <w:r>
        <w:rPr>
          <w:color w:val="231F20"/>
        </w:rPr>
        <w:t>paid</w:t>
      </w:r>
      <w:r>
        <w:rPr>
          <w:color w:val="231F20"/>
          <w:spacing w:val="-6"/>
        </w:rPr>
        <w:t> </w:t>
      </w:r>
      <w:r>
        <w:rPr>
          <w:color w:val="231F20"/>
        </w:rPr>
        <w:t>or</w:t>
      </w:r>
      <w:r>
        <w:rPr>
          <w:color w:val="231F20"/>
          <w:spacing w:val="-6"/>
        </w:rPr>
        <w:t> </w:t>
      </w:r>
      <w:r>
        <w:rPr>
          <w:color w:val="231F20"/>
        </w:rPr>
        <w:t>credited</w:t>
      </w:r>
      <w:r>
        <w:rPr>
          <w:color w:val="231F20"/>
          <w:spacing w:val="-6"/>
        </w:rPr>
        <w:t> </w:t>
      </w:r>
      <w:r>
        <w:rPr>
          <w:color w:val="231F20"/>
        </w:rPr>
        <w:t>to</w:t>
      </w:r>
      <w:r>
        <w:rPr>
          <w:color w:val="231F20"/>
          <w:spacing w:val="-6"/>
        </w:rPr>
        <w:t> </w:t>
      </w:r>
      <w:r>
        <w:rPr>
          <w:color w:val="231F20"/>
        </w:rPr>
        <w:t>you.</w:t>
      </w:r>
      <w:r>
        <w:rPr>
          <w:color w:val="231F20"/>
          <w:spacing w:val="-6"/>
        </w:rPr>
        <w:t> </w:t>
      </w:r>
      <w:r>
        <w:rPr>
          <w:color w:val="231F20"/>
        </w:rPr>
        <w:t>Failure</w:t>
      </w:r>
      <w:r>
        <w:rPr>
          <w:color w:val="231F20"/>
          <w:spacing w:val="-6"/>
        </w:rPr>
        <w:t> </w:t>
      </w:r>
      <w:r>
        <w:rPr>
          <w:color w:val="231F20"/>
        </w:rPr>
        <w:t>to provide a Form W-8BEN when requested may lead to withholding</w:t>
      </w:r>
      <w:r>
        <w:rPr>
          <w:color w:val="231F20"/>
          <w:spacing w:val="-14"/>
        </w:rPr>
        <w:t> </w:t>
      </w:r>
      <w:r>
        <w:rPr>
          <w:color w:val="231F20"/>
        </w:rPr>
        <w:t>at</w:t>
      </w:r>
      <w:r>
        <w:rPr>
          <w:color w:val="231F20"/>
          <w:spacing w:val="-14"/>
        </w:rPr>
        <w:t> </w:t>
      </w:r>
      <w:r>
        <w:rPr>
          <w:color w:val="231F20"/>
        </w:rPr>
        <w:t>the</w:t>
      </w:r>
      <w:r>
        <w:rPr>
          <w:color w:val="231F20"/>
          <w:spacing w:val="-14"/>
        </w:rPr>
        <w:t> </w:t>
      </w:r>
      <w:r>
        <w:rPr>
          <w:color w:val="231F20"/>
        </w:rPr>
        <w:t>foreign-person</w:t>
      </w:r>
      <w:r>
        <w:rPr>
          <w:color w:val="231F20"/>
          <w:spacing w:val="-13"/>
        </w:rPr>
        <w:t> </w:t>
      </w:r>
      <w:r>
        <w:rPr>
          <w:color w:val="231F20"/>
        </w:rPr>
        <w:t>withholding</w:t>
      </w:r>
      <w:r>
        <w:rPr>
          <w:color w:val="231F20"/>
          <w:spacing w:val="-14"/>
        </w:rPr>
        <w:t> </w:t>
      </w:r>
      <w:r>
        <w:rPr>
          <w:color w:val="231F20"/>
        </w:rPr>
        <w:t>rate</w:t>
      </w:r>
      <w:r>
        <w:rPr>
          <w:color w:val="231F20"/>
          <w:spacing w:val="-14"/>
        </w:rPr>
        <w:t> </w:t>
      </w:r>
      <w:r>
        <w:rPr>
          <w:color w:val="231F20"/>
        </w:rPr>
        <w:t>of</w:t>
      </w:r>
      <w:r>
        <w:rPr>
          <w:color w:val="231F20"/>
          <w:spacing w:val="-14"/>
        </w:rPr>
        <w:t> </w:t>
      </w:r>
      <w:r>
        <w:rPr>
          <w:color w:val="231F20"/>
        </w:rPr>
        <w:t>30% or the backup withholding rate under section 3406.</w:t>
      </w:r>
    </w:p>
    <w:p>
      <w:pPr>
        <w:pStyle w:val="BodyText"/>
        <w:spacing w:line="230" w:lineRule="auto" w:before="75"/>
      </w:pPr>
      <w:r>
        <w:rPr>
          <w:rFonts w:ascii="Arial Black"/>
          <w:color w:val="231F20"/>
          <w:w w:val="90"/>
        </w:rPr>
        <w:t>Establishing</w:t>
      </w:r>
      <w:r>
        <w:rPr>
          <w:rFonts w:ascii="Arial Black"/>
          <w:color w:val="231F20"/>
          <w:spacing w:val="-7"/>
          <w:w w:val="90"/>
        </w:rPr>
        <w:t> </w:t>
      </w:r>
      <w:r>
        <w:rPr>
          <w:rFonts w:ascii="Arial Black"/>
          <w:color w:val="231F20"/>
          <w:w w:val="90"/>
        </w:rPr>
        <w:t>status</w:t>
      </w:r>
      <w:r>
        <w:rPr>
          <w:rFonts w:ascii="Arial Black"/>
          <w:color w:val="231F20"/>
          <w:spacing w:val="-7"/>
          <w:w w:val="90"/>
        </w:rPr>
        <w:t> </w:t>
      </w:r>
      <w:r>
        <w:rPr>
          <w:rFonts w:ascii="Arial Black"/>
          <w:color w:val="231F20"/>
          <w:w w:val="90"/>
        </w:rPr>
        <w:t>for</w:t>
      </w:r>
      <w:r>
        <w:rPr>
          <w:rFonts w:ascii="Arial Black"/>
          <w:color w:val="231F20"/>
          <w:spacing w:val="-7"/>
          <w:w w:val="90"/>
        </w:rPr>
        <w:t> </w:t>
      </w:r>
      <w:r>
        <w:rPr>
          <w:rFonts w:ascii="Arial Black"/>
          <w:color w:val="231F20"/>
          <w:w w:val="90"/>
        </w:rPr>
        <w:t>chapter</w:t>
      </w:r>
      <w:r>
        <w:rPr>
          <w:rFonts w:ascii="Arial Black"/>
          <w:color w:val="231F20"/>
          <w:spacing w:val="-7"/>
          <w:w w:val="90"/>
        </w:rPr>
        <w:t> </w:t>
      </w:r>
      <w:r>
        <w:rPr>
          <w:rFonts w:ascii="Arial Black"/>
          <w:color w:val="231F20"/>
          <w:w w:val="90"/>
        </w:rPr>
        <w:t>4</w:t>
      </w:r>
      <w:r>
        <w:rPr>
          <w:rFonts w:ascii="Arial Black"/>
          <w:color w:val="231F20"/>
          <w:spacing w:val="-7"/>
          <w:w w:val="90"/>
        </w:rPr>
        <w:t> </w:t>
      </w:r>
      <w:r>
        <w:rPr>
          <w:rFonts w:ascii="Arial Black"/>
          <w:color w:val="231F20"/>
          <w:w w:val="90"/>
        </w:rPr>
        <w:t>purposes.</w:t>
      </w:r>
      <w:r>
        <w:rPr>
          <w:rFonts w:ascii="Arial Black"/>
          <w:color w:val="231F20"/>
          <w:spacing w:val="30"/>
        </w:rPr>
        <w:t> </w:t>
      </w:r>
      <w:r>
        <w:rPr>
          <w:color w:val="231F20"/>
          <w:w w:val="90"/>
        </w:rPr>
        <w:t>A</w:t>
      </w:r>
      <w:r>
        <w:rPr>
          <w:color w:val="231F20"/>
          <w:spacing w:val="-2"/>
          <w:w w:val="90"/>
        </w:rPr>
        <w:t> </w:t>
      </w:r>
      <w:r>
        <w:rPr>
          <w:color w:val="231F20"/>
          <w:w w:val="90"/>
        </w:rPr>
        <w:t>foreign </w:t>
      </w:r>
      <w:r>
        <w:rPr>
          <w:color w:val="231F20"/>
        </w:rPr>
        <w:t>financial</w:t>
      </w:r>
      <w:r>
        <w:rPr>
          <w:color w:val="231F20"/>
          <w:spacing w:val="-14"/>
        </w:rPr>
        <w:t> </w:t>
      </w:r>
      <w:r>
        <w:rPr>
          <w:color w:val="231F20"/>
        </w:rPr>
        <w:t>institution</w:t>
      </w:r>
      <w:r>
        <w:rPr>
          <w:color w:val="231F20"/>
          <w:spacing w:val="-14"/>
        </w:rPr>
        <w:t> </w:t>
      </w:r>
      <w:r>
        <w:rPr>
          <w:color w:val="231F20"/>
        </w:rPr>
        <w:t>(FFI)</w:t>
      </w:r>
      <w:r>
        <w:rPr>
          <w:color w:val="231F20"/>
          <w:spacing w:val="-14"/>
        </w:rPr>
        <w:t> </w:t>
      </w:r>
      <w:r>
        <w:rPr>
          <w:color w:val="231F20"/>
        </w:rPr>
        <w:t>may</w:t>
      </w:r>
      <w:r>
        <w:rPr>
          <w:color w:val="231F20"/>
          <w:spacing w:val="-14"/>
        </w:rPr>
        <w:t> </w:t>
      </w:r>
      <w:r>
        <w:rPr>
          <w:color w:val="231F20"/>
        </w:rPr>
        <w:t>rely</w:t>
      </w:r>
      <w:r>
        <w:rPr>
          <w:color w:val="231F20"/>
          <w:spacing w:val="-14"/>
        </w:rPr>
        <w:t> </w:t>
      </w:r>
      <w:r>
        <w:rPr>
          <w:color w:val="231F20"/>
        </w:rPr>
        <w:t>on</w:t>
      </w:r>
      <w:r>
        <w:rPr>
          <w:color w:val="231F20"/>
          <w:spacing w:val="-14"/>
        </w:rPr>
        <w:t> </w:t>
      </w:r>
      <w:r>
        <w:rPr>
          <w:color w:val="231F20"/>
        </w:rPr>
        <w:t>a</w:t>
      </w:r>
      <w:r>
        <w:rPr>
          <w:color w:val="231F20"/>
          <w:spacing w:val="-14"/>
        </w:rPr>
        <w:t> </w:t>
      </w:r>
      <w:r>
        <w:rPr>
          <w:color w:val="231F20"/>
        </w:rPr>
        <w:t>properly</w:t>
      </w:r>
      <w:r>
        <w:rPr>
          <w:color w:val="231F20"/>
          <w:spacing w:val="-14"/>
        </w:rPr>
        <w:t> </w:t>
      </w:r>
      <w:r>
        <w:rPr>
          <w:color w:val="231F20"/>
        </w:rPr>
        <w:t>completed Form W-8BEN to establish your chapter 4 status as a foreign</w:t>
      </w:r>
      <w:r>
        <w:rPr>
          <w:color w:val="231F20"/>
          <w:spacing w:val="-5"/>
        </w:rPr>
        <w:t> </w:t>
      </w:r>
      <w:r>
        <w:rPr>
          <w:color w:val="231F20"/>
        </w:rPr>
        <w:t>person.</w:t>
      </w:r>
      <w:r>
        <w:rPr>
          <w:color w:val="231F20"/>
          <w:spacing w:val="-5"/>
        </w:rPr>
        <w:t> </w:t>
      </w:r>
      <w:r>
        <w:rPr>
          <w:color w:val="231F20"/>
        </w:rPr>
        <w:t>The</w:t>
      </w:r>
      <w:r>
        <w:rPr>
          <w:color w:val="231F20"/>
          <w:spacing w:val="-5"/>
        </w:rPr>
        <w:t> </w:t>
      </w:r>
      <w:r>
        <w:rPr>
          <w:color w:val="231F20"/>
        </w:rPr>
        <w:t>Form</w:t>
      </w:r>
      <w:r>
        <w:rPr>
          <w:color w:val="231F20"/>
          <w:spacing w:val="-5"/>
        </w:rPr>
        <w:t> </w:t>
      </w:r>
      <w:r>
        <w:rPr>
          <w:color w:val="231F20"/>
        </w:rPr>
        <w:t>W-8BEN</w:t>
      </w:r>
      <w:r>
        <w:rPr>
          <w:color w:val="231F20"/>
          <w:spacing w:val="-5"/>
        </w:rPr>
        <w:t> </w:t>
      </w:r>
      <w:r>
        <w:rPr>
          <w:color w:val="231F20"/>
        </w:rPr>
        <w:t>should</w:t>
      </w:r>
      <w:r>
        <w:rPr>
          <w:color w:val="231F20"/>
          <w:spacing w:val="-5"/>
        </w:rPr>
        <w:t> </w:t>
      </w:r>
      <w:r>
        <w:rPr>
          <w:color w:val="231F20"/>
        </w:rPr>
        <w:t>be</w:t>
      </w:r>
      <w:r>
        <w:rPr>
          <w:color w:val="231F20"/>
          <w:spacing w:val="-5"/>
        </w:rPr>
        <w:t> </w:t>
      </w:r>
      <w:r>
        <w:rPr>
          <w:color w:val="231F20"/>
        </w:rPr>
        <w:t>provided</w:t>
      </w:r>
      <w:r>
        <w:rPr>
          <w:color w:val="231F20"/>
          <w:spacing w:val="-5"/>
        </w:rPr>
        <w:t> </w:t>
      </w:r>
      <w:r>
        <w:rPr>
          <w:color w:val="231F20"/>
        </w:rPr>
        <w:t>to the FFI when requested. Failure to do so could result in 30% withholding on income paid or credited to you as a recalcitrant</w:t>
      </w:r>
      <w:r>
        <w:rPr>
          <w:color w:val="231F20"/>
          <w:spacing w:val="-10"/>
        </w:rPr>
        <w:t> </w:t>
      </w:r>
      <w:r>
        <w:rPr>
          <w:color w:val="231F20"/>
        </w:rPr>
        <w:t>account</w:t>
      </w:r>
      <w:r>
        <w:rPr>
          <w:color w:val="231F20"/>
          <w:spacing w:val="-10"/>
        </w:rPr>
        <w:t> </w:t>
      </w:r>
      <w:r>
        <w:rPr>
          <w:color w:val="231F20"/>
        </w:rPr>
        <w:t>holder</w:t>
      </w:r>
      <w:r>
        <w:rPr>
          <w:color w:val="231F20"/>
          <w:spacing w:val="-10"/>
        </w:rPr>
        <w:t> </w:t>
      </w:r>
      <w:r>
        <w:rPr>
          <w:color w:val="231F20"/>
        </w:rPr>
        <w:t>from</w:t>
      </w:r>
      <w:r>
        <w:rPr>
          <w:color w:val="231F20"/>
          <w:spacing w:val="-10"/>
        </w:rPr>
        <w:t> </w:t>
      </w:r>
      <w:r>
        <w:rPr>
          <w:color w:val="231F20"/>
        </w:rPr>
        <w:t>sources</w:t>
      </w:r>
      <w:r>
        <w:rPr>
          <w:color w:val="231F20"/>
          <w:spacing w:val="-10"/>
        </w:rPr>
        <w:t> </w:t>
      </w:r>
      <w:r>
        <w:rPr>
          <w:color w:val="231F20"/>
        </w:rPr>
        <w:t>within</w:t>
      </w:r>
      <w:r>
        <w:rPr>
          <w:color w:val="231F20"/>
          <w:spacing w:val="-10"/>
        </w:rPr>
        <w:t> </w:t>
      </w:r>
      <w:r>
        <w:rPr>
          <w:color w:val="231F20"/>
        </w:rPr>
        <w:t>the</w:t>
      </w:r>
      <w:r>
        <w:rPr>
          <w:color w:val="231F20"/>
          <w:spacing w:val="-10"/>
        </w:rPr>
        <w:t> </w:t>
      </w:r>
      <w:r>
        <w:rPr>
          <w:color w:val="231F20"/>
        </w:rPr>
        <w:t>United States. See the definition of </w:t>
      </w:r>
      <w:hyperlink w:history="true" w:anchor="_bookmark2">
        <w:r>
          <w:rPr>
            <w:i/>
            <w:color w:val="0056A2"/>
            <w:u w:val="single" w:color="0055A1"/>
          </w:rPr>
          <w:t>Amounts subject to</w:t>
        </w:r>
      </w:hyperlink>
      <w:r>
        <w:rPr>
          <w:i/>
          <w:color w:val="0056A2"/>
        </w:rPr>
        <w:t> </w:t>
      </w:r>
      <w:hyperlink w:history="true" w:anchor="_bookmark2">
        <w:r>
          <w:rPr>
            <w:i/>
            <w:color w:val="0056A2"/>
            <w:u w:val="single" w:color="0055A1"/>
          </w:rPr>
          <w:t>withholding</w:t>
        </w:r>
      </w:hyperlink>
      <w:r>
        <w:rPr>
          <w:color w:val="231F20"/>
        </w:rPr>
        <w:t>, later.</w:t>
      </w:r>
    </w:p>
    <w:p>
      <w:pPr>
        <w:pStyle w:val="BodyText"/>
        <w:spacing w:line="223" w:lineRule="auto" w:before="86"/>
        <w:ind w:right="104"/>
      </w:pPr>
      <w:r>
        <w:rPr>
          <w:rFonts w:ascii="Arial Black"/>
          <w:color w:val="231F20"/>
          <w:spacing w:val="-4"/>
        </w:rPr>
        <w:t>Additional</w:t>
      </w:r>
      <w:r>
        <w:rPr>
          <w:rFonts w:ascii="Arial Black"/>
          <w:color w:val="231F20"/>
          <w:spacing w:val="-13"/>
        </w:rPr>
        <w:t> </w:t>
      </w:r>
      <w:r>
        <w:rPr>
          <w:rFonts w:ascii="Arial Black"/>
          <w:color w:val="231F20"/>
          <w:spacing w:val="-4"/>
        </w:rPr>
        <w:t>information.</w:t>
      </w:r>
      <w:r>
        <w:rPr>
          <w:rFonts w:ascii="Arial Black"/>
          <w:color w:val="231F20"/>
          <w:spacing w:val="16"/>
        </w:rPr>
        <w:t> </w:t>
      </w:r>
      <w:r>
        <w:rPr>
          <w:color w:val="231F20"/>
          <w:spacing w:val="-4"/>
        </w:rPr>
        <w:t>For</w:t>
      </w:r>
      <w:r>
        <w:rPr>
          <w:color w:val="231F20"/>
          <w:spacing w:val="-10"/>
        </w:rPr>
        <w:t> </w:t>
      </w:r>
      <w:r>
        <w:rPr>
          <w:color w:val="231F20"/>
          <w:spacing w:val="-4"/>
        </w:rPr>
        <w:t>additional</w:t>
      </w:r>
      <w:r>
        <w:rPr>
          <w:color w:val="231F20"/>
          <w:spacing w:val="-9"/>
        </w:rPr>
        <w:t> </w:t>
      </w:r>
      <w:r>
        <w:rPr>
          <w:color w:val="231F20"/>
          <w:spacing w:val="-4"/>
        </w:rPr>
        <w:t>information</w:t>
      </w:r>
      <w:r>
        <w:rPr>
          <w:color w:val="231F20"/>
          <w:spacing w:val="-10"/>
        </w:rPr>
        <w:t> </w:t>
      </w:r>
      <w:r>
        <w:rPr>
          <w:color w:val="231F20"/>
          <w:spacing w:val="-4"/>
        </w:rPr>
        <w:t>and </w:t>
      </w:r>
      <w:r>
        <w:rPr>
          <w:color w:val="231F20"/>
        </w:rPr>
        <w:t>instructions</w:t>
      </w:r>
      <w:r>
        <w:rPr>
          <w:color w:val="231F20"/>
          <w:spacing w:val="-14"/>
        </w:rPr>
        <w:t> </w:t>
      </w:r>
      <w:r>
        <w:rPr>
          <w:color w:val="231F20"/>
        </w:rPr>
        <w:t>for</w:t>
      </w:r>
      <w:r>
        <w:rPr>
          <w:color w:val="231F20"/>
          <w:spacing w:val="-14"/>
        </w:rPr>
        <w:t> </w:t>
      </w:r>
      <w:r>
        <w:rPr>
          <w:color w:val="231F20"/>
        </w:rPr>
        <w:t>the</w:t>
      </w:r>
      <w:r>
        <w:rPr>
          <w:color w:val="231F20"/>
          <w:spacing w:val="-14"/>
        </w:rPr>
        <w:t> </w:t>
      </w:r>
      <w:r>
        <w:rPr>
          <w:color w:val="231F20"/>
        </w:rPr>
        <w:t>withholding</w:t>
      </w:r>
      <w:r>
        <w:rPr>
          <w:color w:val="231F20"/>
          <w:spacing w:val="-14"/>
        </w:rPr>
        <w:t> </w:t>
      </w:r>
      <w:r>
        <w:rPr>
          <w:color w:val="231F20"/>
        </w:rPr>
        <w:t>agent,</w:t>
      </w:r>
      <w:r>
        <w:rPr>
          <w:color w:val="231F20"/>
          <w:spacing w:val="-14"/>
        </w:rPr>
        <w:t> </w:t>
      </w:r>
      <w:r>
        <w:rPr>
          <w:color w:val="231F20"/>
        </w:rPr>
        <w:t>see</w:t>
      </w:r>
      <w:r>
        <w:rPr>
          <w:color w:val="231F20"/>
          <w:spacing w:val="-14"/>
        </w:rPr>
        <w:t> </w:t>
      </w:r>
      <w:r>
        <w:rPr>
          <w:color w:val="231F20"/>
        </w:rPr>
        <w:t>the</w:t>
      </w:r>
      <w:r>
        <w:rPr>
          <w:color w:val="231F20"/>
          <w:spacing w:val="-14"/>
        </w:rPr>
        <w:t> </w:t>
      </w:r>
      <w:r>
        <w:rPr>
          <w:color w:val="231F20"/>
        </w:rPr>
        <w:t>Instructions for the Requester of Forms W-8BEN, W-8BEN-E,</w:t>
      </w:r>
    </w:p>
    <w:p>
      <w:pPr>
        <w:pStyle w:val="BodyText"/>
        <w:spacing w:line="229" w:lineRule="exact"/>
      </w:pPr>
      <w:r>
        <w:rPr>
          <w:color w:val="231F20"/>
        </w:rPr>
        <w:t>W-8ECI,</w:t>
      </w:r>
      <w:r>
        <w:rPr>
          <w:color w:val="231F20"/>
          <w:spacing w:val="-14"/>
        </w:rPr>
        <w:t> </w:t>
      </w:r>
      <w:r>
        <w:rPr>
          <w:color w:val="231F20"/>
        </w:rPr>
        <w:t>W-8EXP,</w:t>
      </w:r>
      <w:r>
        <w:rPr>
          <w:color w:val="231F20"/>
          <w:spacing w:val="-13"/>
        </w:rPr>
        <w:t> </w:t>
      </w:r>
      <w:r>
        <w:rPr>
          <w:color w:val="231F20"/>
        </w:rPr>
        <w:t>and</w:t>
      </w:r>
      <w:r>
        <w:rPr>
          <w:color w:val="231F20"/>
          <w:spacing w:val="-13"/>
        </w:rPr>
        <w:t> </w:t>
      </w:r>
      <w:r>
        <w:rPr>
          <w:color w:val="231F20"/>
        </w:rPr>
        <w:t>W-</w:t>
      </w:r>
      <w:r>
        <w:rPr>
          <w:color w:val="231F20"/>
          <w:spacing w:val="-4"/>
        </w:rPr>
        <w:t>8IMY.</w:t>
      </w:r>
    </w:p>
    <w:p>
      <w:pPr>
        <w:pStyle w:val="Heading2"/>
        <w:spacing w:before="31"/>
      </w:pPr>
      <w:r>
        <w:rPr>
          <w:color w:val="231F20"/>
          <w:w w:val="90"/>
        </w:rPr>
        <w:t>Who</w:t>
      </w:r>
      <w:r>
        <w:rPr>
          <w:color w:val="231F20"/>
          <w:spacing w:val="-13"/>
          <w:w w:val="90"/>
        </w:rPr>
        <w:t> </w:t>
      </w:r>
      <w:r>
        <w:rPr>
          <w:color w:val="231F20"/>
          <w:w w:val="90"/>
        </w:rPr>
        <w:t>Must</w:t>
      </w:r>
      <w:r>
        <w:rPr>
          <w:color w:val="231F20"/>
          <w:spacing w:val="-13"/>
          <w:w w:val="90"/>
        </w:rPr>
        <w:t> </w:t>
      </w:r>
      <w:r>
        <w:rPr>
          <w:color w:val="231F20"/>
          <w:w w:val="90"/>
        </w:rPr>
        <w:t>Provide</w:t>
      </w:r>
      <w:r>
        <w:rPr>
          <w:color w:val="231F20"/>
          <w:spacing w:val="-13"/>
          <w:w w:val="90"/>
        </w:rPr>
        <w:t> </w:t>
      </w:r>
      <w:r>
        <w:rPr>
          <w:color w:val="231F20"/>
          <w:w w:val="90"/>
        </w:rPr>
        <w:t>Form</w:t>
      </w:r>
      <w:r>
        <w:rPr>
          <w:color w:val="231F20"/>
          <w:spacing w:val="-12"/>
          <w:w w:val="90"/>
        </w:rPr>
        <w:t> </w:t>
      </w:r>
      <w:r>
        <w:rPr>
          <w:color w:val="231F20"/>
          <w:w w:val="90"/>
        </w:rPr>
        <w:t>W-</w:t>
      </w:r>
      <w:r>
        <w:rPr>
          <w:color w:val="231F20"/>
          <w:spacing w:val="-4"/>
          <w:w w:val="90"/>
        </w:rPr>
        <w:t>8BEN</w:t>
      </w:r>
    </w:p>
    <w:p>
      <w:pPr>
        <w:pStyle w:val="BodyText"/>
        <w:spacing w:line="232" w:lineRule="auto" w:before="14"/>
        <w:ind w:right="104"/>
      </w:pPr>
      <w:r>
        <w:rPr>
          <w:color w:val="231F20"/>
        </w:rPr>
        <w:t>You must give Form W-8BEN to the withholding agent or payer if you are a nonresident alien who is the beneficial owner</w:t>
      </w:r>
      <w:r>
        <w:rPr>
          <w:color w:val="231F20"/>
          <w:spacing w:val="-12"/>
        </w:rPr>
        <w:t> </w:t>
      </w:r>
      <w:r>
        <w:rPr>
          <w:color w:val="231F20"/>
        </w:rPr>
        <w:t>of</w:t>
      </w:r>
      <w:r>
        <w:rPr>
          <w:color w:val="231F20"/>
          <w:spacing w:val="-12"/>
        </w:rPr>
        <w:t> </w:t>
      </w:r>
      <w:r>
        <w:rPr>
          <w:color w:val="231F20"/>
        </w:rPr>
        <w:t>an</w:t>
      </w:r>
      <w:r>
        <w:rPr>
          <w:color w:val="231F20"/>
          <w:spacing w:val="-12"/>
        </w:rPr>
        <w:t> </w:t>
      </w:r>
      <w:r>
        <w:rPr>
          <w:color w:val="231F20"/>
        </w:rPr>
        <w:t>amount</w:t>
      </w:r>
      <w:r>
        <w:rPr>
          <w:color w:val="231F20"/>
          <w:spacing w:val="-12"/>
        </w:rPr>
        <w:t> </w:t>
      </w:r>
      <w:r>
        <w:rPr>
          <w:color w:val="231F20"/>
        </w:rPr>
        <w:t>subject</w:t>
      </w:r>
      <w:r>
        <w:rPr>
          <w:color w:val="231F20"/>
          <w:spacing w:val="-12"/>
        </w:rPr>
        <w:t> </w:t>
      </w:r>
      <w:r>
        <w:rPr>
          <w:color w:val="231F20"/>
        </w:rPr>
        <w:t>to</w:t>
      </w:r>
      <w:r>
        <w:rPr>
          <w:color w:val="231F20"/>
          <w:spacing w:val="-12"/>
        </w:rPr>
        <w:t> </w:t>
      </w:r>
      <w:r>
        <w:rPr>
          <w:color w:val="231F20"/>
        </w:rPr>
        <w:t>withholding,</w:t>
      </w:r>
      <w:r>
        <w:rPr>
          <w:color w:val="231F20"/>
          <w:spacing w:val="-12"/>
        </w:rPr>
        <w:t> </w:t>
      </w:r>
      <w:r>
        <w:rPr>
          <w:color w:val="231F20"/>
        </w:rPr>
        <w:t>or</w:t>
      </w:r>
      <w:r>
        <w:rPr>
          <w:color w:val="231F20"/>
          <w:spacing w:val="-12"/>
        </w:rPr>
        <w:t> </w:t>
      </w:r>
      <w:r>
        <w:rPr>
          <w:color w:val="231F20"/>
        </w:rPr>
        <w:t>if</w:t>
      </w:r>
      <w:r>
        <w:rPr>
          <w:color w:val="231F20"/>
          <w:spacing w:val="-12"/>
        </w:rPr>
        <w:t> </w:t>
      </w:r>
      <w:r>
        <w:rPr>
          <w:color w:val="231F20"/>
        </w:rPr>
        <w:t>you</w:t>
      </w:r>
      <w:r>
        <w:rPr>
          <w:color w:val="231F20"/>
          <w:spacing w:val="-12"/>
        </w:rPr>
        <w:t> </w:t>
      </w:r>
      <w:r>
        <w:rPr>
          <w:color w:val="231F20"/>
        </w:rPr>
        <w:t>are</w:t>
      </w:r>
      <w:r>
        <w:rPr>
          <w:color w:val="231F20"/>
          <w:spacing w:val="-12"/>
        </w:rPr>
        <w:t> </w:t>
      </w:r>
      <w:r>
        <w:rPr>
          <w:color w:val="231F20"/>
        </w:rPr>
        <w:t>an account holder of an FFI documenting yourself as a nonresident alien. If you are the single owner of a disregarded entity, you are considered the beneficial owner of income received by the disregarded entity.</w:t>
      </w:r>
    </w:p>
    <w:p>
      <w:pPr>
        <w:pStyle w:val="BodyText"/>
        <w:spacing w:line="232" w:lineRule="auto" w:before="6"/>
      </w:pPr>
      <w:r>
        <w:rPr>
          <w:color w:val="231F20"/>
        </w:rPr>
        <w:t>Submit</w:t>
      </w:r>
      <w:r>
        <w:rPr>
          <w:color w:val="231F20"/>
          <w:spacing w:val="-14"/>
        </w:rPr>
        <w:t> </w:t>
      </w:r>
      <w:r>
        <w:rPr>
          <w:color w:val="231F20"/>
        </w:rPr>
        <w:t>Form</w:t>
      </w:r>
      <w:r>
        <w:rPr>
          <w:color w:val="231F20"/>
          <w:spacing w:val="-13"/>
        </w:rPr>
        <w:t> </w:t>
      </w:r>
      <w:r>
        <w:rPr>
          <w:color w:val="231F20"/>
        </w:rPr>
        <w:t>W-8BEN</w:t>
      </w:r>
      <w:r>
        <w:rPr>
          <w:color w:val="231F20"/>
          <w:spacing w:val="-14"/>
        </w:rPr>
        <w:t> </w:t>
      </w:r>
      <w:r>
        <w:rPr>
          <w:color w:val="231F20"/>
        </w:rPr>
        <w:t>when</w:t>
      </w:r>
      <w:r>
        <w:rPr>
          <w:color w:val="231F20"/>
          <w:spacing w:val="-13"/>
        </w:rPr>
        <w:t> </w:t>
      </w:r>
      <w:r>
        <w:rPr>
          <w:color w:val="231F20"/>
        </w:rPr>
        <w:t>requested</w:t>
      </w:r>
      <w:r>
        <w:rPr>
          <w:color w:val="231F20"/>
          <w:spacing w:val="-14"/>
        </w:rPr>
        <w:t> </w:t>
      </w:r>
      <w:r>
        <w:rPr>
          <w:color w:val="231F20"/>
        </w:rPr>
        <w:t>by</w:t>
      </w:r>
      <w:r>
        <w:rPr>
          <w:color w:val="231F20"/>
          <w:spacing w:val="-13"/>
        </w:rPr>
        <w:t> </w:t>
      </w:r>
      <w:r>
        <w:rPr>
          <w:color w:val="231F20"/>
        </w:rPr>
        <w:t>the</w:t>
      </w:r>
      <w:r>
        <w:rPr>
          <w:color w:val="231F20"/>
          <w:spacing w:val="-14"/>
        </w:rPr>
        <w:t> </w:t>
      </w:r>
      <w:r>
        <w:rPr>
          <w:color w:val="231F20"/>
        </w:rPr>
        <w:t>withholding agent, payer, or FFI whether or not you are claiming a reduced rate of, or exemption from, withholding.</w:t>
      </w:r>
    </w:p>
    <w:p>
      <w:pPr>
        <w:pStyle w:val="BodyText"/>
        <w:spacing w:line="232" w:lineRule="auto" w:before="69"/>
        <w:ind w:right="170" w:firstLine="240"/>
      </w:pPr>
      <w:r>
        <w:rPr>
          <w:color w:val="231F20"/>
        </w:rPr>
        <w:t>You should provide Form W-8BEN to a payment settlement entity (PSE) requesting this form if you are a foreign</w:t>
      </w:r>
      <w:r>
        <w:rPr>
          <w:color w:val="231F20"/>
          <w:spacing w:val="-8"/>
        </w:rPr>
        <w:t> </w:t>
      </w:r>
      <w:r>
        <w:rPr>
          <w:color w:val="231F20"/>
        </w:rPr>
        <w:t>individual</w:t>
      </w:r>
      <w:r>
        <w:rPr>
          <w:color w:val="231F20"/>
          <w:spacing w:val="-8"/>
        </w:rPr>
        <w:t> </w:t>
      </w:r>
      <w:r>
        <w:rPr>
          <w:color w:val="231F20"/>
        </w:rPr>
        <w:t>receiving</w:t>
      </w:r>
      <w:r>
        <w:rPr>
          <w:color w:val="231F20"/>
          <w:spacing w:val="-8"/>
        </w:rPr>
        <w:t> </w:t>
      </w:r>
      <w:r>
        <w:rPr>
          <w:color w:val="231F20"/>
        </w:rPr>
        <w:t>payments</w:t>
      </w:r>
      <w:r>
        <w:rPr>
          <w:color w:val="231F20"/>
          <w:spacing w:val="-8"/>
        </w:rPr>
        <w:t> </w:t>
      </w:r>
      <w:r>
        <w:rPr>
          <w:color w:val="231F20"/>
        </w:rPr>
        <w:t>subject</w:t>
      </w:r>
      <w:r>
        <w:rPr>
          <w:color w:val="231F20"/>
          <w:spacing w:val="-8"/>
        </w:rPr>
        <w:t> </w:t>
      </w:r>
      <w:r>
        <w:rPr>
          <w:color w:val="231F20"/>
        </w:rPr>
        <w:t>to</w:t>
      </w:r>
      <w:r>
        <w:rPr>
          <w:color w:val="231F20"/>
          <w:spacing w:val="-8"/>
        </w:rPr>
        <w:t> </w:t>
      </w:r>
      <w:r>
        <w:rPr>
          <w:color w:val="231F20"/>
        </w:rPr>
        <w:t>reporting under section 6050W (payment card transactions and third-party</w:t>
      </w:r>
      <w:r>
        <w:rPr>
          <w:color w:val="231F20"/>
          <w:spacing w:val="-14"/>
        </w:rPr>
        <w:t> </w:t>
      </w:r>
      <w:r>
        <w:rPr>
          <w:color w:val="231F20"/>
        </w:rPr>
        <w:t>network</w:t>
      </w:r>
      <w:r>
        <w:rPr>
          <w:color w:val="231F20"/>
          <w:spacing w:val="-14"/>
        </w:rPr>
        <w:t> </w:t>
      </w:r>
      <w:r>
        <w:rPr>
          <w:color w:val="231F20"/>
        </w:rPr>
        <w:t>transactions)</w:t>
      </w:r>
      <w:r>
        <w:rPr>
          <w:color w:val="231F20"/>
          <w:spacing w:val="-14"/>
        </w:rPr>
        <w:t> </w:t>
      </w:r>
      <w:r>
        <w:rPr>
          <w:color w:val="231F20"/>
        </w:rPr>
        <w:t>as</w:t>
      </w:r>
      <w:r>
        <w:rPr>
          <w:color w:val="231F20"/>
          <w:spacing w:val="-14"/>
        </w:rPr>
        <w:t> </w:t>
      </w:r>
      <w:r>
        <w:rPr>
          <w:color w:val="231F20"/>
        </w:rPr>
        <w:t>a</w:t>
      </w:r>
      <w:r>
        <w:rPr>
          <w:color w:val="231F20"/>
          <w:spacing w:val="-14"/>
        </w:rPr>
        <w:t> </w:t>
      </w:r>
      <w:r>
        <w:rPr>
          <w:color w:val="231F20"/>
        </w:rPr>
        <w:t>participating</w:t>
      </w:r>
      <w:r>
        <w:rPr>
          <w:color w:val="231F20"/>
          <w:spacing w:val="-14"/>
        </w:rPr>
        <w:t> </w:t>
      </w:r>
      <w:r>
        <w:rPr>
          <w:color w:val="231F20"/>
        </w:rPr>
        <w:t>payee. However,</w:t>
      </w:r>
      <w:r>
        <w:rPr>
          <w:color w:val="231F20"/>
          <w:spacing w:val="-3"/>
        </w:rPr>
        <w:t> </w:t>
      </w:r>
      <w:r>
        <w:rPr>
          <w:color w:val="231F20"/>
        </w:rPr>
        <w:t>if</w:t>
      </w:r>
      <w:r>
        <w:rPr>
          <w:color w:val="231F20"/>
          <w:spacing w:val="-3"/>
        </w:rPr>
        <w:t> </w:t>
      </w:r>
      <w:r>
        <w:rPr>
          <w:color w:val="231F20"/>
        </w:rPr>
        <w:t>the</w:t>
      </w:r>
      <w:r>
        <w:rPr>
          <w:color w:val="231F20"/>
          <w:spacing w:val="-3"/>
        </w:rPr>
        <w:t> </w:t>
      </w:r>
      <w:r>
        <w:rPr>
          <w:color w:val="231F20"/>
        </w:rPr>
        <w:t>payments</w:t>
      </w:r>
      <w:r>
        <w:rPr>
          <w:color w:val="231F20"/>
          <w:spacing w:val="-3"/>
        </w:rPr>
        <w:t> </w:t>
      </w:r>
      <w:r>
        <w:rPr>
          <w:color w:val="231F20"/>
        </w:rPr>
        <w:t>are</w:t>
      </w:r>
      <w:r>
        <w:rPr>
          <w:color w:val="231F20"/>
          <w:spacing w:val="-3"/>
        </w:rPr>
        <w:t> </w:t>
      </w:r>
      <w:r>
        <w:rPr>
          <w:color w:val="231F20"/>
        </w:rPr>
        <w:t>income</w:t>
      </w:r>
      <w:r>
        <w:rPr>
          <w:color w:val="231F20"/>
          <w:spacing w:val="-3"/>
        </w:rPr>
        <w:t> </w:t>
      </w:r>
      <w:r>
        <w:rPr>
          <w:color w:val="231F20"/>
        </w:rPr>
        <w:t>which</w:t>
      </w:r>
      <w:r>
        <w:rPr>
          <w:color w:val="231F20"/>
          <w:spacing w:val="-3"/>
        </w:rPr>
        <w:t> </w:t>
      </w:r>
      <w:r>
        <w:rPr>
          <w:color w:val="231F20"/>
        </w:rPr>
        <w:t>is</w:t>
      </w:r>
      <w:r>
        <w:rPr>
          <w:color w:val="231F20"/>
          <w:spacing w:val="-3"/>
        </w:rPr>
        <w:t> </w:t>
      </w:r>
      <w:r>
        <w:rPr>
          <w:color w:val="231F20"/>
        </w:rPr>
        <w:t>effectively connected</w:t>
      </w:r>
      <w:r>
        <w:rPr>
          <w:color w:val="231F20"/>
          <w:spacing w:val="-11"/>
        </w:rPr>
        <w:t> </w:t>
      </w:r>
      <w:r>
        <w:rPr>
          <w:color w:val="231F20"/>
        </w:rPr>
        <w:t>to</w:t>
      </w:r>
      <w:r>
        <w:rPr>
          <w:color w:val="231F20"/>
          <w:spacing w:val="-11"/>
        </w:rPr>
        <w:t> </w:t>
      </w:r>
      <w:r>
        <w:rPr>
          <w:color w:val="231F20"/>
        </w:rPr>
        <w:t>the</w:t>
      </w:r>
      <w:r>
        <w:rPr>
          <w:color w:val="231F20"/>
          <w:spacing w:val="-11"/>
        </w:rPr>
        <w:t> </w:t>
      </w:r>
      <w:r>
        <w:rPr>
          <w:color w:val="231F20"/>
        </w:rPr>
        <w:t>conduct</w:t>
      </w:r>
      <w:r>
        <w:rPr>
          <w:color w:val="231F20"/>
          <w:spacing w:val="-11"/>
        </w:rPr>
        <w:t> </w:t>
      </w:r>
      <w:r>
        <w:rPr>
          <w:color w:val="231F20"/>
        </w:rPr>
        <w:t>of</w:t>
      </w:r>
      <w:r>
        <w:rPr>
          <w:color w:val="231F20"/>
          <w:spacing w:val="-11"/>
        </w:rPr>
        <w:t> </w:t>
      </w:r>
      <w:r>
        <w:rPr>
          <w:color w:val="231F20"/>
        </w:rPr>
        <w:t>a</w:t>
      </w:r>
      <w:r>
        <w:rPr>
          <w:color w:val="231F20"/>
          <w:spacing w:val="-11"/>
        </w:rPr>
        <w:t> </w:t>
      </w:r>
      <w:r>
        <w:rPr>
          <w:color w:val="231F20"/>
        </w:rPr>
        <w:t>U.S.</w:t>
      </w:r>
      <w:r>
        <w:rPr>
          <w:color w:val="231F20"/>
          <w:spacing w:val="-11"/>
        </w:rPr>
        <w:t> </w:t>
      </w:r>
      <w:r>
        <w:rPr>
          <w:color w:val="231F20"/>
        </w:rPr>
        <w:t>trade</w:t>
      </w:r>
      <w:r>
        <w:rPr>
          <w:color w:val="231F20"/>
          <w:spacing w:val="-11"/>
        </w:rPr>
        <w:t> </w:t>
      </w:r>
      <w:r>
        <w:rPr>
          <w:color w:val="231F20"/>
        </w:rPr>
        <w:t>or</w:t>
      </w:r>
      <w:r>
        <w:rPr>
          <w:color w:val="231F20"/>
          <w:spacing w:val="-11"/>
        </w:rPr>
        <w:t> </w:t>
      </w:r>
      <w:r>
        <w:rPr>
          <w:color w:val="231F20"/>
        </w:rPr>
        <w:t>business,</w:t>
      </w:r>
      <w:r>
        <w:rPr>
          <w:color w:val="231F20"/>
          <w:spacing w:val="-11"/>
        </w:rPr>
        <w:t> </w:t>
      </w:r>
      <w:r>
        <w:rPr>
          <w:color w:val="231F20"/>
        </w:rPr>
        <w:t>you should instead provide the PSE with a Form W-8ECI.</w:t>
      </w:r>
    </w:p>
    <w:p>
      <w:pPr>
        <w:pStyle w:val="BodyText"/>
        <w:spacing w:line="232" w:lineRule="auto" w:before="75"/>
        <w:ind w:right="216" w:firstLine="240"/>
      </w:pPr>
      <w:r>
        <w:rPr>
          <w:color w:val="231F20"/>
        </w:rPr>
        <w:t>You</w:t>
      </w:r>
      <w:r>
        <w:rPr>
          <w:color w:val="231F20"/>
          <w:spacing w:val="-14"/>
        </w:rPr>
        <w:t> </w:t>
      </w:r>
      <w:r>
        <w:rPr>
          <w:color w:val="231F20"/>
        </w:rPr>
        <w:t>must</w:t>
      </w:r>
      <w:r>
        <w:rPr>
          <w:color w:val="231F20"/>
          <w:spacing w:val="-14"/>
        </w:rPr>
        <w:t> </w:t>
      </w:r>
      <w:r>
        <w:rPr>
          <w:color w:val="231F20"/>
        </w:rPr>
        <w:t>provide</w:t>
      </w:r>
      <w:r>
        <w:rPr>
          <w:color w:val="231F20"/>
          <w:spacing w:val="-14"/>
        </w:rPr>
        <w:t> </w:t>
      </w:r>
      <w:r>
        <w:rPr>
          <w:color w:val="231F20"/>
        </w:rPr>
        <w:t>Form</w:t>
      </w:r>
      <w:r>
        <w:rPr>
          <w:color w:val="231F20"/>
          <w:spacing w:val="-14"/>
        </w:rPr>
        <w:t> </w:t>
      </w:r>
      <w:r>
        <w:rPr>
          <w:color w:val="231F20"/>
        </w:rPr>
        <w:t>W-8BEN</w:t>
      </w:r>
      <w:r>
        <w:rPr>
          <w:color w:val="231F20"/>
          <w:spacing w:val="-14"/>
        </w:rPr>
        <w:t> </w:t>
      </w:r>
      <w:r>
        <w:rPr>
          <w:color w:val="231F20"/>
        </w:rPr>
        <w:t>to</w:t>
      </w:r>
      <w:r>
        <w:rPr>
          <w:color w:val="231F20"/>
          <w:spacing w:val="-14"/>
        </w:rPr>
        <w:t> </w:t>
      </w:r>
      <w:r>
        <w:rPr>
          <w:color w:val="231F20"/>
        </w:rPr>
        <w:t>the</w:t>
      </w:r>
      <w:r>
        <w:rPr>
          <w:color w:val="231F20"/>
          <w:spacing w:val="-14"/>
        </w:rPr>
        <w:t> </w:t>
      </w:r>
      <w:r>
        <w:rPr>
          <w:color w:val="231F20"/>
        </w:rPr>
        <w:t>6050Y(b) issuer (as defined under Regulations section</w:t>
      </w:r>
    </w:p>
    <w:p>
      <w:pPr>
        <w:pStyle w:val="BodyText"/>
        <w:spacing w:line="232" w:lineRule="auto" w:before="1"/>
      </w:pPr>
      <w:r>
        <w:rPr>
          <w:color w:val="231F20"/>
        </w:rPr>
        <w:t>1.6050Y-1(a)(8)(iii)),</w:t>
      </w:r>
      <w:r>
        <w:rPr>
          <w:color w:val="231F20"/>
          <w:spacing w:val="-14"/>
        </w:rPr>
        <w:t> </w:t>
      </w:r>
      <w:r>
        <w:rPr>
          <w:color w:val="231F20"/>
        </w:rPr>
        <w:t>to</w:t>
      </w:r>
      <w:r>
        <w:rPr>
          <w:color w:val="231F20"/>
          <w:spacing w:val="-14"/>
        </w:rPr>
        <w:t> </w:t>
      </w:r>
      <w:r>
        <w:rPr>
          <w:color w:val="231F20"/>
        </w:rPr>
        <w:t>establish</w:t>
      </w:r>
      <w:r>
        <w:rPr>
          <w:color w:val="231F20"/>
          <w:spacing w:val="-14"/>
        </w:rPr>
        <w:t> </w:t>
      </w:r>
      <w:r>
        <w:rPr>
          <w:color w:val="231F20"/>
        </w:rPr>
        <w:t>your</w:t>
      </w:r>
      <w:r>
        <w:rPr>
          <w:color w:val="231F20"/>
          <w:spacing w:val="-14"/>
        </w:rPr>
        <w:t> </w:t>
      </w:r>
      <w:r>
        <w:rPr>
          <w:color w:val="231F20"/>
        </w:rPr>
        <w:t>foreign</w:t>
      </w:r>
      <w:r>
        <w:rPr>
          <w:color w:val="231F20"/>
          <w:spacing w:val="-14"/>
        </w:rPr>
        <w:t> </w:t>
      </w:r>
      <w:r>
        <w:rPr>
          <w:color w:val="231F20"/>
        </w:rPr>
        <w:t>status</w:t>
      </w:r>
      <w:r>
        <w:rPr>
          <w:color w:val="231F20"/>
          <w:spacing w:val="-14"/>
        </w:rPr>
        <w:t> </w:t>
      </w:r>
      <w:r>
        <w:rPr>
          <w:color w:val="231F20"/>
        </w:rPr>
        <w:t>if</w:t>
      </w:r>
      <w:r>
        <w:rPr>
          <w:color w:val="231F20"/>
          <w:spacing w:val="-14"/>
        </w:rPr>
        <w:t> </w:t>
      </w:r>
      <w:r>
        <w:rPr>
          <w:color w:val="231F20"/>
        </w:rPr>
        <w:t>you are an individual who is the seller of a life insurance contract (or an interest therein) under section 6050Y (excluding a payment of effectively connected income).</w:t>
      </w:r>
    </w:p>
    <w:p>
      <w:pPr>
        <w:pStyle w:val="BodyText"/>
        <w:spacing w:line="228" w:lineRule="exact"/>
      </w:pPr>
      <w:r>
        <w:rPr>
          <w:color w:val="231F20"/>
          <w:spacing w:val="-2"/>
        </w:rPr>
        <w:t>See</w:t>
      </w:r>
      <w:r>
        <w:rPr>
          <w:color w:val="231F20"/>
          <w:spacing w:val="4"/>
        </w:rPr>
        <w:t> </w:t>
      </w:r>
      <w:r>
        <w:rPr>
          <w:color w:val="231F20"/>
          <w:spacing w:val="-2"/>
        </w:rPr>
        <w:t>Regulations</w:t>
      </w:r>
      <w:r>
        <w:rPr>
          <w:color w:val="231F20"/>
          <w:spacing w:val="5"/>
        </w:rPr>
        <w:t> </w:t>
      </w:r>
      <w:r>
        <w:rPr>
          <w:color w:val="231F20"/>
          <w:spacing w:val="-2"/>
        </w:rPr>
        <w:t>section</w:t>
      </w:r>
      <w:r>
        <w:rPr>
          <w:color w:val="231F20"/>
          <w:spacing w:val="5"/>
        </w:rPr>
        <w:t> </w:t>
      </w:r>
      <w:r>
        <w:rPr>
          <w:color w:val="231F20"/>
          <w:spacing w:val="-2"/>
        </w:rPr>
        <w:t>1.6050Y-</w:t>
      </w:r>
      <w:r>
        <w:rPr>
          <w:color w:val="231F20"/>
          <w:spacing w:val="-5"/>
        </w:rPr>
        <w:t>3.</w:t>
      </w:r>
    </w:p>
    <w:p>
      <w:pPr>
        <w:pStyle w:val="BodyText"/>
        <w:spacing w:line="232" w:lineRule="auto" w:before="67"/>
        <w:ind w:firstLine="240"/>
      </w:pPr>
      <w:r>
        <w:rPr>
          <w:color w:val="231F20"/>
        </w:rPr>
        <w:t>You must provide Form W-8BEN to the payor (as defined in Regulations section 1.6050Y-1(a)(11)), to establish your foreign status if you are an individual receiving a payment of reportable death benefits for purposes</w:t>
      </w:r>
      <w:r>
        <w:rPr>
          <w:color w:val="231F20"/>
          <w:spacing w:val="-13"/>
        </w:rPr>
        <w:t> </w:t>
      </w:r>
      <w:r>
        <w:rPr>
          <w:color w:val="231F20"/>
        </w:rPr>
        <w:t>of</w:t>
      </w:r>
      <w:r>
        <w:rPr>
          <w:color w:val="231F20"/>
          <w:spacing w:val="-13"/>
        </w:rPr>
        <w:t> </w:t>
      </w:r>
      <w:r>
        <w:rPr>
          <w:color w:val="231F20"/>
        </w:rPr>
        <w:t>section</w:t>
      </w:r>
      <w:r>
        <w:rPr>
          <w:color w:val="231F20"/>
          <w:spacing w:val="-13"/>
        </w:rPr>
        <w:t> </w:t>
      </w:r>
      <w:r>
        <w:rPr>
          <w:color w:val="231F20"/>
        </w:rPr>
        <w:t>6050Y</w:t>
      </w:r>
      <w:r>
        <w:rPr>
          <w:color w:val="231F20"/>
          <w:spacing w:val="-13"/>
        </w:rPr>
        <w:t> </w:t>
      </w:r>
      <w:r>
        <w:rPr>
          <w:color w:val="231F20"/>
        </w:rPr>
        <w:t>or</w:t>
      </w:r>
      <w:r>
        <w:rPr>
          <w:color w:val="231F20"/>
          <w:spacing w:val="-13"/>
        </w:rPr>
        <w:t> </w:t>
      </w:r>
      <w:r>
        <w:rPr>
          <w:color w:val="231F20"/>
        </w:rPr>
        <w:t>chapter</w:t>
      </w:r>
      <w:r>
        <w:rPr>
          <w:color w:val="231F20"/>
          <w:spacing w:val="-13"/>
        </w:rPr>
        <w:t> </w:t>
      </w:r>
      <w:r>
        <w:rPr>
          <w:color w:val="231F20"/>
        </w:rPr>
        <w:t>3.</w:t>
      </w:r>
      <w:r>
        <w:rPr>
          <w:color w:val="231F20"/>
          <w:spacing w:val="-13"/>
        </w:rPr>
        <w:t> </w:t>
      </w:r>
      <w:r>
        <w:rPr>
          <w:color w:val="231F20"/>
        </w:rPr>
        <w:t>See</w:t>
      </w:r>
      <w:r>
        <w:rPr>
          <w:color w:val="231F20"/>
          <w:spacing w:val="-13"/>
        </w:rPr>
        <w:t> </w:t>
      </w:r>
      <w:r>
        <w:rPr>
          <w:color w:val="231F20"/>
        </w:rPr>
        <w:t>Regulations section 1.6050Y-4.</w:t>
      </w:r>
    </w:p>
    <w:p>
      <w:pPr>
        <w:spacing w:line="232" w:lineRule="auto" w:before="25"/>
        <w:ind w:left="120" w:right="170" w:firstLine="180"/>
        <w:jc w:val="left"/>
        <w:rPr>
          <w:b/>
          <w:i/>
          <w:sz w:val="20"/>
        </w:rPr>
      </w:pPr>
      <w:r>
        <w:rPr>
          <w:b/>
          <w:i/>
          <w:color w:val="231F20"/>
          <w:sz w:val="20"/>
        </w:rPr>
        <w:t>Do</w:t>
      </w:r>
      <w:r>
        <w:rPr>
          <w:b/>
          <w:i/>
          <w:color w:val="231F20"/>
          <w:spacing w:val="-3"/>
          <w:sz w:val="20"/>
        </w:rPr>
        <w:t> </w:t>
      </w:r>
      <w:r>
        <w:rPr>
          <w:b/>
          <w:i/>
          <w:color w:val="231F20"/>
          <w:sz w:val="20"/>
        </w:rPr>
        <w:t>not</w:t>
      </w:r>
      <w:r>
        <w:rPr>
          <w:b/>
          <w:i/>
          <w:color w:val="231F20"/>
          <w:spacing w:val="-3"/>
          <w:sz w:val="20"/>
        </w:rPr>
        <w:t> </w:t>
      </w:r>
      <w:r>
        <w:rPr>
          <w:b/>
          <w:i/>
          <w:color w:val="231F20"/>
          <w:sz w:val="20"/>
        </w:rPr>
        <w:t>use</w:t>
      </w:r>
      <w:r>
        <w:rPr>
          <w:b/>
          <w:i/>
          <w:color w:val="231F20"/>
          <w:spacing w:val="-3"/>
          <w:sz w:val="20"/>
        </w:rPr>
        <w:t> </w:t>
      </w:r>
      <w:r>
        <w:rPr>
          <w:b/>
          <w:i/>
          <w:color w:val="231F20"/>
          <w:sz w:val="20"/>
        </w:rPr>
        <w:t>Form</w:t>
      </w:r>
      <w:r>
        <w:rPr>
          <w:b/>
          <w:i/>
          <w:color w:val="231F20"/>
          <w:spacing w:val="-3"/>
          <w:sz w:val="20"/>
        </w:rPr>
        <w:t> </w:t>
      </w:r>
      <w:r>
        <w:rPr>
          <w:b/>
          <w:i/>
          <w:color w:val="231F20"/>
          <w:sz w:val="20"/>
        </w:rPr>
        <w:t>W-8BEN</w:t>
      </w:r>
      <w:r>
        <w:rPr>
          <w:b/>
          <w:i/>
          <w:color w:val="231F20"/>
          <w:spacing w:val="-3"/>
          <w:sz w:val="20"/>
        </w:rPr>
        <w:t> </w:t>
      </w:r>
      <w:r>
        <w:rPr>
          <w:b/>
          <w:i/>
          <w:color w:val="231F20"/>
          <w:sz w:val="20"/>
        </w:rPr>
        <w:t>if</w:t>
      </w:r>
      <w:r>
        <w:rPr>
          <w:b/>
          <w:i/>
          <w:color w:val="231F20"/>
          <w:spacing w:val="-3"/>
          <w:sz w:val="20"/>
        </w:rPr>
        <w:t> </w:t>
      </w:r>
      <w:r>
        <w:rPr>
          <w:b/>
          <w:i/>
          <w:color w:val="231F20"/>
          <w:sz w:val="20"/>
        </w:rPr>
        <w:t>you</w:t>
      </w:r>
      <w:r>
        <w:rPr>
          <w:b/>
          <w:i/>
          <w:color w:val="231F20"/>
          <w:spacing w:val="-3"/>
          <w:sz w:val="20"/>
        </w:rPr>
        <w:t> </w:t>
      </w:r>
      <w:r>
        <w:rPr>
          <w:b/>
          <w:i/>
          <w:color w:val="231F20"/>
          <w:sz w:val="20"/>
        </w:rPr>
        <w:t>are</w:t>
      </w:r>
      <w:r>
        <w:rPr>
          <w:b/>
          <w:i/>
          <w:color w:val="231F20"/>
          <w:spacing w:val="-3"/>
          <w:sz w:val="20"/>
        </w:rPr>
        <w:t> </w:t>
      </w:r>
      <w:r>
        <w:rPr>
          <w:b/>
          <w:i/>
          <w:color w:val="231F20"/>
          <w:sz w:val="20"/>
        </w:rPr>
        <w:t>described</w:t>
      </w:r>
      <w:r>
        <w:rPr>
          <w:b/>
          <w:i/>
          <w:color w:val="231F20"/>
          <w:sz w:val="20"/>
        </w:rPr>
        <w:t> </w:t>
      </w:r>
      <w:r>
        <w:rPr>
          <w:b/>
          <w:i/>
          <w:color w:val="231F20"/>
          <w:spacing w:val="-2"/>
          <w:sz w:val="20"/>
        </w:rPr>
        <w:t>below.</w:t>
      </w:r>
    </w:p>
    <w:p>
      <w:pPr>
        <w:pStyle w:val="ListParagraph"/>
        <w:numPr>
          <w:ilvl w:val="0"/>
          <w:numId w:val="1"/>
        </w:numPr>
        <w:tabs>
          <w:tab w:pos="328" w:val="left" w:leader="none"/>
        </w:tabs>
        <w:spacing w:line="216" w:lineRule="auto" w:before="0" w:after="0"/>
        <w:ind w:left="119" w:right="463" w:firstLine="15"/>
        <w:jc w:val="left"/>
        <w:rPr>
          <w:sz w:val="20"/>
        </w:rPr>
      </w:pPr>
      <w:r>
        <w:rPr>
          <w:color w:val="231F20"/>
          <w:position w:val="1"/>
          <w:sz w:val="20"/>
        </w:rPr>
        <w:t>You are a foreign entity documenting your foreign </w:t>
      </w:r>
      <w:r>
        <w:rPr>
          <w:color w:val="231F20"/>
          <w:sz w:val="20"/>
        </w:rPr>
        <w:t>status,</w:t>
      </w:r>
      <w:r>
        <w:rPr>
          <w:color w:val="231F20"/>
          <w:spacing w:val="-14"/>
          <w:sz w:val="20"/>
        </w:rPr>
        <w:t> </w:t>
      </w:r>
      <w:r>
        <w:rPr>
          <w:color w:val="231F20"/>
          <w:sz w:val="20"/>
        </w:rPr>
        <w:t>documenting</w:t>
      </w:r>
      <w:r>
        <w:rPr>
          <w:color w:val="231F20"/>
          <w:spacing w:val="-14"/>
          <w:sz w:val="20"/>
        </w:rPr>
        <w:t> </w:t>
      </w:r>
      <w:r>
        <w:rPr>
          <w:color w:val="231F20"/>
          <w:sz w:val="20"/>
        </w:rPr>
        <w:t>your</w:t>
      </w:r>
      <w:r>
        <w:rPr>
          <w:color w:val="231F20"/>
          <w:spacing w:val="-14"/>
          <w:sz w:val="20"/>
        </w:rPr>
        <w:t> </w:t>
      </w:r>
      <w:r>
        <w:rPr>
          <w:color w:val="231F20"/>
          <w:sz w:val="20"/>
        </w:rPr>
        <w:t>chapter</w:t>
      </w:r>
      <w:r>
        <w:rPr>
          <w:color w:val="231F20"/>
          <w:spacing w:val="-14"/>
          <w:sz w:val="20"/>
        </w:rPr>
        <w:t> </w:t>
      </w:r>
      <w:r>
        <w:rPr>
          <w:color w:val="231F20"/>
          <w:sz w:val="20"/>
        </w:rPr>
        <w:t>4</w:t>
      </w:r>
      <w:r>
        <w:rPr>
          <w:color w:val="231F20"/>
          <w:spacing w:val="-13"/>
          <w:sz w:val="20"/>
        </w:rPr>
        <w:t> </w:t>
      </w:r>
      <w:r>
        <w:rPr>
          <w:color w:val="231F20"/>
          <w:sz w:val="20"/>
        </w:rPr>
        <w:t>status,</w:t>
      </w:r>
      <w:r>
        <w:rPr>
          <w:color w:val="231F20"/>
          <w:spacing w:val="-14"/>
          <w:sz w:val="20"/>
        </w:rPr>
        <w:t> </w:t>
      </w:r>
      <w:r>
        <w:rPr>
          <w:color w:val="231F20"/>
          <w:sz w:val="20"/>
        </w:rPr>
        <w:t>or</w:t>
      </w:r>
      <w:r>
        <w:rPr>
          <w:color w:val="231F20"/>
          <w:spacing w:val="-14"/>
          <w:sz w:val="20"/>
        </w:rPr>
        <w:t> </w:t>
      </w:r>
      <w:r>
        <w:rPr>
          <w:color w:val="231F20"/>
          <w:sz w:val="20"/>
        </w:rPr>
        <w:t>claiming</w:t>
      </w:r>
    </w:p>
    <w:p>
      <w:pPr>
        <w:pStyle w:val="BodyText"/>
        <w:spacing w:line="211" w:lineRule="exact"/>
        <w:ind w:left="119"/>
      </w:pPr>
      <w:r>
        <w:rPr>
          <w:color w:val="231F20"/>
          <w:spacing w:val="-2"/>
        </w:rPr>
        <w:t>treaty benefits.</w:t>
      </w:r>
      <w:r>
        <w:rPr>
          <w:color w:val="231F20"/>
          <w:spacing w:val="-1"/>
        </w:rPr>
        <w:t> </w:t>
      </w:r>
      <w:r>
        <w:rPr>
          <w:color w:val="231F20"/>
          <w:spacing w:val="-2"/>
        </w:rPr>
        <w:t>Instead, use</w:t>
      </w:r>
      <w:r>
        <w:rPr>
          <w:color w:val="231F20"/>
          <w:spacing w:val="-1"/>
        </w:rPr>
        <w:t> </w:t>
      </w:r>
      <w:r>
        <w:rPr>
          <w:color w:val="231F20"/>
          <w:spacing w:val="-2"/>
        </w:rPr>
        <w:t>Form W-8BEN-</w:t>
      </w:r>
      <w:r>
        <w:rPr>
          <w:color w:val="231F20"/>
          <w:spacing w:val="-5"/>
        </w:rPr>
        <w:t>E.</w:t>
      </w:r>
    </w:p>
    <w:p>
      <w:pPr>
        <w:pStyle w:val="ListParagraph"/>
        <w:numPr>
          <w:ilvl w:val="0"/>
          <w:numId w:val="1"/>
        </w:numPr>
        <w:tabs>
          <w:tab w:pos="329" w:val="left" w:leader="none"/>
        </w:tabs>
        <w:spacing w:line="228" w:lineRule="auto" w:before="0" w:after="0"/>
        <w:ind w:left="120" w:right="139" w:firstLine="15"/>
        <w:jc w:val="left"/>
        <w:rPr>
          <w:sz w:val="20"/>
        </w:rPr>
      </w:pPr>
      <w:r>
        <w:rPr>
          <w:color w:val="231F20"/>
          <w:position w:val="1"/>
          <w:sz w:val="20"/>
        </w:rPr>
        <w:t>You are a U.S. citizen (even if you reside outside the </w:t>
      </w:r>
      <w:r>
        <w:rPr>
          <w:color w:val="231F20"/>
          <w:sz w:val="20"/>
        </w:rPr>
        <w:t>United States) or other U.S. person (including a resident alien</w:t>
      </w:r>
      <w:r>
        <w:rPr>
          <w:color w:val="231F20"/>
          <w:spacing w:val="-13"/>
          <w:sz w:val="20"/>
        </w:rPr>
        <w:t> </w:t>
      </w:r>
      <w:r>
        <w:rPr>
          <w:color w:val="231F20"/>
          <w:sz w:val="20"/>
        </w:rPr>
        <w:t>individual).</w:t>
      </w:r>
      <w:r>
        <w:rPr>
          <w:color w:val="231F20"/>
          <w:spacing w:val="-13"/>
          <w:sz w:val="20"/>
        </w:rPr>
        <w:t> </w:t>
      </w:r>
      <w:r>
        <w:rPr>
          <w:color w:val="231F20"/>
          <w:sz w:val="20"/>
        </w:rPr>
        <w:t>Instead,</w:t>
      </w:r>
      <w:r>
        <w:rPr>
          <w:color w:val="231F20"/>
          <w:spacing w:val="-13"/>
          <w:sz w:val="20"/>
        </w:rPr>
        <w:t> </w:t>
      </w:r>
      <w:r>
        <w:rPr>
          <w:color w:val="231F20"/>
          <w:sz w:val="20"/>
        </w:rPr>
        <w:t>use</w:t>
      </w:r>
      <w:r>
        <w:rPr>
          <w:color w:val="231F20"/>
          <w:spacing w:val="-13"/>
          <w:sz w:val="20"/>
        </w:rPr>
        <w:t> </w:t>
      </w:r>
      <w:r>
        <w:rPr>
          <w:color w:val="231F20"/>
          <w:sz w:val="20"/>
        </w:rPr>
        <w:t>Form</w:t>
      </w:r>
      <w:r>
        <w:rPr>
          <w:color w:val="231F20"/>
          <w:spacing w:val="-13"/>
          <w:sz w:val="20"/>
        </w:rPr>
        <w:t> </w:t>
      </w:r>
      <w:r>
        <w:rPr>
          <w:color w:val="231F20"/>
          <w:sz w:val="20"/>
        </w:rPr>
        <w:t>W-9</w:t>
      </w:r>
      <w:r>
        <w:rPr>
          <w:color w:val="231F20"/>
          <w:spacing w:val="-13"/>
          <w:sz w:val="20"/>
        </w:rPr>
        <w:t> </w:t>
      </w:r>
      <w:r>
        <w:rPr>
          <w:color w:val="231F20"/>
          <w:sz w:val="20"/>
        </w:rPr>
        <w:t>to</w:t>
      </w:r>
      <w:r>
        <w:rPr>
          <w:color w:val="231F20"/>
          <w:spacing w:val="-13"/>
          <w:sz w:val="20"/>
        </w:rPr>
        <w:t> </w:t>
      </w:r>
      <w:r>
        <w:rPr>
          <w:color w:val="231F20"/>
          <w:sz w:val="20"/>
        </w:rPr>
        <w:t>document</w:t>
      </w:r>
      <w:r>
        <w:rPr>
          <w:color w:val="231F20"/>
          <w:spacing w:val="-13"/>
          <w:sz w:val="20"/>
        </w:rPr>
        <w:t> </w:t>
      </w:r>
      <w:r>
        <w:rPr>
          <w:color w:val="231F20"/>
          <w:sz w:val="20"/>
        </w:rPr>
        <w:t>your status as a U.S. person.</w:t>
      </w:r>
    </w:p>
    <w:p>
      <w:pPr>
        <w:pStyle w:val="ListParagraph"/>
        <w:numPr>
          <w:ilvl w:val="0"/>
          <w:numId w:val="1"/>
        </w:numPr>
        <w:tabs>
          <w:tab w:pos="329" w:val="left" w:leader="none"/>
        </w:tabs>
        <w:spacing w:line="216" w:lineRule="auto" w:before="0" w:after="0"/>
        <w:ind w:left="120" w:right="220" w:firstLine="15"/>
        <w:jc w:val="left"/>
        <w:rPr>
          <w:sz w:val="20"/>
        </w:rPr>
      </w:pPr>
      <w:r>
        <w:rPr>
          <w:color w:val="231F20"/>
          <w:position w:val="1"/>
          <w:sz w:val="20"/>
        </w:rPr>
        <w:t>You</w:t>
      </w:r>
      <w:r>
        <w:rPr>
          <w:color w:val="231F20"/>
          <w:spacing w:val="-13"/>
          <w:position w:val="1"/>
          <w:sz w:val="20"/>
        </w:rPr>
        <w:t> </w:t>
      </w:r>
      <w:r>
        <w:rPr>
          <w:color w:val="231F20"/>
          <w:position w:val="1"/>
          <w:sz w:val="20"/>
        </w:rPr>
        <w:t>are</w:t>
      </w:r>
      <w:r>
        <w:rPr>
          <w:color w:val="231F20"/>
          <w:spacing w:val="-13"/>
          <w:position w:val="1"/>
          <w:sz w:val="20"/>
        </w:rPr>
        <w:t> </w:t>
      </w:r>
      <w:r>
        <w:rPr>
          <w:color w:val="231F20"/>
          <w:position w:val="1"/>
          <w:sz w:val="20"/>
        </w:rPr>
        <w:t>acting</w:t>
      </w:r>
      <w:r>
        <w:rPr>
          <w:color w:val="231F20"/>
          <w:spacing w:val="-13"/>
          <w:position w:val="1"/>
          <w:sz w:val="20"/>
        </w:rPr>
        <w:t> </w:t>
      </w:r>
      <w:r>
        <w:rPr>
          <w:color w:val="231F20"/>
          <w:position w:val="1"/>
          <w:sz w:val="20"/>
        </w:rPr>
        <w:t>as</w:t>
      </w:r>
      <w:r>
        <w:rPr>
          <w:color w:val="231F20"/>
          <w:spacing w:val="-13"/>
          <w:position w:val="1"/>
          <w:sz w:val="20"/>
        </w:rPr>
        <w:t> </w:t>
      </w:r>
      <w:r>
        <w:rPr>
          <w:color w:val="231F20"/>
          <w:position w:val="1"/>
          <w:sz w:val="20"/>
        </w:rPr>
        <w:t>a</w:t>
      </w:r>
      <w:r>
        <w:rPr>
          <w:color w:val="231F20"/>
          <w:spacing w:val="-13"/>
          <w:position w:val="1"/>
          <w:sz w:val="20"/>
        </w:rPr>
        <w:t> </w:t>
      </w:r>
      <w:r>
        <w:rPr>
          <w:color w:val="231F20"/>
          <w:position w:val="1"/>
          <w:sz w:val="20"/>
        </w:rPr>
        <w:t>foreign</w:t>
      </w:r>
      <w:r>
        <w:rPr>
          <w:color w:val="231F20"/>
          <w:spacing w:val="-13"/>
          <w:position w:val="1"/>
          <w:sz w:val="20"/>
        </w:rPr>
        <w:t> </w:t>
      </w:r>
      <w:r>
        <w:rPr>
          <w:color w:val="231F20"/>
          <w:position w:val="1"/>
          <w:sz w:val="20"/>
        </w:rPr>
        <w:t>intermediary</w:t>
      </w:r>
      <w:r>
        <w:rPr>
          <w:color w:val="231F20"/>
          <w:spacing w:val="-13"/>
          <w:position w:val="1"/>
          <w:sz w:val="20"/>
        </w:rPr>
        <w:t> </w:t>
      </w:r>
      <w:r>
        <w:rPr>
          <w:color w:val="231F20"/>
          <w:position w:val="1"/>
          <w:sz w:val="20"/>
        </w:rPr>
        <w:t>(that</w:t>
      </w:r>
      <w:r>
        <w:rPr>
          <w:color w:val="231F20"/>
          <w:spacing w:val="-13"/>
          <w:position w:val="1"/>
          <w:sz w:val="20"/>
        </w:rPr>
        <w:t> </w:t>
      </w:r>
      <w:r>
        <w:rPr>
          <w:color w:val="231F20"/>
          <w:position w:val="1"/>
          <w:sz w:val="20"/>
        </w:rPr>
        <w:t>is,</w:t>
      </w:r>
      <w:r>
        <w:rPr>
          <w:color w:val="231F20"/>
          <w:spacing w:val="-13"/>
          <w:position w:val="1"/>
          <w:sz w:val="20"/>
        </w:rPr>
        <w:t> </w:t>
      </w:r>
      <w:r>
        <w:rPr>
          <w:color w:val="231F20"/>
          <w:position w:val="1"/>
          <w:sz w:val="20"/>
        </w:rPr>
        <w:t>acting </w:t>
      </w:r>
      <w:r>
        <w:rPr>
          <w:color w:val="231F20"/>
          <w:sz w:val="20"/>
        </w:rPr>
        <w:t>not</w:t>
      </w:r>
      <w:r>
        <w:rPr>
          <w:color w:val="231F20"/>
          <w:spacing w:val="-11"/>
          <w:sz w:val="20"/>
        </w:rPr>
        <w:t> </w:t>
      </w:r>
      <w:r>
        <w:rPr>
          <w:color w:val="231F20"/>
          <w:sz w:val="20"/>
        </w:rPr>
        <w:t>for</w:t>
      </w:r>
      <w:r>
        <w:rPr>
          <w:color w:val="231F20"/>
          <w:spacing w:val="-11"/>
          <w:sz w:val="20"/>
        </w:rPr>
        <w:t> </w:t>
      </w:r>
      <w:r>
        <w:rPr>
          <w:color w:val="231F20"/>
          <w:sz w:val="20"/>
        </w:rPr>
        <w:t>your</w:t>
      </w:r>
      <w:r>
        <w:rPr>
          <w:color w:val="231F20"/>
          <w:spacing w:val="-11"/>
          <w:sz w:val="20"/>
        </w:rPr>
        <w:t> </w:t>
      </w:r>
      <w:r>
        <w:rPr>
          <w:color w:val="231F20"/>
          <w:sz w:val="20"/>
        </w:rPr>
        <w:t>own</w:t>
      </w:r>
      <w:r>
        <w:rPr>
          <w:color w:val="231F20"/>
          <w:spacing w:val="-11"/>
          <w:sz w:val="20"/>
        </w:rPr>
        <w:t> </w:t>
      </w:r>
      <w:r>
        <w:rPr>
          <w:color w:val="231F20"/>
          <w:sz w:val="20"/>
        </w:rPr>
        <w:t>account,</w:t>
      </w:r>
      <w:r>
        <w:rPr>
          <w:color w:val="231F20"/>
          <w:spacing w:val="-11"/>
          <w:sz w:val="20"/>
        </w:rPr>
        <w:t> </w:t>
      </w:r>
      <w:r>
        <w:rPr>
          <w:color w:val="231F20"/>
          <w:sz w:val="20"/>
        </w:rPr>
        <w:t>but</w:t>
      </w:r>
      <w:r>
        <w:rPr>
          <w:color w:val="231F20"/>
          <w:spacing w:val="-11"/>
          <w:sz w:val="20"/>
        </w:rPr>
        <w:t> </w:t>
      </w:r>
      <w:r>
        <w:rPr>
          <w:color w:val="231F20"/>
          <w:sz w:val="20"/>
        </w:rPr>
        <w:t>for</w:t>
      </w:r>
      <w:r>
        <w:rPr>
          <w:color w:val="231F20"/>
          <w:spacing w:val="-11"/>
          <w:sz w:val="20"/>
        </w:rPr>
        <w:t> </w:t>
      </w:r>
      <w:r>
        <w:rPr>
          <w:color w:val="231F20"/>
          <w:sz w:val="20"/>
        </w:rPr>
        <w:t>the</w:t>
      </w:r>
      <w:r>
        <w:rPr>
          <w:color w:val="231F20"/>
          <w:spacing w:val="-11"/>
          <w:sz w:val="20"/>
        </w:rPr>
        <w:t> </w:t>
      </w:r>
      <w:r>
        <w:rPr>
          <w:color w:val="231F20"/>
          <w:sz w:val="20"/>
        </w:rPr>
        <w:t>account</w:t>
      </w:r>
      <w:r>
        <w:rPr>
          <w:color w:val="231F20"/>
          <w:spacing w:val="-11"/>
          <w:sz w:val="20"/>
        </w:rPr>
        <w:t> </w:t>
      </w:r>
      <w:r>
        <w:rPr>
          <w:color w:val="231F20"/>
          <w:sz w:val="20"/>
        </w:rPr>
        <w:t>of</w:t>
      </w:r>
      <w:r>
        <w:rPr>
          <w:color w:val="231F20"/>
          <w:spacing w:val="-11"/>
          <w:sz w:val="20"/>
        </w:rPr>
        <w:t> </w:t>
      </w:r>
      <w:r>
        <w:rPr>
          <w:color w:val="231F20"/>
          <w:sz w:val="20"/>
        </w:rPr>
        <w:t>others</w:t>
      </w:r>
      <w:r>
        <w:rPr>
          <w:color w:val="231F20"/>
          <w:spacing w:val="-11"/>
          <w:sz w:val="20"/>
        </w:rPr>
        <w:t> </w:t>
      </w:r>
      <w:r>
        <w:rPr>
          <w:color w:val="231F20"/>
          <w:sz w:val="20"/>
        </w:rPr>
        <w:t>as</w:t>
      </w:r>
    </w:p>
    <w:p>
      <w:pPr>
        <w:spacing w:after="0" w:line="216" w:lineRule="auto"/>
        <w:jc w:val="left"/>
        <w:rPr>
          <w:sz w:val="20"/>
        </w:rPr>
        <w:sectPr>
          <w:pgSz w:w="12240" w:h="15840"/>
          <w:pgMar w:header="0" w:footer="644" w:top="420" w:bottom="840" w:left="720" w:right="740"/>
          <w:cols w:num="2" w:equalWidth="0">
            <w:col w:w="5252" w:space="208"/>
            <w:col w:w="5320"/>
          </w:cols>
        </w:sectPr>
      </w:pPr>
    </w:p>
    <w:p>
      <w:pPr>
        <w:pStyle w:val="BodyText"/>
        <w:spacing w:line="232" w:lineRule="auto" w:before="138"/>
        <w:ind w:right="209"/>
      </w:pPr>
      <w:bookmarkStart w:name="_bookmark0" w:id="6"/>
      <w:bookmarkEnd w:id="6"/>
      <w:r>
        <w:rPr/>
      </w:r>
      <w:r>
        <w:rPr>
          <w:color w:val="231F20"/>
        </w:rPr>
        <w:t>an</w:t>
      </w:r>
      <w:r>
        <w:rPr>
          <w:color w:val="231F20"/>
          <w:spacing w:val="-14"/>
        </w:rPr>
        <w:t> </w:t>
      </w:r>
      <w:r>
        <w:rPr>
          <w:color w:val="231F20"/>
        </w:rPr>
        <w:t>agent,</w:t>
      </w:r>
      <w:r>
        <w:rPr>
          <w:color w:val="231F20"/>
          <w:spacing w:val="-14"/>
        </w:rPr>
        <w:t> </w:t>
      </w:r>
      <w:r>
        <w:rPr>
          <w:color w:val="231F20"/>
        </w:rPr>
        <w:t>nominee,</w:t>
      </w:r>
      <w:r>
        <w:rPr>
          <w:color w:val="231F20"/>
          <w:spacing w:val="-14"/>
        </w:rPr>
        <w:t> </w:t>
      </w:r>
      <w:r>
        <w:rPr>
          <w:color w:val="231F20"/>
        </w:rPr>
        <w:t>or</w:t>
      </w:r>
      <w:r>
        <w:rPr>
          <w:color w:val="231F20"/>
          <w:spacing w:val="-14"/>
        </w:rPr>
        <w:t> </w:t>
      </w:r>
      <w:r>
        <w:rPr>
          <w:color w:val="231F20"/>
        </w:rPr>
        <w:t>custodian).</w:t>
      </w:r>
      <w:r>
        <w:rPr>
          <w:color w:val="231F20"/>
          <w:spacing w:val="-14"/>
        </w:rPr>
        <w:t> </w:t>
      </w:r>
      <w:r>
        <w:rPr>
          <w:color w:val="231F20"/>
        </w:rPr>
        <w:t>Instead,</w:t>
      </w:r>
      <w:r>
        <w:rPr>
          <w:color w:val="231F20"/>
          <w:spacing w:val="-14"/>
        </w:rPr>
        <w:t> </w:t>
      </w:r>
      <w:r>
        <w:rPr>
          <w:color w:val="231F20"/>
        </w:rPr>
        <w:t>provide</w:t>
      </w:r>
      <w:r>
        <w:rPr>
          <w:color w:val="231F20"/>
          <w:spacing w:val="-14"/>
        </w:rPr>
        <w:t> </w:t>
      </w:r>
      <w:r>
        <w:rPr>
          <w:color w:val="231F20"/>
        </w:rPr>
        <w:t>Form </w:t>
      </w:r>
      <w:r>
        <w:rPr>
          <w:color w:val="231F20"/>
          <w:spacing w:val="-2"/>
        </w:rPr>
        <w:t>W-8IMY.</w:t>
      </w:r>
    </w:p>
    <w:p>
      <w:pPr>
        <w:pStyle w:val="ListParagraph"/>
        <w:numPr>
          <w:ilvl w:val="0"/>
          <w:numId w:val="1"/>
        </w:numPr>
        <w:tabs>
          <w:tab w:pos="329" w:val="left" w:leader="none"/>
        </w:tabs>
        <w:spacing w:line="216" w:lineRule="auto" w:before="0" w:after="0"/>
        <w:ind w:left="120" w:right="605" w:firstLine="15"/>
        <w:jc w:val="left"/>
        <w:rPr>
          <w:sz w:val="20"/>
        </w:rPr>
      </w:pPr>
      <w:r>
        <w:rPr>
          <w:color w:val="231F20"/>
          <w:position w:val="1"/>
          <w:sz w:val="20"/>
        </w:rPr>
        <w:t>You</w:t>
      </w:r>
      <w:r>
        <w:rPr>
          <w:color w:val="231F20"/>
          <w:spacing w:val="-14"/>
          <w:position w:val="1"/>
          <w:sz w:val="20"/>
        </w:rPr>
        <w:t> </w:t>
      </w:r>
      <w:r>
        <w:rPr>
          <w:color w:val="231F20"/>
          <w:position w:val="1"/>
          <w:sz w:val="20"/>
        </w:rPr>
        <w:t>are</w:t>
      </w:r>
      <w:r>
        <w:rPr>
          <w:color w:val="231F20"/>
          <w:spacing w:val="-14"/>
          <w:position w:val="1"/>
          <w:sz w:val="20"/>
        </w:rPr>
        <w:t> </w:t>
      </w:r>
      <w:r>
        <w:rPr>
          <w:color w:val="231F20"/>
          <w:position w:val="1"/>
          <w:sz w:val="20"/>
        </w:rPr>
        <w:t>a</w:t>
      </w:r>
      <w:r>
        <w:rPr>
          <w:color w:val="231F20"/>
          <w:spacing w:val="-14"/>
          <w:position w:val="1"/>
          <w:sz w:val="20"/>
        </w:rPr>
        <w:t> </w:t>
      </w:r>
      <w:r>
        <w:rPr>
          <w:color w:val="231F20"/>
          <w:position w:val="1"/>
          <w:sz w:val="20"/>
        </w:rPr>
        <w:t>nonresident</w:t>
      </w:r>
      <w:r>
        <w:rPr>
          <w:color w:val="231F20"/>
          <w:spacing w:val="-14"/>
          <w:position w:val="1"/>
          <w:sz w:val="20"/>
        </w:rPr>
        <w:t> </w:t>
      </w:r>
      <w:r>
        <w:rPr>
          <w:color w:val="231F20"/>
          <w:position w:val="1"/>
          <w:sz w:val="20"/>
        </w:rPr>
        <w:t>alien</w:t>
      </w:r>
      <w:r>
        <w:rPr>
          <w:color w:val="231F20"/>
          <w:spacing w:val="-14"/>
          <w:position w:val="1"/>
          <w:sz w:val="20"/>
        </w:rPr>
        <w:t> </w:t>
      </w:r>
      <w:r>
        <w:rPr>
          <w:color w:val="231F20"/>
          <w:position w:val="1"/>
          <w:sz w:val="20"/>
        </w:rPr>
        <w:t>individual</w:t>
      </w:r>
      <w:r>
        <w:rPr>
          <w:color w:val="231F20"/>
          <w:spacing w:val="-14"/>
          <w:position w:val="1"/>
          <w:sz w:val="20"/>
        </w:rPr>
        <w:t> </w:t>
      </w:r>
      <w:r>
        <w:rPr>
          <w:color w:val="231F20"/>
          <w:position w:val="1"/>
          <w:sz w:val="20"/>
        </w:rPr>
        <w:t>who</w:t>
      </w:r>
      <w:r>
        <w:rPr>
          <w:color w:val="231F20"/>
          <w:spacing w:val="-14"/>
          <w:position w:val="1"/>
          <w:sz w:val="20"/>
        </w:rPr>
        <w:t> </w:t>
      </w:r>
      <w:r>
        <w:rPr>
          <w:color w:val="231F20"/>
          <w:position w:val="1"/>
          <w:sz w:val="20"/>
        </w:rPr>
        <w:t>claims </w:t>
      </w:r>
      <w:r>
        <w:rPr>
          <w:color w:val="231F20"/>
          <w:sz w:val="20"/>
        </w:rPr>
        <w:t>exemption from withholding on compensation for</w:t>
      </w:r>
    </w:p>
    <w:p>
      <w:pPr>
        <w:pStyle w:val="BodyText"/>
        <w:spacing w:line="232" w:lineRule="auto"/>
      </w:pPr>
      <w:r>
        <w:rPr>
          <w:color w:val="231F20"/>
        </w:rPr>
        <w:t>independent</w:t>
      </w:r>
      <w:r>
        <w:rPr>
          <w:color w:val="231F20"/>
          <w:spacing w:val="-13"/>
        </w:rPr>
        <w:t> </w:t>
      </w:r>
      <w:r>
        <w:rPr>
          <w:color w:val="231F20"/>
        </w:rPr>
        <w:t>or</w:t>
      </w:r>
      <w:r>
        <w:rPr>
          <w:color w:val="231F20"/>
          <w:spacing w:val="-13"/>
        </w:rPr>
        <w:t> </w:t>
      </w:r>
      <w:r>
        <w:rPr>
          <w:color w:val="231F20"/>
        </w:rPr>
        <w:t>dependent</w:t>
      </w:r>
      <w:r>
        <w:rPr>
          <w:color w:val="231F20"/>
          <w:spacing w:val="-13"/>
        </w:rPr>
        <w:t> </w:t>
      </w:r>
      <w:r>
        <w:rPr>
          <w:color w:val="231F20"/>
        </w:rPr>
        <w:t>personal</w:t>
      </w:r>
      <w:r>
        <w:rPr>
          <w:color w:val="231F20"/>
          <w:spacing w:val="-13"/>
        </w:rPr>
        <w:t> </w:t>
      </w:r>
      <w:r>
        <w:rPr>
          <w:color w:val="231F20"/>
        </w:rPr>
        <w:t>services</w:t>
      </w:r>
      <w:r>
        <w:rPr>
          <w:color w:val="231F20"/>
          <w:spacing w:val="-13"/>
        </w:rPr>
        <w:t> </w:t>
      </w:r>
      <w:r>
        <w:rPr>
          <w:color w:val="231F20"/>
        </w:rPr>
        <w:t>performed</w:t>
      </w:r>
      <w:r>
        <w:rPr>
          <w:color w:val="231F20"/>
          <w:spacing w:val="-13"/>
        </w:rPr>
        <w:t> </w:t>
      </w:r>
      <w:r>
        <w:rPr>
          <w:color w:val="231F20"/>
        </w:rPr>
        <w:t>in the United States. Instead, provide Form 8233 or Form</w:t>
      </w:r>
    </w:p>
    <w:p>
      <w:pPr>
        <w:pStyle w:val="BodyText"/>
        <w:spacing w:line="209" w:lineRule="exact"/>
      </w:pPr>
      <w:r>
        <w:rPr>
          <w:color w:val="231F20"/>
        </w:rPr>
        <w:t>W-</w:t>
      </w:r>
      <w:r>
        <w:rPr>
          <w:color w:val="231F20"/>
          <w:spacing w:val="-5"/>
        </w:rPr>
        <w:t>4.</w:t>
      </w:r>
    </w:p>
    <w:p>
      <w:pPr>
        <w:pStyle w:val="ListParagraph"/>
        <w:numPr>
          <w:ilvl w:val="0"/>
          <w:numId w:val="1"/>
        </w:numPr>
        <w:tabs>
          <w:tab w:pos="328" w:val="left" w:leader="none"/>
        </w:tabs>
        <w:spacing w:line="230" w:lineRule="auto" w:before="0" w:after="0"/>
        <w:ind w:left="119" w:right="132" w:firstLine="15"/>
        <w:jc w:val="left"/>
        <w:rPr>
          <w:sz w:val="20"/>
        </w:rPr>
      </w:pPr>
      <w:r>
        <w:rPr>
          <w:color w:val="231F20"/>
          <w:position w:val="1"/>
          <w:sz w:val="20"/>
        </w:rPr>
        <w:t>You</w:t>
      </w:r>
      <w:r>
        <w:rPr>
          <w:color w:val="231F20"/>
          <w:spacing w:val="-3"/>
          <w:position w:val="1"/>
          <w:sz w:val="20"/>
        </w:rPr>
        <w:t> </w:t>
      </w:r>
      <w:r>
        <w:rPr>
          <w:color w:val="231F20"/>
          <w:position w:val="1"/>
          <w:sz w:val="20"/>
        </w:rPr>
        <w:t>are</w:t>
      </w:r>
      <w:r>
        <w:rPr>
          <w:color w:val="231F20"/>
          <w:spacing w:val="-3"/>
          <w:position w:val="1"/>
          <w:sz w:val="20"/>
        </w:rPr>
        <w:t> </w:t>
      </w:r>
      <w:r>
        <w:rPr>
          <w:color w:val="231F20"/>
          <w:position w:val="1"/>
          <w:sz w:val="20"/>
        </w:rPr>
        <w:t>receiving</w:t>
      </w:r>
      <w:r>
        <w:rPr>
          <w:color w:val="231F20"/>
          <w:spacing w:val="-3"/>
          <w:position w:val="1"/>
          <w:sz w:val="20"/>
        </w:rPr>
        <w:t> </w:t>
      </w:r>
      <w:r>
        <w:rPr>
          <w:color w:val="231F20"/>
          <w:position w:val="1"/>
          <w:sz w:val="20"/>
        </w:rPr>
        <w:t>income</w:t>
      </w:r>
      <w:r>
        <w:rPr>
          <w:color w:val="231F20"/>
          <w:spacing w:val="-3"/>
          <w:position w:val="1"/>
          <w:sz w:val="20"/>
        </w:rPr>
        <w:t> </w:t>
      </w:r>
      <w:r>
        <w:rPr>
          <w:color w:val="231F20"/>
          <w:position w:val="1"/>
          <w:sz w:val="20"/>
        </w:rPr>
        <w:t>that</w:t>
      </w:r>
      <w:r>
        <w:rPr>
          <w:color w:val="231F20"/>
          <w:spacing w:val="-3"/>
          <w:position w:val="1"/>
          <w:sz w:val="20"/>
        </w:rPr>
        <w:t> </w:t>
      </w:r>
      <w:r>
        <w:rPr>
          <w:color w:val="231F20"/>
          <w:position w:val="1"/>
          <w:sz w:val="20"/>
        </w:rPr>
        <w:t>is</w:t>
      </w:r>
      <w:r>
        <w:rPr>
          <w:color w:val="231F20"/>
          <w:spacing w:val="-3"/>
          <w:position w:val="1"/>
          <w:sz w:val="20"/>
        </w:rPr>
        <w:t> </w:t>
      </w:r>
      <w:r>
        <w:rPr>
          <w:color w:val="231F20"/>
          <w:position w:val="1"/>
          <w:sz w:val="20"/>
        </w:rPr>
        <w:t>effectively</w:t>
      </w:r>
      <w:r>
        <w:rPr>
          <w:color w:val="231F20"/>
          <w:spacing w:val="-3"/>
          <w:position w:val="1"/>
          <w:sz w:val="20"/>
        </w:rPr>
        <w:t> </w:t>
      </w:r>
      <w:r>
        <w:rPr>
          <w:color w:val="231F20"/>
          <w:position w:val="1"/>
          <w:sz w:val="20"/>
        </w:rPr>
        <w:t>connected </w:t>
      </w:r>
      <w:r>
        <w:rPr>
          <w:color w:val="231F20"/>
          <w:sz w:val="20"/>
        </w:rPr>
        <w:t>with the conduct of a trade or business in the United States,</w:t>
      </w:r>
      <w:r>
        <w:rPr>
          <w:color w:val="231F20"/>
          <w:spacing w:val="-12"/>
          <w:sz w:val="20"/>
        </w:rPr>
        <w:t> </w:t>
      </w:r>
      <w:r>
        <w:rPr>
          <w:color w:val="231F20"/>
          <w:sz w:val="20"/>
        </w:rPr>
        <w:t>unless</w:t>
      </w:r>
      <w:r>
        <w:rPr>
          <w:color w:val="231F20"/>
          <w:spacing w:val="-12"/>
          <w:sz w:val="20"/>
        </w:rPr>
        <w:t> </w:t>
      </w:r>
      <w:r>
        <w:rPr>
          <w:color w:val="231F20"/>
          <w:sz w:val="20"/>
        </w:rPr>
        <w:t>it</w:t>
      </w:r>
      <w:r>
        <w:rPr>
          <w:color w:val="231F20"/>
          <w:spacing w:val="-12"/>
          <w:sz w:val="20"/>
        </w:rPr>
        <w:t> </w:t>
      </w:r>
      <w:r>
        <w:rPr>
          <w:color w:val="231F20"/>
          <w:sz w:val="20"/>
        </w:rPr>
        <w:t>is</w:t>
      </w:r>
      <w:r>
        <w:rPr>
          <w:color w:val="231F20"/>
          <w:spacing w:val="-12"/>
          <w:sz w:val="20"/>
        </w:rPr>
        <w:t> </w:t>
      </w:r>
      <w:r>
        <w:rPr>
          <w:color w:val="231F20"/>
          <w:sz w:val="20"/>
        </w:rPr>
        <w:t>allocable</w:t>
      </w:r>
      <w:r>
        <w:rPr>
          <w:color w:val="231F20"/>
          <w:spacing w:val="-12"/>
          <w:sz w:val="20"/>
        </w:rPr>
        <w:t> </w:t>
      </w:r>
      <w:r>
        <w:rPr>
          <w:color w:val="231F20"/>
          <w:sz w:val="20"/>
        </w:rPr>
        <w:t>to</w:t>
      </w:r>
      <w:r>
        <w:rPr>
          <w:color w:val="231F20"/>
          <w:spacing w:val="-12"/>
          <w:sz w:val="20"/>
        </w:rPr>
        <w:t> </w:t>
      </w:r>
      <w:r>
        <w:rPr>
          <w:color w:val="231F20"/>
          <w:sz w:val="20"/>
        </w:rPr>
        <w:t>you</w:t>
      </w:r>
      <w:r>
        <w:rPr>
          <w:color w:val="231F20"/>
          <w:spacing w:val="-12"/>
          <w:sz w:val="20"/>
        </w:rPr>
        <w:t> </w:t>
      </w:r>
      <w:r>
        <w:rPr>
          <w:color w:val="231F20"/>
          <w:sz w:val="20"/>
        </w:rPr>
        <w:t>through</w:t>
      </w:r>
      <w:r>
        <w:rPr>
          <w:color w:val="231F20"/>
          <w:spacing w:val="-12"/>
          <w:sz w:val="20"/>
        </w:rPr>
        <w:t> </w:t>
      </w:r>
      <w:r>
        <w:rPr>
          <w:color w:val="231F20"/>
          <w:sz w:val="20"/>
        </w:rPr>
        <w:t>a</w:t>
      </w:r>
      <w:r>
        <w:rPr>
          <w:color w:val="231F20"/>
          <w:spacing w:val="-12"/>
          <w:sz w:val="20"/>
        </w:rPr>
        <w:t> </w:t>
      </w:r>
      <w:r>
        <w:rPr>
          <w:color w:val="231F20"/>
          <w:sz w:val="20"/>
        </w:rPr>
        <w:t>partnership. Instead, provide Form W-8ECI. If any of the income for which you have provided a Form W-8BEN becomes effectively connected, this is a change in circumstances and</w:t>
      </w:r>
      <w:r>
        <w:rPr>
          <w:color w:val="231F20"/>
          <w:spacing w:val="-11"/>
          <w:sz w:val="20"/>
        </w:rPr>
        <w:t> </w:t>
      </w:r>
      <w:r>
        <w:rPr>
          <w:color w:val="231F20"/>
          <w:sz w:val="20"/>
        </w:rPr>
        <w:t>Form</w:t>
      </w:r>
      <w:r>
        <w:rPr>
          <w:color w:val="231F20"/>
          <w:spacing w:val="-11"/>
          <w:sz w:val="20"/>
        </w:rPr>
        <w:t> </w:t>
      </w:r>
      <w:r>
        <w:rPr>
          <w:color w:val="231F20"/>
          <w:sz w:val="20"/>
        </w:rPr>
        <w:t>W-8BEN</w:t>
      </w:r>
      <w:r>
        <w:rPr>
          <w:color w:val="231F20"/>
          <w:spacing w:val="-11"/>
          <w:sz w:val="20"/>
        </w:rPr>
        <w:t> </w:t>
      </w:r>
      <w:r>
        <w:rPr>
          <w:color w:val="231F20"/>
          <w:sz w:val="20"/>
        </w:rPr>
        <w:t>is</w:t>
      </w:r>
      <w:r>
        <w:rPr>
          <w:color w:val="231F20"/>
          <w:spacing w:val="-11"/>
          <w:sz w:val="20"/>
        </w:rPr>
        <w:t> </w:t>
      </w:r>
      <w:r>
        <w:rPr>
          <w:color w:val="231F20"/>
          <w:sz w:val="20"/>
        </w:rPr>
        <w:t>no</w:t>
      </w:r>
      <w:r>
        <w:rPr>
          <w:color w:val="231F20"/>
          <w:spacing w:val="-11"/>
          <w:sz w:val="20"/>
        </w:rPr>
        <w:t> </w:t>
      </w:r>
      <w:r>
        <w:rPr>
          <w:color w:val="231F20"/>
          <w:sz w:val="20"/>
        </w:rPr>
        <w:t>longer</w:t>
      </w:r>
      <w:r>
        <w:rPr>
          <w:color w:val="231F20"/>
          <w:spacing w:val="-11"/>
          <w:sz w:val="20"/>
        </w:rPr>
        <w:t> </w:t>
      </w:r>
      <w:r>
        <w:rPr>
          <w:color w:val="231F20"/>
          <w:sz w:val="20"/>
        </w:rPr>
        <w:t>valid</w:t>
      </w:r>
      <w:r>
        <w:rPr>
          <w:color w:val="231F20"/>
          <w:spacing w:val="-11"/>
          <w:sz w:val="20"/>
        </w:rPr>
        <w:t> </w:t>
      </w:r>
      <w:r>
        <w:rPr>
          <w:color w:val="231F20"/>
          <w:sz w:val="20"/>
        </w:rPr>
        <w:t>with</w:t>
      </w:r>
      <w:r>
        <w:rPr>
          <w:color w:val="231F20"/>
          <w:spacing w:val="-11"/>
          <w:sz w:val="20"/>
        </w:rPr>
        <w:t> </w:t>
      </w:r>
      <w:r>
        <w:rPr>
          <w:color w:val="231F20"/>
          <w:sz w:val="20"/>
        </w:rPr>
        <w:t>respect</w:t>
      </w:r>
      <w:r>
        <w:rPr>
          <w:color w:val="231F20"/>
          <w:spacing w:val="-11"/>
          <w:sz w:val="20"/>
        </w:rPr>
        <w:t> </w:t>
      </w:r>
      <w:r>
        <w:rPr>
          <w:color w:val="231F20"/>
          <w:sz w:val="20"/>
        </w:rPr>
        <w:t>to</w:t>
      </w:r>
      <w:r>
        <w:rPr>
          <w:color w:val="231F20"/>
          <w:spacing w:val="-11"/>
          <w:sz w:val="20"/>
        </w:rPr>
        <w:t> </w:t>
      </w:r>
      <w:r>
        <w:rPr>
          <w:color w:val="231F20"/>
          <w:sz w:val="20"/>
        </w:rPr>
        <w:t>such income. You must file Form W-8ECI. See </w:t>
      </w:r>
      <w:hyperlink w:history="true" w:anchor="_bookmark0">
        <w:r>
          <w:rPr>
            <w:i/>
            <w:color w:val="0056A2"/>
            <w:sz w:val="20"/>
            <w:u w:val="single" w:color="0055A1"/>
          </w:rPr>
          <w:t>Change in</w:t>
        </w:r>
      </w:hyperlink>
      <w:r>
        <w:rPr>
          <w:i/>
          <w:color w:val="0056A2"/>
          <w:sz w:val="20"/>
        </w:rPr>
        <w:t> </w:t>
      </w:r>
      <w:hyperlink w:history="true" w:anchor="_bookmark0">
        <w:r>
          <w:rPr>
            <w:i/>
            <w:color w:val="0056A2"/>
            <w:sz w:val="20"/>
            <w:u w:val="single" w:color="0055A1"/>
          </w:rPr>
          <w:t>circumstances</w:t>
        </w:r>
      </w:hyperlink>
      <w:r>
        <w:rPr>
          <w:color w:val="231F20"/>
          <w:sz w:val="20"/>
        </w:rPr>
        <w:t>, later.</w:t>
      </w:r>
    </w:p>
    <w:p>
      <w:pPr>
        <w:pStyle w:val="ListParagraph"/>
        <w:numPr>
          <w:ilvl w:val="0"/>
          <w:numId w:val="1"/>
        </w:numPr>
        <w:tabs>
          <w:tab w:pos="329" w:val="left" w:leader="none"/>
        </w:tabs>
        <w:spacing w:line="216" w:lineRule="auto" w:before="0" w:after="0"/>
        <w:ind w:left="120" w:right="323" w:firstLine="15"/>
        <w:jc w:val="left"/>
        <w:rPr>
          <w:sz w:val="20"/>
        </w:rPr>
      </w:pPr>
      <w:r>
        <w:rPr>
          <w:color w:val="231F20"/>
          <w:position w:val="1"/>
          <w:sz w:val="20"/>
        </w:rPr>
        <w:t>You</w:t>
      </w:r>
      <w:r>
        <w:rPr>
          <w:color w:val="231F20"/>
          <w:spacing w:val="-14"/>
          <w:position w:val="1"/>
          <w:sz w:val="20"/>
        </w:rPr>
        <w:t> </w:t>
      </w:r>
      <w:r>
        <w:rPr>
          <w:color w:val="231F20"/>
          <w:position w:val="1"/>
          <w:sz w:val="20"/>
        </w:rPr>
        <w:t>are</w:t>
      </w:r>
      <w:r>
        <w:rPr>
          <w:color w:val="231F20"/>
          <w:spacing w:val="-14"/>
          <w:position w:val="1"/>
          <w:sz w:val="20"/>
        </w:rPr>
        <w:t> </w:t>
      </w:r>
      <w:r>
        <w:rPr>
          <w:color w:val="231F20"/>
          <w:position w:val="1"/>
          <w:sz w:val="20"/>
        </w:rPr>
        <w:t>the</w:t>
      </w:r>
      <w:r>
        <w:rPr>
          <w:color w:val="231F20"/>
          <w:spacing w:val="-14"/>
          <w:position w:val="1"/>
          <w:sz w:val="20"/>
        </w:rPr>
        <w:t> </w:t>
      </w:r>
      <w:r>
        <w:rPr>
          <w:color w:val="231F20"/>
          <w:position w:val="1"/>
          <w:sz w:val="20"/>
        </w:rPr>
        <w:t>trustee</w:t>
      </w:r>
      <w:r>
        <w:rPr>
          <w:color w:val="231F20"/>
          <w:spacing w:val="-13"/>
          <w:position w:val="1"/>
          <w:sz w:val="20"/>
        </w:rPr>
        <w:t> </w:t>
      </w:r>
      <w:r>
        <w:rPr>
          <w:color w:val="231F20"/>
          <w:position w:val="1"/>
          <w:sz w:val="20"/>
        </w:rPr>
        <w:t>of</w:t>
      </w:r>
      <w:r>
        <w:rPr>
          <w:color w:val="231F20"/>
          <w:spacing w:val="-14"/>
          <w:position w:val="1"/>
          <w:sz w:val="20"/>
        </w:rPr>
        <w:t> </w:t>
      </w:r>
      <w:r>
        <w:rPr>
          <w:color w:val="231F20"/>
          <w:position w:val="1"/>
          <w:sz w:val="20"/>
        </w:rPr>
        <w:t>a</w:t>
      </w:r>
      <w:r>
        <w:rPr>
          <w:color w:val="231F20"/>
          <w:spacing w:val="-14"/>
          <w:position w:val="1"/>
          <w:sz w:val="20"/>
        </w:rPr>
        <w:t> </w:t>
      </w:r>
      <w:r>
        <w:rPr>
          <w:color w:val="231F20"/>
          <w:position w:val="1"/>
          <w:sz w:val="20"/>
        </w:rPr>
        <w:t>foreign</w:t>
      </w:r>
      <w:r>
        <w:rPr>
          <w:color w:val="231F20"/>
          <w:spacing w:val="-14"/>
          <w:position w:val="1"/>
          <w:sz w:val="20"/>
        </w:rPr>
        <w:t> </w:t>
      </w:r>
      <w:r>
        <w:rPr>
          <w:color w:val="231F20"/>
          <w:position w:val="1"/>
          <w:sz w:val="20"/>
        </w:rPr>
        <w:t>trust.</w:t>
      </w:r>
      <w:r>
        <w:rPr>
          <w:color w:val="231F20"/>
          <w:spacing w:val="-13"/>
          <w:position w:val="1"/>
          <w:sz w:val="20"/>
        </w:rPr>
        <w:t> </w:t>
      </w:r>
      <w:r>
        <w:rPr>
          <w:color w:val="231F20"/>
          <w:position w:val="1"/>
          <w:sz w:val="20"/>
        </w:rPr>
        <w:t>Instead</w:t>
      </w:r>
      <w:r>
        <w:rPr>
          <w:color w:val="231F20"/>
          <w:spacing w:val="-14"/>
          <w:position w:val="1"/>
          <w:sz w:val="20"/>
        </w:rPr>
        <w:t> </w:t>
      </w:r>
      <w:r>
        <w:rPr>
          <w:color w:val="231F20"/>
          <w:position w:val="1"/>
          <w:sz w:val="20"/>
        </w:rPr>
        <w:t>provide </w:t>
      </w:r>
      <w:r>
        <w:rPr>
          <w:color w:val="231F20"/>
          <w:sz w:val="20"/>
        </w:rPr>
        <w:t>Form W-8BEN-E or Form W-8IMY for the trust.</w:t>
      </w:r>
    </w:p>
    <w:p>
      <w:pPr>
        <w:pStyle w:val="BodyText"/>
        <w:spacing w:line="230" w:lineRule="auto" w:before="59"/>
      </w:pPr>
      <w:r>
        <w:rPr>
          <w:rFonts w:ascii="Arial Black"/>
          <w:color w:val="231F20"/>
          <w:w w:val="90"/>
        </w:rPr>
        <w:t>Giving Form W-8BEN to the withholding agent.</w:t>
      </w:r>
      <w:r>
        <w:rPr>
          <w:rFonts w:ascii="Arial Black"/>
          <w:color w:val="231F20"/>
          <w:spacing w:val="40"/>
        </w:rPr>
        <w:t> </w:t>
      </w:r>
      <w:r>
        <w:rPr>
          <w:color w:val="231F20"/>
          <w:w w:val="90"/>
        </w:rPr>
        <w:t>Do </w:t>
      </w:r>
      <w:r>
        <w:rPr>
          <w:color w:val="231F20"/>
        </w:rPr>
        <w:t>not send Form W-8BEN to the IRS. Instead, give it to the person who is requesting it from you. Generally, this will be the person from whom you receive the payment, who credits your account, or a partnership that allocates income</w:t>
      </w:r>
      <w:r>
        <w:rPr>
          <w:color w:val="231F20"/>
          <w:spacing w:val="-13"/>
        </w:rPr>
        <w:t> </w:t>
      </w:r>
      <w:r>
        <w:rPr>
          <w:color w:val="231F20"/>
        </w:rPr>
        <w:t>to</w:t>
      </w:r>
      <w:r>
        <w:rPr>
          <w:color w:val="231F20"/>
          <w:spacing w:val="-13"/>
        </w:rPr>
        <w:t> </w:t>
      </w:r>
      <w:r>
        <w:rPr>
          <w:color w:val="231F20"/>
        </w:rPr>
        <w:t>you.</w:t>
      </w:r>
      <w:r>
        <w:rPr>
          <w:color w:val="231F20"/>
          <w:spacing w:val="-13"/>
        </w:rPr>
        <w:t> </w:t>
      </w:r>
      <w:r>
        <w:rPr>
          <w:color w:val="231F20"/>
        </w:rPr>
        <w:t>An</w:t>
      </w:r>
      <w:r>
        <w:rPr>
          <w:color w:val="231F20"/>
          <w:spacing w:val="-13"/>
        </w:rPr>
        <w:t> </w:t>
      </w:r>
      <w:r>
        <w:rPr>
          <w:color w:val="231F20"/>
        </w:rPr>
        <w:t>FFI</w:t>
      </w:r>
      <w:r>
        <w:rPr>
          <w:color w:val="231F20"/>
          <w:spacing w:val="-13"/>
        </w:rPr>
        <w:t> </w:t>
      </w:r>
      <w:r>
        <w:rPr>
          <w:color w:val="231F20"/>
        </w:rPr>
        <w:t>may</w:t>
      </w:r>
      <w:r>
        <w:rPr>
          <w:color w:val="231F20"/>
          <w:spacing w:val="-13"/>
        </w:rPr>
        <w:t> </w:t>
      </w:r>
      <w:r>
        <w:rPr>
          <w:color w:val="231F20"/>
        </w:rPr>
        <w:t>also</w:t>
      </w:r>
      <w:r>
        <w:rPr>
          <w:color w:val="231F20"/>
          <w:spacing w:val="-13"/>
        </w:rPr>
        <w:t> </w:t>
      </w:r>
      <w:r>
        <w:rPr>
          <w:color w:val="231F20"/>
        </w:rPr>
        <w:t>request</w:t>
      </w:r>
      <w:r>
        <w:rPr>
          <w:color w:val="231F20"/>
          <w:spacing w:val="-13"/>
        </w:rPr>
        <w:t> </w:t>
      </w:r>
      <w:r>
        <w:rPr>
          <w:color w:val="231F20"/>
        </w:rPr>
        <w:t>this</w:t>
      </w:r>
      <w:r>
        <w:rPr>
          <w:color w:val="231F20"/>
          <w:spacing w:val="-13"/>
        </w:rPr>
        <w:t> </w:t>
      </w:r>
      <w:r>
        <w:rPr>
          <w:color w:val="231F20"/>
        </w:rPr>
        <w:t>form</w:t>
      </w:r>
      <w:r>
        <w:rPr>
          <w:color w:val="231F20"/>
          <w:spacing w:val="-13"/>
        </w:rPr>
        <w:t> </w:t>
      </w:r>
      <w:r>
        <w:rPr>
          <w:color w:val="231F20"/>
        </w:rPr>
        <w:t>from</w:t>
      </w:r>
      <w:r>
        <w:rPr>
          <w:color w:val="231F20"/>
          <w:spacing w:val="-13"/>
        </w:rPr>
        <w:t> </w:t>
      </w:r>
      <w:r>
        <w:rPr>
          <w:color w:val="231F20"/>
        </w:rPr>
        <w:t>you to document your account as other than a U.S. account.</w:t>
      </w:r>
    </w:p>
    <w:p>
      <w:pPr>
        <w:pStyle w:val="BodyText"/>
        <w:spacing w:line="232" w:lineRule="auto" w:before="2"/>
      </w:pPr>
      <w:r>
        <w:rPr>
          <w:color w:val="231F20"/>
        </w:rPr>
        <w:t>Give</w:t>
      </w:r>
      <w:r>
        <w:rPr>
          <w:color w:val="231F20"/>
          <w:spacing w:val="-13"/>
        </w:rPr>
        <w:t> </w:t>
      </w:r>
      <w:r>
        <w:rPr>
          <w:color w:val="231F20"/>
        </w:rPr>
        <w:t>Form</w:t>
      </w:r>
      <w:r>
        <w:rPr>
          <w:color w:val="231F20"/>
          <w:spacing w:val="-13"/>
        </w:rPr>
        <w:t> </w:t>
      </w:r>
      <w:r>
        <w:rPr>
          <w:color w:val="231F20"/>
        </w:rPr>
        <w:t>W-8BEN</w:t>
      </w:r>
      <w:r>
        <w:rPr>
          <w:color w:val="231F20"/>
          <w:spacing w:val="-13"/>
        </w:rPr>
        <w:t> </w:t>
      </w:r>
      <w:r>
        <w:rPr>
          <w:color w:val="231F20"/>
        </w:rPr>
        <w:t>to</w:t>
      </w:r>
      <w:r>
        <w:rPr>
          <w:color w:val="231F20"/>
          <w:spacing w:val="-13"/>
        </w:rPr>
        <w:t> </w:t>
      </w:r>
      <w:r>
        <w:rPr>
          <w:color w:val="231F20"/>
        </w:rPr>
        <w:t>the</w:t>
      </w:r>
      <w:r>
        <w:rPr>
          <w:color w:val="231F20"/>
          <w:spacing w:val="-13"/>
        </w:rPr>
        <w:t> </w:t>
      </w:r>
      <w:r>
        <w:rPr>
          <w:color w:val="231F20"/>
        </w:rPr>
        <w:t>person</w:t>
      </w:r>
      <w:r>
        <w:rPr>
          <w:color w:val="231F20"/>
          <w:spacing w:val="-13"/>
        </w:rPr>
        <w:t> </w:t>
      </w:r>
      <w:r>
        <w:rPr>
          <w:color w:val="231F20"/>
        </w:rPr>
        <w:t>requesting</w:t>
      </w:r>
      <w:r>
        <w:rPr>
          <w:color w:val="231F20"/>
          <w:spacing w:val="-13"/>
        </w:rPr>
        <w:t> </w:t>
      </w:r>
      <w:r>
        <w:rPr>
          <w:color w:val="231F20"/>
        </w:rPr>
        <w:t>it</w:t>
      </w:r>
      <w:r>
        <w:rPr>
          <w:color w:val="231F20"/>
          <w:spacing w:val="-13"/>
        </w:rPr>
        <w:t> </w:t>
      </w:r>
      <w:r>
        <w:rPr>
          <w:color w:val="231F20"/>
        </w:rPr>
        <w:t>before</w:t>
      </w:r>
      <w:r>
        <w:rPr>
          <w:color w:val="231F20"/>
          <w:spacing w:val="-13"/>
        </w:rPr>
        <w:t> </w:t>
      </w:r>
      <w:r>
        <w:rPr>
          <w:color w:val="231F20"/>
        </w:rPr>
        <w:t>the payment is made to you, credited to your account, or allocated.</w:t>
      </w:r>
      <w:r>
        <w:rPr>
          <w:color w:val="231F20"/>
          <w:spacing w:val="-2"/>
        </w:rPr>
        <w:t> </w:t>
      </w:r>
      <w:r>
        <w:rPr>
          <w:color w:val="231F20"/>
        </w:rPr>
        <w:t>If</w:t>
      </w:r>
      <w:r>
        <w:rPr>
          <w:color w:val="231F20"/>
          <w:spacing w:val="-2"/>
        </w:rPr>
        <w:t> </w:t>
      </w:r>
      <w:r>
        <w:rPr>
          <w:color w:val="231F20"/>
        </w:rPr>
        <w:t>you</w:t>
      </w:r>
      <w:r>
        <w:rPr>
          <w:color w:val="231F20"/>
          <w:spacing w:val="-2"/>
        </w:rPr>
        <w:t> </w:t>
      </w:r>
      <w:r>
        <w:rPr>
          <w:color w:val="231F20"/>
        </w:rPr>
        <w:t>do</w:t>
      </w:r>
      <w:r>
        <w:rPr>
          <w:color w:val="231F20"/>
          <w:spacing w:val="-2"/>
        </w:rPr>
        <w:t> </w:t>
      </w:r>
      <w:r>
        <w:rPr>
          <w:color w:val="231F20"/>
        </w:rPr>
        <w:t>not</w:t>
      </w:r>
      <w:r>
        <w:rPr>
          <w:color w:val="231F20"/>
          <w:spacing w:val="-2"/>
        </w:rPr>
        <w:t> </w:t>
      </w:r>
      <w:r>
        <w:rPr>
          <w:color w:val="231F20"/>
        </w:rPr>
        <w:t>provide</w:t>
      </w:r>
      <w:r>
        <w:rPr>
          <w:color w:val="231F20"/>
          <w:spacing w:val="-2"/>
        </w:rPr>
        <w:t> </w:t>
      </w:r>
      <w:r>
        <w:rPr>
          <w:color w:val="231F20"/>
        </w:rPr>
        <w:t>this</w:t>
      </w:r>
      <w:r>
        <w:rPr>
          <w:color w:val="231F20"/>
          <w:spacing w:val="-2"/>
        </w:rPr>
        <w:t> </w:t>
      </w:r>
      <w:r>
        <w:rPr>
          <w:color w:val="231F20"/>
        </w:rPr>
        <w:t>form,</w:t>
      </w:r>
      <w:r>
        <w:rPr>
          <w:color w:val="231F20"/>
          <w:spacing w:val="-2"/>
        </w:rPr>
        <w:t> </w:t>
      </w:r>
      <w:r>
        <w:rPr>
          <w:color w:val="231F20"/>
        </w:rPr>
        <w:t>the</w:t>
      </w:r>
      <w:r>
        <w:rPr>
          <w:color w:val="231F20"/>
          <w:spacing w:val="-2"/>
        </w:rPr>
        <w:t> </w:t>
      </w:r>
      <w:r>
        <w:rPr>
          <w:color w:val="231F20"/>
        </w:rPr>
        <w:t>withholding agent may have to withhold at the 30% rate (under chapters 3 and 4), backup withholding rate, or the rate applicable under section 1446. If you receive more than one type of income from a single withholding agent for which you claim different benefits, the withholding agent may,</w:t>
      </w:r>
      <w:r>
        <w:rPr>
          <w:color w:val="231F20"/>
          <w:spacing w:val="-4"/>
        </w:rPr>
        <w:t> </w:t>
      </w:r>
      <w:r>
        <w:rPr>
          <w:color w:val="231F20"/>
        </w:rPr>
        <w:t>at</w:t>
      </w:r>
      <w:r>
        <w:rPr>
          <w:color w:val="231F20"/>
          <w:spacing w:val="-4"/>
        </w:rPr>
        <w:t> </w:t>
      </w:r>
      <w:r>
        <w:rPr>
          <w:color w:val="231F20"/>
        </w:rPr>
        <w:t>its</w:t>
      </w:r>
      <w:r>
        <w:rPr>
          <w:color w:val="231F20"/>
          <w:spacing w:val="-4"/>
        </w:rPr>
        <w:t> </w:t>
      </w:r>
      <w:r>
        <w:rPr>
          <w:color w:val="231F20"/>
        </w:rPr>
        <w:t>option,</w:t>
      </w:r>
      <w:r>
        <w:rPr>
          <w:color w:val="231F20"/>
          <w:spacing w:val="-4"/>
        </w:rPr>
        <w:t> </w:t>
      </w:r>
      <w:r>
        <w:rPr>
          <w:color w:val="231F20"/>
        </w:rPr>
        <w:t>require</w:t>
      </w:r>
      <w:r>
        <w:rPr>
          <w:color w:val="231F20"/>
          <w:spacing w:val="-4"/>
        </w:rPr>
        <w:t> </w:t>
      </w:r>
      <w:r>
        <w:rPr>
          <w:color w:val="231F20"/>
        </w:rPr>
        <w:t>you</w:t>
      </w:r>
      <w:r>
        <w:rPr>
          <w:color w:val="231F20"/>
          <w:spacing w:val="-4"/>
        </w:rPr>
        <w:t> </w:t>
      </w:r>
      <w:r>
        <w:rPr>
          <w:color w:val="231F20"/>
        </w:rPr>
        <w:t>to</w:t>
      </w:r>
      <w:r>
        <w:rPr>
          <w:color w:val="231F20"/>
          <w:spacing w:val="-4"/>
        </w:rPr>
        <w:t> </w:t>
      </w:r>
      <w:r>
        <w:rPr>
          <w:color w:val="231F20"/>
        </w:rPr>
        <w:t>submit</w:t>
      </w:r>
      <w:r>
        <w:rPr>
          <w:color w:val="231F20"/>
          <w:spacing w:val="-4"/>
        </w:rPr>
        <w:t> </w:t>
      </w:r>
      <w:r>
        <w:rPr>
          <w:color w:val="231F20"/>
        </w:rPr>
        <w:t>a</w:t>
      </w:r>
      <w:r>
        <w:rPr>
          <w:color w:val="231F20"/>
          <w:spacing w:val="-4"/>
        </w:rPr>
        <w:t> </w:t>
      </w:r>
      <w:r>
        <w:rPr>
          <w:color w:val="231F20"/>
        </w:rPr>
        <w:t>Form</w:t>
      </w:r>
      <w:r>
        <w:rPr>
          <w:color w:val="231F20"/>
          <w:spacing w:val="-4"/>
        </w:rPr>
        <w:t> </w:t>
      </w:r>
      <w:r>
        <w:rPr>
          <w:color w:val="231F20"/>
        </w:rPr>
        <w:t>W-8BEN for each different type of income. Generally, a separate Form</w:t>
      </w:r>
      <w:r>
        <w:rPr>
          <w:color w:val="231F20"/>
          <w:spacing w:val="-1"/>
        </w:rPr>
        <w:t> </w:t>
      </w:r>
      <w:r>
        <w:rPr>
          <w:color w:val="231F20"/>
        </w:rPr>
        <w:t>W-8BEN</w:t>
      </w:r>
      <w:r>
        <w:rPr>
          <w:color w:val="231F20"/>
          <w:spacing w:val="-1"/>
        </w:rPr>
        <w:t> </w:t>
      </w:r>
      <w:r>
        <w:rPr>
          <w:color w:val="231F20"/>
        </w:rPr>
        <w:t>must</w:t>
      </w:r>
      <w:r>
        <w:rPr>
          <w:color w:val="231F20"/>
          <w:spacing w:val="-1"/>
        </w:rPr>
        <w:t> </w:t>
      </w:r>
      <w:r>
        <w:rPr>
          <w:color w:val="231F20"/>
        </w:rPr>
        <w:t>be</w:t>
      </w:r>
      <w:r>
        <w:rPr>
          <w:color w:val="231F20"/>
          <w:spacing w:val="-1"/>
        </w:rPr>
        <w:t> </w:t>
      </w:r>
      <w:r>
        <w:rPr>
          <w:color w:val="231F20"/>
        </w:rPr>
        <w:t>given</w:t>
      </w:r>
      <w:r>
        <w:rPr>
          <w:color w:val="231F20"/>
          <w:spacing w:val="-1"/>
        </w:rPr>
        <w:t> </w:t>
      </w:r>
      <w:r>
        <w:rPr>
          <w:color w:val="231F20"/>
        </w:rPr>
        <w:t>to</w:t>
      </w:r>
      <w:r>
        <w:rPr>
          <w:color w:val="231F20"/>
          <w:spacing w:val="-1"/>
        </w:rPr>
        <w:t> </w:t>
      </w:r>
      <w:r>
        <w:rPr>
          <w:color w:val="231F20"/>
        </w:rPr>
        <w:t>each</w:t>
      </w:r>
      <w:r>
        <w:rPr>
          <w:color w:val="231F20"/>
          <w:spacing w:val="-1"/>
        </w:rPr>
        <w:t> </w:t>
      </w:r>
      <w:r>
        <w:rPr>
          <w:color w:val="231F20"/>
        </w:rPr>
        <w:t>withholding</w:t>
      </w:r>
      <w:r>
        <w:rPr>
          <w:color w:val="231F20"/>
          <w:spacing w:val="-1"/>
        </w:rPr>
        <w:t> </w:t>
      </w:r>
      <w:r>
        <w:rPr>
          <w:color w:val="231F20"/>
        </w:rPr>
        <w:t>agent.</w:t>
      </w:r>
    </w:p>
    <w:p>
      <w:pPr>
        <w:pStyle w:val="BodyText"/>
        <w:spacing w:line="228" w:lineRule="auto" w:before="163"/>
        <w:ind w:right="62"/>
      </w:pPr>
      <w:bookmarkStart w:name="Definitions" w:id="7"/>
      <w:bookmarkEnd w:id="7"/>
      <w:r>
        <w:rPr/>
      </w:r>
      <w:bookmarkStart w:name="_bookmark1" w:id="8"/>
      <w:bookmarkEnd w:id="8"/>
      <w:r>
        <w:rPr/>
      </w:r>
      <w:r>
        <w:rPr>
          <w:rFonts w:ascii="Arial Black"/>
          <w:color w:val="231F20"/>
        </w:rPr>
        <w:t>Note.</w:t>
      </w:r>
      <w:r>
        <w:rPr>
          <w:rFonts w:ascii="Arial Black"/>
          <w:color w:val="231F20"/>
          <w:spacing w:val="-2"/>
        </w:rPr>
        <w:t> </w:t>
      </w:r>
      <w:r>
        <w:rPr>
          <w:color w:val="231F20"/>
        </w:rPr>
        <w:t>If</w:t>
      </w:r>
      <w:r>
        <w:rPr>
          <w:color w:val="231F20"/>
          <w:spacing w:val="-14"/>
        </w:rPr>
        <w:t> </w:t>
      </w:r>
      <w:r>
        <w:rPr>
          <w:color w:val="231F20"/>
        </w:rPr>
        <w:t>you</w:t>
      </w:r>
      <w:r>
        <w:rPr>
          <w:color w:val="231F20"/>
          <w:spacing w:val="-14"/>
        </w:rPr>
        <w:t> </w:t>
      </w:r>
      <w:r>
        <w:rPr>
          <w:color w:val="231F20"/>
        </w:rPr>
        <w:t>own</w:t>
      </w:r>
      <w:r>
        <w:rPr>
          <w:color w:val="231F20"/>
          <w:spacing w:val="-14"/>
        </w:rPr>
        <w:t> </w:t>
      </w:r>
      <w:r>
        <w:rPr>
          <w:color w:val="231F20"/>
        </w:rPr>
        <w:t>the</w:t>
      </w:r>
      <w:r>
        <w:rPr>
          <w:color w:val="231F20"/>
          <w:spacing w:val="-14"/>
        </w:rPr>
        <w:t> </w:t>
      </w:r>
      <w:r>
        <w:rPr>
          <w:color w:val="231F20"/>
        </w:rPr>
        <w:t>income</w:t>
      </w:r>
      <w:r>
        <w:rPr>
          <w:color w:val="231F20"/>
          <w:spacing w:val="-14"/>
        </w:rPr>
        <w:t> </w:t>
      </w:r>
      <w:r>
        <w:rPr>
          <w:color w:val="231F20"/>
        </w:rPr>
        <w:t>or</w:t>
      </w:r>
      <w:r>
        <w:rPr>
          <w:color w:val="231F20"/>
          <w:spacing w:val="-14"/>
        </w:rPr>
        <w:t> </w:t>
      </w:r>
      <w:r>
        <w:rPr>
          <w:color w:val="231F20"/>
        </w:rPr>
        <w:t>account</w:t>
      </w:r>
      <w:r>
        <w:rPr>
          <w:color w:val="231F20"/>
          <w:spacing w:val="-14"/>
        </w:rPr>
        <w:t> </w:t>
      </w:r>
      <w:r>
        <w:rPr>
          <w:color w:val="231F20"/>
        </w:rPr>
        <w:t>jointly</w:t>
      </w:r>
      <w:r>
        <w:rPr>
          <w:color w:val="231F20"/>
          <w:spacing w:val="-14"/>
        </w:rPr>
        <w:t> </w:t>
      </w:r>
      <w:r>
        <w:rPr>
          <w:color w:val="231F20"/>
        </w:rPr>
        <w:t>with</w:t>
      </w:r>
      <w:r>
        <w:rPr>
          <w:color w:val="231F20"/>
          <w:spacing w:val="-13"/>
        </w:rPr>
        <w:t> </w:t>
      </w:r>
      <w:r>
        <w:rPr>
          <w:color w:val="231F20"/>
        </w:rPr>
        <w:t>one</w:t>
      </w:r>
      <w:r>
        <w:rPr>
          <w:color w:val="231F20"/>
          <w:spacing w:val="-14"/>
        </w:rPr>
        <w:t> </w:t>
      </w:r>
      <w:r>
        <w:rPr>
          <w:color w:val="231F20"/>
        </w:rPr>
        <w:t>or more</w:t>
      </w:r>
      <w:r>
        <w:rPr>
          <w:color w:val="231F20"/>
          <w:spacing w:val="-9"/>
        </w:rPr>
        <w:t> </w:t>
      </w:r>
      <w:r>
        <w:rPr>
          <w:color w:val="231F20"/>
        </w:rPr>
        <w:t>other</w:t>
      </w:r>
      <w:r>
        <w:rPr>
          <w:color w:val="231F20"/>
          <w:spacing w:val="-9"/>
        </w:rPr>
        <w:t> </w:t>
      </w:r>
      <w:r>
        <w:rPr>
          <w:color w:val="231F20"/>
        </w:rPr>
        <w:t>persons,</w:t>
      </w:r>
      <w:r>
        <w:rPr>
          <w:color w:val="231F20"/>
          <w:spacing w:val="-9"/>
        </w:rPr>
        <w:t> </w:t>
      </w:r>
      <w:r>
        <w:rPr>
          <w:color w:val="231F20"/>
        </w:rPr>
        <w:t>the</w:t>
      </w:r>
      <w:r>
        <w:rPr>
          <w:color w:val="231F20"/>
          <w:spacing w:val="-9"/>
        </w:rPr>
        <w:t> </w:t>
      </w:r>
      <w:r>
        <w:rPr>
          <w:color w:val="231F20"/>
        </w:rPr>
        <w:t>income</w:t>
      </w:r>
      <w:r>
        <w:rPr>
          <w:color w:val="231F20"/>
          <w:spacing w:val="-9"/>
        </w:rPr>
        <w:t> </w:t>
      </w:r>
      <w:r>
        <w:rPr>
          <w:color w:val="231F20"/>
        </w:rPr>
        <w:t>or</w:t>
      </w:r>
      <w:r>
        <w:rPr>
          <w:color w:val="231F20"/>
          <w:spacing w:val="-9"/>
        </w:rPr>
        <w:t> </w:t>
      </w:r>
      <w:r>
        <w:rPr>
          <w:color w:val="231F20"/>
        </w:rPr>
        <w:t>account</w:t>
      </w:r>
      <w:r>
        <w:rPr>
          <w:color w:val="231F20"/>
          <w:spacing w:val="-9"/>
        </w:rPr>
        <w:t> </w:t>
      </w:r>
      <w:r>
        <w:rPr>
          <w:color w:val="231F20"/>
        </w:rPr>
        <w:t>will</w:t>
      </w:r>
      <w:r>
        <w:rPr>
          <w:color w:val="231F20"/>
          <w:spacing w:val="-9"/>
        </w:rPr>
        <w:t> </w:t>
      </w:r>
      <w:r>
        <w:rPr>
          <w:color w:val="231F20"/>
        </w:rPr>
        <w:t>be</w:t>
      </w:r>
      <w:r>
        <w:rPr>
          <w:color w:val="231F20"/>
          <w:spacing w:val="-9"/>
        </w:rPr>
        <w:t> </w:t>
      </w:r>
      <w:r>
        <w:rPr>
          <w:color w:val="231F20"/>
        </w:rPr>
        <w:t>treated by the withholding agent as owned by a foreign person that is a beneficial owner of a payment only if Forms</w:t>
      </w:r>
    </w:p>
    <w:p>
      <w:pPr>
        <w:pStyle w:val="BodyText"/>
        <w:spacing w:line="232" w:lineRule="auto"/>
        <w:ind w:right="103"/>
      </w:pPr>
      <w:r>
        <w:rPr>
          <w:color w:val="231F20"/>
        </w:rPr>
        <w:t>W-8BEN</w:t>
      </w:r>
      <w:r>
        <w:rPr>
          <w:color w:val="231F20"/>
          <w:spacing w:val="-12"/>
        </w:rPr>
        <w:t> </w:t>
      </w:r>
      <w:r>
        <w:rPr>
          <w:color w:val="231F20"/>
        </w:rPr>
        <w:t>or</w:t>
      </w:r>
      <w:r>
        <w:rPr>
          <w:color w:val="231F20"/>
          <w:spacing w:val="-12"/>
        </w:rPr>
        <w:t> </w:t>
      </w:r>
      <w:r>
        <w:rPr>
          <w:color w:val="231F20"/>
        </w:rPr>
        <w:t>W-8BEN-E</w:t>
      </w:r>
      <w:r>
        <w:rPr>
          <w:color w:val="231F20"/>
          <w:spacing w:val="-12"/>
        </w:rPr>
        <w:t> </w:t>
      </w:r>
      <w:r>
        <w:rPr>
          <w:color w:val="231F20"/>
        </w:rPr>
        <w:t>are</w:t>
      </w:r>
      <w:r>
        <w:rPr>
          <w:color w:val="231F20"/>
          <w:spacing w:val="-12"/>
        </w:rPr>
        <w:t> </w:t>
      </w:r>
      <w:r>
        <w:rPr>
          <w:color w:val="231F20"/>
        </w:rPr>
        <w:t>provided</w:t>
      </w:r>
      <w:r>
        <w:rPr>
          <w:color w:val="231F20"/>
          <w:spacing w:val="-12"/>
        </w:rPr>
        <w:t> </w:t>
      </w:r>
      <w:r>
        <w:rPr>
          <w:color w:val="231F20"/>
        </w:rPr>
        <w:t>by</w:t>
      </w:r>
      <w:r>
        <w:rPr>
          <w:color w:val="231F20"/>
          <w:spacing w:val="-12"/>
        </w:rPr>
        <w:t> </w:t>
      </w:r>
      <w:r>
        <w:rPr>
          <w:color w:val="231F20"/>
        </w:rPr>
        <w:t>all</w:t>
      </w:r>
      <w:r>
        <w:rPr>
          <w:color w:val="231F20"/>
          <w:spacing w:val="-12"/>
        </w:rPr>
        <w:t> </w:t>
      </w:r>
      <w:r>
        <w:rPr>
          <w:color w:val="231F20"/>
        </w:rPr>
        <w:t>of</w:t>
      </w:r>
      <w:r>
        <w:rPr>
          <w:color w:val="231F20"/>
          <w:spacing w:val="-12"/>
        </w:rPr>
        <w:t> </w:t>
      </w:r>
      <w:r>
        <w:rPr>
          <w:color w:val="231F20"/>
        </w:rPr>
        <w:t>the</w:t>
      </w:r>
      <w:r>
        <w:rPr>
          <w:color w:val="231F20"/>
          <w:spacing w:val="-12"/>
        </w:rPr>
        <w:t> </w:t>
      </w:r>
      <w:r>
        <w:rPr>
          <w:color w:val="231F20"/>
        </w:rPr>
        <w:t>owners. If</w:t>
      </w:r>
      <w:r>
        <w:rPr>
          <w:color w:val="231F20"/>
          <w:spacing w:val="-1"/>
        </w:rPr>
        <w:t> </w:t>
      </w:r>
      <w:r>
        <w:rPr>
          <w:color w:val="231F20"/>
        </w:rPr>
        <w:t>the</w:t>
      </w:r>
      <w:r>
        <w:rPr>
          <w:color w:val="231F20"/>
          <w:spacing w:val="-1"/>
        </w:rPr>
        <w:t> </w:t>
      </w:r>
      <w:r>
        <w:rPr>
          <w:color w:val="231F20"/>
        </w:rPr>
        <w:t>withholding</w:t>
      </w:r>
      <w:r>
        <w:rPr>
          <w:color w:val="231F20"/>
          <w:spacing w:val="-1"/>
        </w:rPr>
        <w:t> </w:t>
      </w:r>
      <w:r>
        <w:rPr>
          <w:color w:val="231F20"/>
        </w:rPr>
        <w:t>agent</w:t>
      </w:r>
      <w:r>
        <w:rPr>
          <w:color w:val="231F20"/>
          <w:spacing w:val="-1"/>
        </w:rPr>
        <w:t> </w:t>
      </w:r>
      <w:r>
        <w:rPr>
          <w:color w:val="231F20"/>
        </w:rPr>
        <w:t>or</w:t>
      </w:r>
      <w:r>
        <w:rPr>
          <w:color w:val="231F20"/>
          <w:spacing w:val="-1"/>
        </w:rPr>
        <w:t> </w:t>
      </w:r>
      <w:r>
        <w:rPr>
          <w:color w:val="231F20"/>
        </w:rPr>
        <w:t>financial</w:t>
      </w:r>
      <w:r>
        <w:rPr>
          <w:color w:val="231F20"/>
          <w:spacing w:val="-1"/>
        </w:rPr>
        <w:t> </w:t>
      </w:r>
      <w:r>
        <w:rPr>
          <w:color w:val="231F20"/>
        </w:rPr>
        <w:t>institution</w:t>
      </w:r>
      <w:r>
        <w:rPr>
          <w:color w:val="231F20"/>
          <w:spacing w:val="-1"/>
        </w:rPr>
        <w:t> </w:t>
      </w:r>
      <w:r>
        <w:rPr>
          <w:color w:val="231F20"/>
        </w:rPr>
        <w:t>receives</w:t>
      </w:r>
      <w:r>
        <w:rPr>
          <w:color w:val="231F20"/>
          <w:spacing w:val="-1"/>
        </w:rPr>
        <w:t> </w:t>
      </w:r>
      <w:r>
        <w:rPr>
          <w:color w:val="231F20"/>
        </w:rPr>
        <w:t>a Form W-9 from any of the joint owners, however, the payment must be treated as made to a U.S. person and the account treated as a U.S. account.</w:t>
      </w:r>
    </w:p>
    <w:p>
      <w:pPr>
        <w:pStyle w:val="BodyText"/>
        <w:spacing w:line="269" w:lineRule="exact" w:before="66"/>
      </w:pPr>
      <w:r>
        <w:rPr>
          <w:rFonts w:ascii="Arial Black"/>
          <w:color w:val="231F20"/>
          <w:w w:val="90"/>
        </w:rPr>
        <w:t>Expiration</w:t>
      </w:r>
      <w:r>
        <w:rPr>
          <w:rFonts w:ascii="Arial Black"/>
          <w:color w:val="231F20"/>
          <w:spacing w:val="-7"/>
        </w:rPr>
        <w:t> </w:t>
      </w:r>
      <w:r>
        <w:rPr>
          <w:rFonts w:ascii="Arial Black"/>
          <w:color w:val="231F20"/>
          <w:w w:val="90"/>
        </w:rPr>
        <w:t>of</w:t>
      </w:r>
      <w:r>
        <w:rPr>
          <w:rFonts w:ascii="Arial Black"/>
          <w:color w:val="231F20"/>
          <w:spacing w:val="-6"/>
        </w:rPr>
        <w:t> </w:t>
      </w:r>
      <w:r>
        <w:rPr>
          <w:rFonts w:ascii="Arial Black"/>
          <w:color w:val="231F20"/>
          <w:w w:val="90"/>
        </w:rPr>
        <w:t>Form</w:t>
      </w:r>
      <w:r>
        <w:rPr>
          <w:rFonts w:ascii="Arial Black"/>
          <w:color w:val="231F20"/>
          <w:spacing w:val="-6"/>
        </w:rPr>
        <w:t> </w:t>
      </w:r>
      <w:r>
        <w:rPr>
          <w:rFonts w:ascii="Arial Black"/>
          <w:color w:val="231F20"/>
          <w:w w:val="90"/>
        </w:rPr>
        <w:t>W-8BEN.</w:t>
      </w:r>
      <w:r>
        <w:rPr>
          <w:rFonts w:ascii="Arial Black"/>
          <w:color w:val="231F20"/>
          <w:spacing w:val="44"/>
        </w:rPr>
        <w:t> </w:t>
      </w:r>
      <w:r>
        <w:rPr>
          <w:color w:val="231F20"/>
          <w:w w:val="90"/>
        </w:rPr>
        <w:t>Generally,</w:t>
      </w:r>
      <w:r>
        <w:rPr>
          <w:color w:val="231F20"/>
          <w:spacing w:val="-1"/>
        </w:rPr>
        <w:t> </w:t>
      </w:r>
      <w:r>
        <w:rPr>
          <w:color w:val="231F20"/>
          <w:w w:val="90"/>
        </w:rPr>
        <w:t>a</w:t>
      </w:r>
      <w:r>
        <w:rPr>
          <w:color w:val="231F20"/>
          <w:spacing w:val="-1"/>
        </w:rPr>
        <w:t> </w:t>
      </w:r>
      <w:r>
        <w:rPr>
          <w:color w:val="231F20"/>
          <w:spacing w:val="-4"/>
          <w:w w:val="90"/>
        </w:rPr>
        <w:t>Form</w:t>
      </w:r>
    </w:p>
    <w:p>
      <w:pPr>
        <w:pStyle w:val="BodyText"/>
        <w:spacing w:line="232" w:lineRule="auto"/>
        <w:ind w:left="119"/>
      </w:pPr>
      <w:r>
        <w:rPr>
          <w:color w:val="231F20"/>
        </w:rPr>
        <w:t>W-8BEN</w:t>
      </w:r>
      <w:r>
        <w:rPr>
          <w:color w:val="231F20"/>
          <w:spacing w:val="-10"/>
        </w:rPr>
        <w:t> </w:t>
      </w:r>
      <w:r>
        <w:rPr>
          <w:color w:val="231F20"/>
        </w:rPr>
        <w:t>will</w:t>
      </w:r>
      <w:r>
        <w:rPr>
          <w:color w:val="231F20"/>
          <w:spacing w:val="-10"/>
        </w:rPr>
        <w:t> </w:t>
      </w:r>
      <w:r>
        <w:rPr>
          <w:color w:val="231F20"/>
        </w:rPr>
        <w:t>remain</w:t>
      </w:r>
      <w:r>
        <w:rPr>
          <w:color w:val="231F20"/>
          <w:spacing w:val="-10"/>
        </w:rPr>
        <w:t> </w:t>
      </w:r>
      <w:r>
        <w:rPr>
          <w:color w:val="231F20"/>
        </w:rPr>
        <w:t>in</w:t>
      </w:r>
      <w:r>
        <w:rPr>
          <w:color w:val="231F20"/>
          <w:spacing w:val="-10"/>
        </w:rPr>
        <w:t> </w:t>
      </w:r>
      <w:r>
        <w:rPr>
          <w:color w:val="231F20"/>
        </w:rPr>
        <w:t>effect</w:t>
      </w:r>
      <w:r>
        <w:rPr>
          <w:color w:val="231F20"/>
          <w:spacing w:val="-10"/>
        </w:rPr>
        <w:t> </w:t>
      </w:r>
      <w:r>
        <w:rPr>
          <w:color w:val="231F20"/>
        </w:rPr>
        <w:t>for</w:t>
      </w:r>
      <w:r>
        <w:rPr>
          <w:color w:val="231F20"/>
          <w:spacing w:val="-10"/>
        </w:rPr>
        <w:t> </w:t>
      </w:r>
      <w:r>
        <w:rPr>
          <w:color w:val="231F20"/>
        </w:rPr>
        <w:t>purposes</w:t>
      </w:r>
      <w:r>
        <w:rPr>
          <w:color w:val="231F20"/>
          <w:spacing w:val="-10"/>
        </w:rPr>
        <w:t> </w:t>
      </w:r>
      <w:r>
        <w:rPr>
          <w:color w:val="231F20"/>
        </w:rPr>
        <w:t>of</w:t>
      </w:r>
      <w:r>
        <w:rPr>
          <w:color w:val="231F20"/>
          <w:spacing w:val="-10"/>
        </w:rPr>
        <w:t> </w:t>
      </w:r>
      <w:r>
        <w:rPr>
          <w:color w:val="231F20"/>
        </w:rPr>
        <w:t>establishing foreign</w:t>
      </w:r>
      <w:r>
        <w:rPr>
          <w:color w:val="231F20"/>
          <w:spacing w:val="-7"/>
        </w:rPr>
        <w:t> </w:t>
      </w:r>
      <w:r>
        <w:rPr>
          <w:color w:val="231F20"/>
        </w:rPr>
        <w:t>status</w:t>
      </w:r>
      <w:r>
        <w:rPr>
          <w:color w:val="231F20"/>
          <w:spacing w:val="-7"/>
        </w:rPr>
        <w:t> </w:t>
      </w:r>
      <w:r>
        <w:rPr>
          <w:color w:val="231F20"/>
        </w:rPr>
        <w:t>for</w:t>
      </w:r>
      <w:r>
        <w:rPr>
          <w:color w:val="231F20"/>
          <w:spacing w:val="-7"/>
        </w:rPr>
        <w:t> </w:t>
      </w:r>
      <w:r>
        <w:rPr>
          <w:color w:val="231F20"/>
        </w:rPr>
        <w:t>a</w:t>
      </w:r>
      <w:r>
        <w:rPr>
          <w:color w:val="231F20"/>
          <w:spacing w:val="-7"/>
        </w:rPr>
        <w:t> </w:t>
      </w:r>
      <w:r>
        <w:rPr>
          <w:color w:val="231F20"/>
        </w:rPr>
        <w:t>period</w:t>
      </w:r>
      <w:r>
        <w:rPr>
          <w:color w:val="231F20"/>
          <w:spacing w:val="-7"/>
        </w:rPr>
        <w:t> </w:t>
      </w:r>
      <w:r>
        <w:rPr>
          <w:color w:val="231F20"/>
        </w:rPr>
        <w:t>starting</w:t>
      </w:r>
      <w:r>
        <w:rPr>
          <w:color w:val="231F20"/>
          <w:spacing w:val="-7"/>
        </w:rPr>
        <w:t> </w:t>
      </w:r>
      <w:r>
        <w:rPr>
          <w:color w:val="231F20"/>
        </w:rPr>
        <w:t>on</w:t>
      </w:r>
      <w:r>
        <w:rPr>
          <w:color w:val="231F20"/>
          <w:spacing w:val="-7"/>
        </w:rPr>
        <w:t> </w:t>
      </w:r>
      <w:r>
        <w:rPr>
          <w:color w:val="231F20"/>
        </w:rPr>
        <w:t>the</w:t>
      </w:r>
      <w:r>
        <w:rPr>
          <w:color w:val="231F20"/>
          <w:spacing w:val="-7"/>
        </w:rPr>
        <w:t> </w:t>
      </w:r>
      <w:r>
        <w:rPr>
          <w:color w:val="231F20"/>
        </w:rPr>
        <w:t>date</w:t>
      </w:r>
      <w:r>
        <w:rPr>
          <w:color w:val="231F20"/>
          <w:spacing w:val="-7"/>
        </w:rPr>
        <w:t> </w:t>
      </w:r>
      <w:r>
        <w:rPr>
          <w:color w:val="231F20"/>
        </w:rPr>
        <w:t>the</w:t>
      </w:r>
      <w:r>
        <w:rPr>
          <w:color w:val="231F20"/>
          <w:spacing w:val="-7"/>
        </w:rPr>
        <w:t> </w:t>
      </w:r>
      <w:r>
        <w:rPr>
          <w:color w:val="231F20"/>
        </w:rPr>
        <w:t>form</w:t>
      </w:r>
      <w:r>
        <w:rPr>
          <w:color w:val="231F20"/>
          <w:spacing w:val="-7"/>
        </w:rPr>
        <w:t> </w:t>
      </w:r>
      <w:r>
        <w:rPr>
          <w:color w:val="231F20"/>
        </w:rPr>
        <w:t>is signed</w:t>
      </w:r>
      <w:r>
        <w:rPr>
          <w:color w:val="231F20"/>
          <w:spacing w:val="-11"/>
        </w:rPr>
        <w:t> </w:t>
      </w:r>
      <w:r>
        <w:rPr>
          <w:color w:val="231F20"/>
        </w:rPr>
        <w:t>and</w:t>
      </w:r>
      <w:r>
        <w:rPr>
          <w:color w:val="231F20"/>
          <w:spacing w:val="-11"/>
        </w:rPr>
        <w:t> </w:t>
      </w:r>
      <w:r>
        <w:rPr>
          <w:color w:val="231F20"/>
        </w:rPr>
        <w:t>ending</w:t>
      </w:r>
      <w:r>
        <w:rPr>
          <w:color w:val="231F20"/>
          <w:spacing w:val="-11"/>
        </w:rPr>
        <w:t> </w:t>
      </w:r>
      <w:r>
        <w:rPr>
          <w:color w:val="231F20"/>
        </w:rPr>
        <w:t>on</w:t>
      </w:r>
      <w:r>
        <w:rPr>
          <w:color w:val="231F20"/>
          <w:spacing w:val="-11"/>
        </w:rPr>
        <w:t> </w:t>
      </w:r>
      <w:r>
        <w:rPr>
          <w:color w:val="231F20"/>
        </w:rPr>
        <w:t>the</w:t>
      </w:r>
      <w:r>
        <w:rPr>
          <w:color w:val="231F20"/>
          <w:spacing w:val="-11"/>
        </w:rPr>
        <w:t> </w:t>
      </w:r>
      <w:r>
        <w:rPr>
          <w:color w:val="231F20"/>
        </w:rPr>
        <w:t>last</w:t>
      </w:r>
      <w:r>
        <w:rPr>
          <w:color w:val="231F20"/>
          <w:spacing w:val="-11"/>
        </w:rPr>
        <w:t> </w:t>
      </w:r>
      <w:r>
        <w:rPr>
          <w:color w:val="231F20"/>
        </w:rPr>
        <w:t>day</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third</w:t>
      </w:r>
      <w:r>
        <w:rPr>
          <w:color w:val="231F20"/>
          <w:spacing w:val="-11"/>
        </w:rPr>
        <w:t> </w:t>
      </w:r>
      <w:r>
        <w:rPr>
          <w:color w:val="231F20"/>
        </w:rPr>
        <w:t>succeeding calendar</w:t>
      </w:r>
      <w:r>
        <w:rPr>
          <w:color w:val="231F20"/>
          <w:spacing w:val="-2"/>
        </w:rPr>
        <w:t> </w:t>
      </w:r>
      <w:r>
        <w:rPr>
          <w:color w:val="231F20"/>
        </w:rPr>
        <w:t>year,</w:t>
      </w:r>
      <w:r>
        <w:rPr>
          <w:color w:val="231F20"/>
          <w:spacing w:val="-2"/>
        </w:rPr>
        <w:t> </w:t>
      </w:r>
      <w:r>
        <w:rPr>
          <w:color w:val="231F20"/>
        </w:rPr>
        <w:t>unless</w:t>
      </w:r>
      <w:r>
        <w:rPr>
          <w:color w:val="231F20"/>
          <w:spacing w:val="-2"/>
        </w:rPr>
        <w:t> </w:t>
      </w:r>
      <w:r>
        <w:rPr>
          <w:color w:val="231F20"/>
        </w:rPr>
        <w:t>a</w:t>
      </w:r>
      <w:r>
        <w:rPr>
          <w:color w:val="231F20"/>
          <w:spacing w:val="-2"/>
        </w:rPr>
        <w:t> </w:t>
      </w:r>
      <w:r>
        <w:rPr>
          <w:color w:val="231F20"/>
        </w:rPr>
        <w:t>change</w:t>
      </w:r>
      <w:r>
        <w:rPr>
          <w:color w:val="231F20"/>
          <w:spacing w:val="-2"/>
        </w:rPr>
        <w:t> </w:t>
      </w:r>
      <w:r>
        <w:rPr>
          <w:color w:val="231F20"/>
        </w:rPr>
        <w:t>in</w:t>
      </w:r>
      <w:r>
        <w:rPr>
          <w:color w:val="231F20"/>
          <w:spacing w:val="-2"/>
        </w:rPr>
        <w:t> </w:t>
      </w:r>
      <w:r>
        <w:rPr>
          <w:color w:val="231F20"/>
        </w:rPr>
        <w:t>circumstances</w:t>
      </w:r>
      <w:r>
        <w:rPr>
          <w:color w:val="231F20"/>
          <w:spacing w:val="-2"/>
        </w:rPr>
        <w:t> </w:t>
      </w:r>
      <w:r>
        <w:rPr>
          <w:color w:val="231F20"/>
        </w:rPr>
        <w:t>makes any information on the form incorrect. For example, a Form W-8BEN signed on September 30, 2015, remains valid through December 31, 2018.</w:t>
      </w:r>
    </w:p>
    <w:p>
      <w:pPr>
        <w:pStyle w:val="BodyText"/>
        <w:spacing w:line="232" w:lineRule="auto" w:before="60"/>
        <w:ind w:left="119" w:right="62" w:firstLine="240"/>
      </w:pPr>
      <w:r>
        <w:rPr>
          <w:color w:val="231F20"/>
        </w:rPr>
        <w:t>However,</w:t>
      </w:r>
      <w:r>
        <w:rPr>
          <w:color w:val="231F20"/>
          <w:spacing w:val="-13"/>
        </w:rPr>
        <w:t> </w:t>
      </w:r>
      <w:r>
        <w:rPr>
          <w:color w:val="231F20"/>
        </w:rPr>
        <w:t>under</w:t>
      </w:r>
      <w:r>
        <w:rPr>
          <w:color w:val="231F20"/>
          <w:spacing w:val="-13"/>
        </w:rPr>
        <w:t> </w:t>
      </w:r>
      <w:r>
        <w:rPr>
          <w:color w:val="231F20"/>
        </w:rPr>
        <w:t>certain</w:t>
      </w:r>
      <w:r>
        <w:rPr>
          <w:color w:val="231F20"/>
          <w:spacing w:val="-13"/>
        </w:rPr>
        <w:t> </w:t>
      </w:r>
      <w:r>
        <w:rPr>
          <w:color w:val="231F20"/>
        </w:rPr>
        <w:t>conditions</w:t>
      </w:r>
      <w:r>
        <w:rPr>
          <w:color w:val="231F20"/>
          <w:spacing w:val="-13"/>
        </w:rPr>
        <w:t> </w:t>
      </w:r>
      <w:r>
        <w:rPr>
          <w:color w:val="231F20"/>
        </w:rPr>
        <w:t>a</w:t>
      </w:r>
      <w:r>
        <w:rPr>
          <w:color w:val="231F20"/>
          <w:spacing w:val="-13"/>
        </w:rPr>
        <w:t> </w:t>
      </w:r>
      <w:r>
        <w:rPr>
          <w:color w:val="231F20"/>
        </w:rPr>
        <w:t>Form</w:t>
      </w:r>
      <w:r>
        <w:rPr>
          <w:color w:val="231F20"/>
          <w:spacing w:val="-13"/>
        </w:rPr>
        <w:t> </w:t>
      </w:r>
      <w:r>
        <w:rPr>
          <w:color w:val="231F20"/>
        </w:rPr>
        <w:t>W-8BEN</w:t>
      </w:r>
      <w:r>
        <w:rPr>
          <w:color w:val="231F20"/>
          <w:spacing w:val="-13"/>
        </w:rPr>
        <w:t> </w:t>
      </w:r>
      <w:r>
        <w:rPr>
          <w:color w:val="231F20"/>
        </w:rPr>
        <w:t>will remain in effect indefinitely until a change of circumstances</w:t>
      </w:r>
      <w:r>
        <w:rPr>
          <w:color w:val="231F20"/>
          <w:spacing w:val="-3"/>
        </w:rPr>
        <w:t> </w:t>
      </w:r>
      <w:r>
        <w:rPr>
          <w:color w:val="231F20"/>
        </w:rPr>
        <w:t>occurs.</w:t>
      </w:r>
      <w:r>
        <w:rPr>
          <w:color w:val="231F20"/>
          <w:spacing w:val="-3"/>
        </w:rPr>
        <w:t> </w:t>
      </w:r>
      <w:r>
        <w:rPr>
          <w:color w:val="231F20"/>
        </w:rPr>
        <w:t>To</w:t>
      </w:r>
      <w:r>
        <w:rPr>
          <w:color w:val="231F20"/>
          <w:spacing w:val="-3"/>
        </w:rPr>
        <w:t> </w:t>
      </w:r>
      <w:r>
        <w:rPr>
          <w:color w:val="231F20"/>
        </w:rPr>
        <w:t>determine</w:t>
      </w:r>
      <w:r>
        <w:rPr>
          <w:color w:val="231F20"/>
          <w:spacing w:val="-3"/>
        </w:rPr>
        <w:t> </w:t>
      </w:r>
      <w:r>
        <w:rPr>
          <w:color w:val="231F20"/>
        </w:rPr>
        <w:t>the</w:t>
      </w:r>
      <w:r>
        <w:rPr>
          <w:color w:val="231F20"/>
          <w:spacing w:val="-3"/>
        </w:rPr>
        <w:t> </w:t>
      </w:r>
      <w:r>
        <w:rPr>
          <w:color w:val="231F20"/>
        </w:rPr>
        <w:t>period</w:t>
      </w:r>
      <w:r>
        <w:rPr>
          <w:color w:val="231F20"/>
          <w:spacing w:val="-3"/>
        </w:rPr>
        <w:t> </w:t>
      </w:r>
      <w:r>
        <w:rPr>
          <w:color w:val="231F20"/>
        </w:rPr>
        <w:t>of</w:t>
      </w:r>
      <w:r>
        <w:rPr>
          <w:color w:val="231F20"/>
          <w:spacing w:val="-3"/>
        </w:rPr>
        <w:t> </w:t>
      </w:r>
      <w:r>
        <w:rPr>
          <w:color w:val="231F20"/>
        </w:rPr>
        <w:t>validity for Form W-8BEN for purposes of chapter 4, see Regulations section 1.1471-3(c)(6)(ii). To determine the period of validity for Form W-8BEN for purposes of chapter 3, see Regulations section 1.1441-1(e)(4)(ii).</w:t>
      </w:r>
    </w:p>
    <w:p>
      <w:pPr>
        <w:pStyle w:val="BodyText"/>
        <w:spacing w:line="230" w:lineRule="auto" w:before="169"/>
        <w:ind w:left="119"/>
      </w:pPr>
      <w:r>
        <w:rPr/>
        <w:br w:type="column"/>
      </w:r>
      <w:r>
        <w:rPr>
          <w:rFonts w:ascii="Arial Black"/>
          <w:color w:val="231F20"/>
          <w:spacing w:val="-8"/>
        </w:rPr>
        <w:t>Change</w:t>
      </w:r>
      <w:r>
        <w:rPr>
          <w:rFonts w:ascii="Arial Black"/>
          <w:color w:val="231F20"/>
          <w:spacing w:val="-13"/>
        </w:rPr>
        <w:t> </w:t>
      </w:r>
      <w:r>
        <w:rPr>
          <w:rFonts w:ascii="Arial Black"/>
          <w:color w:val="231F20"/>
          <w:spacing w:val="-8"/>
        </w:rPr>
        <w:t>in</w:t>
      </w:r>
      <w:r>
        <w:rPr>
          <w:rFonts w:ascii="Arial Black"/>
          <w:color w:val="231F20"/>
          <w:spacing w:val="-13"/>
        </w:rPr>
        <w:t> </w:t>
      </w:r>
      <w:r>
        <w:rPr>
          <w:rFonts w:ascii="Arial Black"/>
          <w:color w:val="231F20"/>
          <w:spacing w:val="-8"/>
        </w:rPr>
        <w:t>circumstances.</w:t>
      </w:r>
      <w:r>
        <w:rPr>
          <w:rFonts w:ascii="Arial Black"/>
          <w:color w:val="231F20"/>
          <w:spacing w:val="31"/>
        </w:rPr>
        <w:t> </w:t>
      </w:r>
      <w:r>
        <w:rPr>
          <w:color w:val="231F20"/>
          <w:spacing w:val="-8"/>
        </w:rPr>
        <w:t>If</w:t>
      </w:r>
      <w:r>
        <w:rPr>
          <w:color w:val="231F20"/>
          <w:spacing w:val="-7"/>
        </w:rPr>
        <w:t> </w:t>
      </w:r>
      <w:r>
        <w:rPr>
          <w:color w:val="231F20"/>
          <w:spacing w:val="-8"/>
        </w:rPr>
        <w:t>a</w:t>
      </w:r>
      <w:r>
        <w:rPr>
          <w:color w:val="231F20"/>
          <w:spacing w:val="-7"/>
        </w:rPr>
        <w:t> </w:t>
      </w:r>
      <w:r>
        <w:rPr>
          <w:color w:val="231F20"/>
          <w:spacing w:val="-8"/>
        </w:rPr>
        <w:t>change</w:t>
      </w:r>
      <w:r>
        <w:rPr>
          <w:color w:val="231F20"/>
          <w:spacing w:val="-7"/>
        </w:rPr>
        <w:t> </w:t>
      </w:r>
      <w:r>
        <w:rPr>
          <w:color w:val="231F20"/>
          <w:spacing w:val="-8"/>
        </w:rPr>
        <w:t>in</w:t>
      </w:r>
      <w:r>
        <w:rPr>
          <w:color w:val="231F20"/>
          <w:spacing w:val="-7"/>
        </w:rPr>
        <w:t> </w:t>
      </w:r>
      <w:r>
        <w:rPr>
          <w:color w:val="231F20"/>
          <w:spacing w:val="-8"/>
        </w:rPr>
        <w:t>circumstances </w:t>
      </w:r>
      <w:r>
        <w:rPr>
          <w:color w:val="231F20"/>
        </w:rPr>
        <w:t>makes any information on the Form W-8BEN you have submitted</w:t>
      </w:r>
      <w:r>
        <w:rPr>
          <w:color w:val="231F20"/>
          <w:spacing w:val="-14"/>
        </w:rPr>
        <w:t> </w:t>
      </w:r>
      <w:r>
        <w:rPr>
          <w:color w:val="231F20"/>
        </w:rPr>
        <w:t>incorrect,</w:t>
      </w:r>
      <w:r>
        <w:rPr>
          <w:color w:val="231F20"/>
          <w:spacing w:val="-13"/>
        </w:rPr>
        <w:t> </w:t>
      </w:r>
      <w:r>
        <w:rPr>
          <w:color w:val="231F20"/>
        </w:rPr>
        <w:t>you</w:t>
      </w:r>
      <w:r>
        <w:rPr>
          <w:color w:val="231F20"/>
          <w:spacing w:val="-14"/>
        </w:rPr>
        <w:t> </w:t>
      </w:r>
      <w:r>
        <w:rPr>
          <w:color w:val="231F20"/>
        </w:rPr>
        <w:t>must</w:t>
      </w:r>
      <w:r>
        <w:rPr>
          <w:color w:val="231F20"/>
          <w:spacing w:val="-13"/>
        </w:rPr>
        <w:t> </w:t>
      </w:r>
      <w:r>
        <w:rPr>
          <w:color w:val="231F20"/>
        </w:rPr>
        <w:t>notify</w:t>
      </w:r>
      <w:r>
        <w:rPr>
          <w:color w:val="231F20"/>
          <w:spacing w:val="-14"/>
        </w:rPr>
        <w:t> </w:t>
      </w:r>
      <w:r>
        <w:rPr>
          <w:color w:val="231F20"/>
        </w:rPr>
        <w:t>the</w:t>
      </w:r>
      <w:r>
        <w:rPr>
          <w:color w:val="231F20"/>
          <w:spacing w:val="-13"/>
        </w:rPr>
        <w:t> </w:t>
      </w:r>
      <w:r>
        <w:rPr>
          <w:color w:val="231F20"/>
        </w:rPr>
        <w:t>withholding</w:t>
      </w:r>
      <w:r>
        <w:rPr>
          <w:color w:val="231F20"/>
          <w:spacing w:val="-14"/>
        </w:rPr>
        <w:t> </w:t>
      </w:r>
      <w:r>
        <w:rPr>
          <w:color w:val="231F20"/>
        </w:rPr>
        <w:t>agent, payer, or FFI with which you hold an account within 30 days of the change in circumstances and you must file a new Form W-8BEN or other appropriate form.</w:t>
      </w:r>
    </w:p>
    <w:p>
      <w:pPr>
        <w:pStyle w:val="BodyText"/>
        <w:spacing w:line="232" w:lineRule="auto" w:before="58"/>
        <w:ind w:left="119" w:right="96" w:firstLine="240"/>
      </w:pPr>
      <w:r>
        <w:rPr>
          <w:color w:val="231F20"/>
        </w:rPr>
        <w:t>If you use Form W-8BEN to certify that you are a foreign person, a change of address to an address in the United States is a change in circumstances. Generally, a change of address within the same foreign country or to another</w:t>
      </w:r>
      <w:r>
        <w:rPr>
          <w:color w:val="231F20"/>
          <w:spacing w:val="-6"/>
        </w:rPr>
        <w:t> </w:t>
      </w:r>
      <w:r>
        <w:rPr>
          <w:color w:val="231F20"/>
        </w:rPr>
        <w:t>foreign</w:t>
      </w:r>
      <w:r>
        <w:rPr>
          <w:color w:val="231F20"/>
          <w:spacing w:val="-6"/>
        </w:rPr>
        <w:t> </w:t>
      </w:r>
      <w:r>
        <w:rPr>
          <w:color w:val="231F20"/>
        </w:rPr>
        <w:t>country</w:t>
      </w:r>
      <w:r>
        <w:rPr>
          <w:color w:val="231F20"/>
          <w:spacing w:val="-6"/>
        </w:rPr>
        <w:t> </w:t>
      </w:r>
      <w:r>
        <w:rPr>
          <w:color w:val="231F20"/>
        </w:rPr>
        <w:t>is</w:t>
      </w:r>
      <w:r>
        <w:rPr>
          <w:color w:val="231F20"/>
          <w:spacing w:val="-6"/>
        </w:rPr>
        <w:t> </w:t>
      </w:r>
      <w:r>
        <w:rPr>
          <w:color w:val="231F20"/>
        </w:rPr>
        <w:t>not</w:t>
      </w:r>
      <w:r>
        <w:rPr>
          <w:color w:val="231F20"/>
          <w:spacing w:val="-6"/>
        </w:rPr>
        <w:t> </w:t>
      </w:r>
      <w:r>
        <w:rPr>
          <w:color w:val="231F20"/>
        </w:rPr>
        <w:t>a</w:t>
      </w:r>
      <w:r>
        <w:rPr>
          <w:color w:val="231F20"/>
          <w:spacing w:val="-6"/>
        </w:rPr>
        <w:t> </w:t>
      </w:r>
      <w:r>
        <w:rPr>
          <w:color w:val="231F20"/>
        </w:rPr>
        <w:t>change</w:t>
      </w:r>
      <w:r>
        <w:rPr>
          <w:color w:val="231F20"/>
          <w:spacing w:val="-6"/>
        </w:rPr>
        <w:t> </w:t>
      </w:r>
      <w:r>
        <w:rPr>
          <w:color w:val="231F20"/>
        </w:rPr>
        <w:t>in</w:t>
      </w:r>
      <w:r>
        <w:rPr>
          <w:color w:val="231F20"/>
          <w:spacing w:val="-6"/>
        </w:rPr>
        <w:t> </w:t>
      </w:r>
      <w:r>
        <w:rPr>
          <w:color w:val="231F20"/>
        </w:rPr>
        <w:t>circumstances. However, if you use Form W-8BEN to claim treaty benefits, a move to the United States or outside the country</w:t>
      </w:r>
      <w:r>
        <w:rPr>
          <w:color w:val="231F20"/>
          <w:spacing w:val="-8"/>
        </w:rPr>
        <w:t> </w:t>
      </w:r>
      <w:r>
        <w:rPr>
          <w:color w:val="231F20"/>
        </w:rPr>
        <w:t>where</w:t>
      </w:r>
      <w:r>
        <w:rPr>
          <w:color w:val="231F20"/>
          <w:spacing w:val="-8"/>
        </w:rPr>
        <w:t> </w:t>
      </w:r>
      <w:r>
        <w:rPr>
          <w:color w:val="231F20"/>
        </w:rPr>
        <w:t>you</w:t>
      </w:r>
      <w:r>
        <w:rPr>
          <w:color w:val="231F20"/>
          <w:spacing w:val="-8"/>
        </w:rPr>
        <w:t> </w:t>
      </w:r>
      <w:r>
        <w:rPr>
          <w:color w:val="231F20"/>
        </w:rPr>
        <w:t>have</w:t>
      </w:r>
      <w:r>
        <w:rPr>
          <w:color w:val="231F20"/>
          <w:spacing w:val="-8"/>
        </w:rPr>
        <w:t> </w:t>
      </w:r>
      <w:r>
        <w:rPr>
          <w:color w:val="231F20"/>
        </w:rPr>
        <w:t>been</w:t>
      </w:r>
      <w:r>
        <w:rPr>
          <w:color w:val="231F20"/>
          <w:spacing w:val="-8"/>
        </w:rPr>
        <w:t> </w:t>
      </w:r>
      <w:r>
        <w:rPr>
          <w:color w:val="231F20"/>
        </w:rPr>
        <w:t>claiming</w:t>
      </w:r>
      <w:r>
        <w:rPr>
          <w:color w:val="231F20"/>
          <w:spacing w:val="-8"/>
        </w:rPr>
        <w:t> </w:t>
      </w:r>
      <w:r>
        <w:rPr>
          <w:color w:val="231F20"/>
        </w:rPr>
        <w:t>treaty</w:t>
      </w:r>
      <w:r>
        <w:rPr>
          <w:color w:val="231F20"/>
          <w:spacing w:val="-8"/>
        </w:rPr>
        <w:t> </w:t>
      </w:r>
      <w:r>
        <w:rPr>
          <w:color w:val="231F20"/>
        </w:rPr>
        <w:t>benefits</w:t>
      </w:r>
      <w:r>
        <w:rPr>
          <w:color w:val="231F20"/>
          <w:spacing w:val="-8"/>
        </w:rPr>
        <w:t> </w:t>
      </w:r>
      <w:r>
        <w:rPr>
          <w:color w:val="231F20"/>
        </w:rPr>
        <w:t>is</w:t>
      </w:r>
      <w:r>
        <w:rPr>
          <w:color w:val="231F20"/>
          <w:spacing w:val="-8"/>
        </w:rPr>
        <w:t> </w:t>
      </w:r>
      <w:r>
        <w:rPr>
          <w:color w:val="231F20"/>
        </w:rPr>
        <w:t>a change</w:t>
      </w:r>
      <w:r>
        <w:rPr>
          <w:color w:val="231F20"/>
          <w:spacing w:val="-13"/>
        </w:rPr>
        <w:t> </w:t>
      </w:r>
      <w:r>
        <w:rPr>
          <w:color w:val="231F20"/>
        </w:rPr>
        <w:t>in</w:t>
      </w:r>
      <w:r>
        <w:rPr>
          <w:color w:val="231F20"/>
          <w:spacing w:val="-13"/>
        </w:rPr>
        <w:t> </w:t>
      </w:r>
      <w:r>
        <w:rPr>
          <w:color w:val="231F20"/>
        </w:rPr>
        <w:t>circumstances.</w:t>
      </w:r>
      <w:r>
        <w:rPr>
          <w:color w:val="231F20"/>
          <w:spacing w:val="-13"/>
        </w:rPr>
        <w:t> </w:t>
      </w:r>
      <w:r>
        <w:rPr>
          <w:color w:val="231F20"/>
        </w:rPr>
        <w:t>In</w:t>
      </w:r>
      <w:r>
        <w:rPr>
          <w:color w:val="231F20"/>
          <w:spacing w:val="-13"/>
        </w:rPr>
        <w:t> </w:t>
      </w:r>
      <w:r>
        <w:rPr>
          <w:color w:val="231F20"/>
        </w:rPr>
        <w:t>that</w:t>
      </w:r>
      <w:r>
        <w:rPr>
          <w:color w:val="231F20"/>
          <w:spacing w:val="-13"/>
        </w:rPr>
        <w:t> </w:t>
      </w:r>
      <w:r>
        <w:rPr>
          <w:color w:val="231F20"/>
        </w:rPr>
        <w:t>case,</w:t>
      </w:r>
      <w:r>
        <w:rPr>
          <w:color w:val="231F20"/>
          <w:spacing w:val="-13"/>
        </w:rPr>
        <w:t> </w:t>
      </w:r>
      <w:r>
        <w:rPr>
          <w:color w:val="231F20"/>
        </w:rPr>
        <w:t>you</w:t>
      </w:r>
      <w:r>
        <w:rPr>
          <w:color w:val="231F20"/>
          <w:spacing w:val="-13"/>
        </w:rPr>
        <w:t> </w:t>
      </w:r>
      <w:r>
        <w:rPr>
          <w:color w:val="231F20"/>
        </w:rPr>
        <w:t>must</w:t>
      </w:r>
      <w:r>
        <w:rPr>
          <w:color w:val="231F20"/>
          <w:spacing w:val="-13"/>
        </w:rPr>
        <w:t> </w:t>
      </w:r>
      <w:r>
        <w:rPr>
          <w:color w:val="231F20"/>
        </w:rPr>
        <w:t>notify</w:t>
      </w:r>
      <w:r>
        <w:rPr>
          <w:color w:val="231F20"/>
          <w:spacing w:val="-13"/>
        </w:rPr>
        <w:t> </w:t>
      </w:r>
      <w:r>
        <w:rPr>
          <w:color w:val="231F20"/>
        </w:rPr>
        <w:t>the withholding agent, payer, or FFI within 30 days of the </w:t>
      </w:r>
      <w:r>
        <w:rPr>
          <w:color w:val="231F20"/>
          <w:spacing w:val="-2"/>
        </w:rPr>
        <w:t>move.</w:t>
      </w:r>
    </w:p>
    <w:p>
      <w:pPr>
        <w:pStyle w:val="BodyText"/>
        <w:spacing w:line="232" w:lineRule="auto" w:before="70"/>
        <w:ind w:left="119" w:right="96" w:firstLine="240"/>
      </w:pPr>
      <w:r>
        <w:rPr>
          <w:color w:val="231F20"/>
        </w:rPr>
        <w:t>If you become a U.S. citizen or resident alien after you submit Form W-8BEN, you are no longer subject to the 30% withholding rate under section 1441 or the withholding tax on a foreign partner's share of effectively connected income under section 1446. To the extent you have</w:t>
      </w:r>
      <w:r>
        <w:rPr>
          <w:color w:val="231F20"/>
          <w:spacing w:val="-13"/>
        </w:rPr>
        <w:t> </w:t>
      </w:r>
      <w:r>
        <w:rPr>
          <w:color w:val="231F20"/>
        </w:rPr>
        <w:t>an</w:t>
      </w:r>
      <w:r>
        <w:rPr>
          <w:color w:val="231F20"/>
          <w:spacing w:val="-13"/>
        </w:rPr>
        <w:t> </w:t>
      </w:r>
      <w:r>
        <w:rPr>
          <w:color w:val="231F20"/>
        </w:rPr>
        <w:t>account</w:t>
      </w:r>
      <w:r>
        <w:rPr>
          <w:color w:val="231F20"/>
          <w:spacing w:val="-13"/>
        </w:rPr>
        <w:t> </w:t>
      </w:r>
      <w:r>
        <w:rPr>
          <w:color w:val="231F20"/>
        </w:rPr>
        <w:t>with</w:t>
      </w:r>
      <w:r>
        <w:rPr>
          <w:color w:val="231F20"/>
          <w:spacing w:val="-13"/>
        </w:rPr>
        <w:t> </w:t>
      </w:r>
      <w:r>
        <w:rPr>
          <w:color w:val="231F20"/>
        </w:rPr>
        <w:t>an</w:t>
      </w:r>
      <w:r>
        <w:rPr>
          <w:color w:val="231F20"/>
          <w:spacing w:val="-13"/>
        </w:rPr>
        <w:t> </w:t>
      </w:r>
      <w:r>
        <w:rPr>
          <w:color w:val="231F20"/>
        </w:rPr>
        <w:t>FFI,</w:t>
      </w:r>
      <w:r>
        <w:rPr>
          <w:color w:val="231F20"/>
          <w:spacing w:val="-13"/>
        </w:rPr>
        <w:t> </w:t>
      </w:r>
      <w:r>
        <w:rPr>
          <w:color w:val="231F20"/>
        </w:rPr>
        <w:t>your</w:t>
      </w:r>
      <w:r>
        <w:rPr>
          <w:color w:val="231F20"/>
          <w:spacing w:val="-13"/>
        </w:rPr>
        <w:t> </w:t>
      </w:r>
      <w:r>
        <w:rPr>
          <w:color w:val="231F20"/>
        </w:rPr>
        <w:t>account</w:t>
      </w:r>
      <w:r>
        <w:rPr>
          <w:color w:val="231F20"/>
          <w:spacing w:val="-13"/>
        </w:rPr>
        <w:t> </w:t>
      </w:r>
      <w:r>
        <w:rPr>
          <w:color w:val="231F20"/>
        </w:rPr>
        <w:t>may</w:t>
      </w:r>
      <w:r>
        <w:rPr>
          <w:color w:val="231F20"/>
          <w:spacing w:val="-13"/>
        </w:rPr>
        <w:t> </w:t>
      </w:r>
      <w:r>
        <w:rPr>
          <w:color w:val="231F20"/>
        </w:rPr>
        <w:t>be</w:t>
      </w:r>
      <w:r>
        <w:rPr>
          <w:color w:val="231F20"/>
          <w:spacing w:val="-13"/>
        </w:rPr>
        <w:t> </w:t>
      </w:r>
      <w:r>
        <w:rPr>
          <w:color w:val="231F20"/>
        </w:rPr>
        <w:t>subject to reporting by the FFI under chapter 4. You must notify the withholding agent, payer, or FFI within 30 days of becoming a U.S. citizen or resident alien. You may be required to provide a Form W-9. For more information,</w:t>
      </w:r>
      <w:r>
        <w:rPr>
          <w:color w:val="231F20"/>
        </w:rPr>
        <w:t> see Form W-9 and its instructions.</w:t>
      </w:r>
    </w:p>
    <w:p>
      <w:pPr>
        <w:spacing w:line="232" w:lineRule="auto" w:before="111"/>
        <w:ind w:left="815" w:right="0" w:firstLine="0"/>
        <w:jc w:val="left"/>
        <w:rPr>
          <w:i/>
          <w:sz w:val="20"/>
        </w:rPr>
      </w:pPr>
      <w:r>
        <w:rPr/>
        <mc:AlternateContent>
          <mc:Choice Requires="wps">
            <w:drawing>
              <wp:anchor distT="0" distB="0" distL="0" distR="0" allowOverlap="1" layoutInCell="1" locked="0" behindDoc="0" simplePos="0" relativeHeight="15730176">
                <wp:simplePos x="0" y="0"/>
                <wp:positionH relativeFrom="page">
                  <wp:posOffset>4000500</wp:posOffset>
                </wp:positionH>
                <wp:positionV relativeFrom="paragraph">
                  <wp:posOffset>91798</wp:posOffset>
                </wp:positionV>
                <wp:extent cx="387350" cy="38735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387350" cy="387350"/>
                          <a:chExt cx="387350" cy="387350"/>
                        </a:xfrm>
                      </wpg:grpSpPr>
                      <wps:wsp>
                        <wps:cNvPr id="17" name="Graphic 17"/>
                        <wps:cNvSpPr/>
                        <wps:spPr>
                          <a:xfrm>
                            <a:off x="0" y="0"/>
                            <a:ext cx="387350" cy="387350"/>
                          </a:xfrm>
                          <a:custGeom>
                            <a:avLst/>
                            <a:gdLst/>
                            <a:ahLst/>
                            <a:cxnLst/>
                            <a:rect l="l" t="t" r="r" b="b"/>
                            <a:pathLst>
                              <a:path w="387350" h="387350">
                                <a:moveTo>
                                  <a:pt x="362682" y="0"/>
                                </a:moveTo>
                                <a:lnTo>
                                  <a:pt x="24178" y="0"/>
                                </a:lnTo>
                                <a:lnTo>
                                  <a:pt x="14767" y="1899"/>
                                </a:lnTo>
                                <a:lnTo>
                                  <a:pt x="7081" y="7080"/>
                                </a:lnTo>
                                <a:lnTo>
                                  <a:pt x="1900" y="14765"/>
                                </a:lnTo>
                                <a:lnTo>
                                  <a:pt x="0" y="24178"/>
                                </a:lnTo>
                                <a:lnTo>
                                  <a:pt x="0" y="362682"/>
                                </a:lnTo>
                                <a:lnTo>
                                  <a:pt x="1900" y="372094"/>
                                </a:lnTo>
                                <a:lnTo>
                                  <a:pt x="7081" y="379779"/>
                                </a:lnTo>
                                <a:lnTo>
                                  <a:pt x="14767" y="384961"/>
                                </a:lnTo>
                                <a:lnTo>
                                  <a:pt x="24178" y="386861"/>
                                </a:lnTo>
                                <a:lnTo>
                                  <a:pt x="362682" y="386861"/>
                                </a:lnTo>
                                <a:lnTo>
                                  <a:pt x="372095" y="384961"/>
                                </a:lnTo>
                                <a:lnTo>
                                  <a:pt x="379781" y="379779"/>
                                </a:lnTo>
                                <a:lnTo>
                                  <a:pt x="384962" y="372094"/>
                                </a:lnTo>
                                <a:lnTo>
                                  <a:pt x="386861" y="362682"/>
                                </a:lnTo>
                                <a:lnTo>
                                  <a:pt x="386861" y="24178"/>
                                </a:lnTo>
                                <a:lnTo>
                                  <a:pt x="384962" y="14765"/>
                                </a:lnTo>
                                <a:lnTo>
                                  <a:pt x="379781" y="7080"/>
                                </a:lnTo>
                                <a:lnTo>
                                  <a:pt x="372095" y="1899"/>
                                </a:lnTo>
                                <a:lnTo>
                                  <a:pt x="362682"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42984" y="42984"/>
                            <a:ext cx="300990" cy="258445"/>
                          </a:xfrm>
                          <a:custGeom>
                            <a:avLst/>
                            <a:gdLst/>
                            <a:ahLst/>
                            <a:cxnLst/>
                            <a:rect l="l" t="t" r="r" b="b"/>
                            <a:pathLst>
                              <a:path w="300990" h="258445">
                                <a:moveTo>
                                  <a:pt x="150446" y="0"/>
                                </a:moveTo>
                                <a:lnTo>
                                  <a:pt x="0" y="257907"/>
                                </a:lnTo>
                                <a:lnTo>
                                  <a:pt x="300892" y="257907"/>
                                </a:lnTo>
                                <a:lnTo>
                                  <a:pt x="150446" y="0"/>
                                </a:lnTo>
                                <a:close/>
                              </a:path>
                            </a:pathLst>
                          </a:custGeom>
                          <a:solidFill>
                            <a:srgbClr val="FFFFFF"/>
                          </a:solidFill>
                        </wps:spPr>
                        <wps:bodyPr wrap="square" lIns="0" tIns="0" rIns="0" bIns="0" rtlCol="0">
                          <a:prstTxWarp prst="textNoShape">
                            <a:avLst/>
                          </a:prstTxWarp>
                          <a:noAutofit/>
                        </wps:bodyPr>
                      </wps:wsp>
                      <wps:wsp>
                        <wps:cNvPr id="19" name="Textbox 19"/>
                        <wps:cNvSpPr txBox="1"/>
                        <wps:spPr>
                          <a:xfrm>
                            <a:off x="18268" y="298951"/>
                            <a:ext cx="357505" cy="83185"/>
                          </a:xfrm>
                          <a:prstGeom prst="rect">
                            <a:avLst/>
                          </a:prstGeom>
                        </wps:spPr>
                        <wps:txbx>
                          <w:txbxContent>
                            <w:p>
                              <w:pPr>
                                <w:spacing w:line="131" w:lineRule="exact" w:before="0"/>
                                <w:ind w:left="0" w:right="0" w:firstLine="0"/>
                                <w:jc w:val="left"/>
                                <w:rPr>
                                  <w:rFonts w:ascii="Arial Black"/>
                                  <w:sz w:val="10"/>
                                </w:rPr>
                              </w:pPr>
                              <w:r>
                                <w:rPr>
                                  <w:rFonts w:ascii="Arial Black"/>
                                  <w:color w:val="FFFFFF"/>
                                  <w:spacing w:val="-2"/>
                                  <w:w w:val="105"/>
                                  <w:sz w:val="10"/>
                                </w:rPr>
                                <w:t>CAUTION</w:t>
                              </w:r>
                            </w:p>
                          </w:txbxContent>
                        </wps:txbx>
                        <wps:bodyPr wrap="square" lIns="0" tIns="0" rIns="0" bIns="0" rtlCol="0">
                          <a:noAutofit/>
                        </wps:bodyPr>
                      </wps:wsp>
                      <wps:wsp>
                        <wps:cNvPr id="20" name="Textbox 20"/>
                        <wps:cNvSpPr txBox="1"/>
                        <wps:spPr>
                          <a:xfrm>
                            <a:off x="150446" y="51968"/>
                            <a:ext cx="91440" cy="281940"/>
                          </a:xfrm>
                          <a:prstGeom prst="rect">
                            <a:avLst/>
                          </a:prstGeom>
                        </wps:spPr>
                        <wps:txbx>
                          <w:txbxContent>
                            <w:p>
                              <w:pPr>
                                <w:spacing w:before="11"/>
                                <w:ind w:left="0" w:right="0" w:firstLine="0"/>
                                <w:jc w:val="left"/>
                                <w:rPr>
                                  <w:b/>
                                  <w:sz w:val="37"/>
                                </w:rPr>
                              </w:pPr>
                              <w:r>
                                <w:rPr>
                                  <w:b/>
                                  <w:spacing w:val="-10"/>
                                  <w:sz w:val="37"/>
                                </w:rPr>
                                <w:t>!</w:t>
                              </w:r>
                            </w:p>
                          </w:txbxContent>
                        </wps:txbx>
                        <wps:bodyPr wrap="square" lIns="0" tIns="0" rIns="0" bIns="0" rtlCol="0">
                          <a:noAutofit/>
                        </wps:bodyPr>
                      </wps:wsp>
                    </wpg:wgp>
                  </a:graphicData>
                </a:graphic>
              </wp:anchor>
            </w:drawing>
          </mc:Choice>
          <mc:Fallback>
            <w:pict>
              <v:group style="position:absolute;margin-left:315pt;margin-top:7.228212pt;width:30.5pt;height:30.5pt;mso-position-horizontal-relative:page;mso-position-vertical-relative:paragraph;z-index:15730176" id="docshapegroup15" coordorigin="6300,145" coordsize="610,610">
                <v:shape style="position:absolute;left:6300;top:144;width:610;height:610" id="docshape16" coordorigin="6300,145" coordsize="610,610" path="m6871,145l6338,145,6323,148,6311,156,6303,168,6300,183,6300,716,6303,731,6311,743,6323,751,6338,754,6871,754,6886,751,6898,743,6906,731,6909,716,6909,183,6906,168,6898,156,6886,148,6871,145xe" filled="true" fillcolor="#000000" stroked="false">
                  <v:path arrowok="t"/>
                  <v:fill type="solid"/>
                </v:shape>
                <v:shape style="position:absolute;left:6367;top:212;width:474;height:407" id="docshape17" coordorigin="6368,212" coordsize="474,407" path="m6605,212l6368,618,6842,618,6605,212xe" filled="true" fillcolor="#ffffff" stroked="false">
                  <v:path arrowok="t"/>
                  <v:fill type="solid"/>
                </v:shape>
                <v:shape style="position:absolute;left:6328;top:615;width:563;height:131" type="#_x0000_t202" id="docshape18" filled="false" stroked="false">
                  <v:textbox inset="0,0,0,0">
                    <w:txbxContent>
                      <w:p>
                        <w:pPr>
                          <w:spacing w:line="131" w:lineRule="exact" w:before="0"/>
                          <w:ind w:left="0" w:right="0" w:firstLine="0"/>
                          <w:jc w:val="left"/>
                          <w:rPr>
                            <w:rFonts w:ascii="Arial Black"/>
                            <w:sz w:val="10"/>
                          </w:rPr>
                        </w:pPr>
                        <w:r>
                          <w:rPr>
                            <w:rFonts w:ascii="Arial Black"/>
                            <w:color w:val="FFFFFF"/>
                            <w:spacing w:val="-2"/>
                            <w:w w:val="105"/>
                            <w:sz w:val="10"/>
                          </w:rPr>
                          <w:t>CAUTION</w:t>
                        </w:r>
                      </w:p>
                    </w:txbxContent>
                  </v:textbox>
                  <w10:wrap type="none"/>
                </v:shape>
                <v:shape style="position:absolute;left:6536;top:226;width:144;height:444" type="#_x0000_t202" id="docshape19" filled="false" stroked="false">
                  <v:textbox inset="0,0,0,0">
                    <w:txbxContent>
                      <w:p>
                        <w:pPr>
                          <w:spacing w:before="11"/>
                          <w:ind w:left="0" w:right="0" w:firstLine="0"/>
                          <w:jc w:val="left"/>
                          <w:rPr>
                            <w:b/>
                            <w:sz w:val="37"/>
                          </w:rPr>
                        </w:pPr>
                        <w:r>
                          <w:rPr>
                            <w:b/>
                            <w:spacing w:val="-10"/>
                            <w:sz w:val="37"/>
                          </w:rPr>
                          <w:t>!</w:t>
                        </w:r>
                      </w:p>
                    </w:txbxContent>
                  </v:textbox>
                  <w10:wrap type="none"/>
                </v:shape>
                <w10:wrap type="none"/>
              </v:group>
            </w:pict>
          </mc:Fallback>
        </mc:AlternateContent>
      </w:r>
      <w:r>
        <w:rPr>
          <w:i/>
          <w:color w:val="231F20"/>
          <w:sz w:val="20"/>
        </w:rPr>
        <w:t>You</w:t>
      </w:r>
      <w:r>
        <w:rPr>
          <w:i/>
          <w:color w:val="231F20"/>
          <w:spacing w:val="-4"/>
          <w:sz w:val="20"/>
        </w:rPr>
        <w:t> </w:t>
      </w:r>
      <w:r>
        <w:rPr>
          <w:i/>
          <w:color w:val="231F20"/>
          <w:sz w:val="20"/>
        </w:rPr>
        <w:t>may</w:t>
      </w:r>
      <w:r>
        <w:rPr>
          <w:i/>
          <w:color w:val="231F20"/>
          <w:spacing w:val="-4"/>
          <w:sz w:val="20"/>
        </w:rPr>
        <w:t> </w:t>
      </w:r>
      <w:r>
        <w:rPr>
          <w:i/>
          <w:color w:val="231F20"/>
          <w:sz w:val="20"/>
        </w:rPr>
        <w:t>be</w:t>
      </w:r>
      <w:r>
        <w:rPr>
          <w:i/>
          <w:color w:val="231F20"/>
          <w:spacing w:val="-4"/>
          <w:sz w:val="20"/>
        </w:rPr>
        <w:t> </w:t>
      </w:r>
      <w:r>
        <w:rPr>
          <w:i/>
          <w:color w:val="231F20"/>
          <w:sz w:val="20"/>
        </w:rPr>
        <w:t>a</w:t>
      </w:r>
      <w:r>
        <w:rPr>
          <w:i/>
          <w:color w:val="231F20"/>
          <w:spacing w:val="-4"/>
          <w:sz w:val="20"/>
        </w:rPr>
        <w:t> </w:t>
      </w:r>
      <w:r>
        <w:rPr>
          <w:i/>
          <w:color w:val="231F20"/>
          <w:sz w:val="20"/>
        </w:rPr>
        <w:t>U.S.</w:t>
      </w:r>
      <w:r>
        <w:rPr>
          <w:i/>
          <w:color w:val="231F20"/>
          <w:spacing w:val="-4"/>
          <w:sz w:val="20"/>
        </w:rPr>
        <w:t> </w:t>
      </w:r>
      <w:r>
        <w:rPr>
          <w:i/>
          <w:color w:val="231F20"/>
          <w:sz w:val="20"/>
        </w:rPr>
        <w:t>resident</w:t>
      </w:r>
      <w:r>
        <w:rPr>
          <w:i/>
          <w:color w:val="231F20"/>
          <w:spacing w:val="-4"/>
          <w:sz w:val="20"/>
        </w:rPr>
        <w:t> </w:t>
      </w:r>
      <w:r>
        <w:rPr>
          <w:i/>
          <w:color w:val="231F20"/>
          <w:sz w:val="20"/>
        </w:rPr>
        <w:t>for</w:t>
      </w:r>
      <w:r>
        <w:rPr>
          <w:i/>
          <w:color w:val="231F20"/>
          <w:spacing w:val="-4"/>
          <w:sz w:val="20"/>
        </w:rPr>
        <w:t> </w:t>
      </w:r>
      <w:r>
        <w:rPr>
          <w:i/>
          <w:color w:val="231F20"/>
          <w:sz w:val="20"/>
        </w:rPr>
        <w:t>tax</w:t>
      </w:r>
      <w:r>
        <w:rPr>
          <w:i/>
          <w:color w:val="231F20"/>
          <w:spacing w:val="-4"/>
          <w:sz w:val="20"/>
        </w:rPr>
        <w:t> </w:t>
      </w:r>
      <w:r>
        <w:rPr>
          <w:i/>
          <w:color w:val="231F20"/>
          <w:sz w:val="20"/>
        </w:rPr>
        <w:t>purposes</w:t>
      </w:r>
      <w:r>
        <w:rPr>
          <w:i/>
          <w:color w:val="231F20"/>
          <w:sz w:val="20"/>
        </w:rPr>
        <w:t> depending on the number of days you are physically</w:t>
      </w:r>
      <w:r>
        <w:rPr>
          <w:i/>
          <w:color w:val="231F20"/>
          <w:spacing w:val="-14"/>
          <w:sz w:val="20"/>
        </w:rPr>
        <w:t> </w:t>
      </w:r>
      <w:r>
        <w:rPr>
          <w:i/>
          <w:color w:val="231F20"/>
          <w:sz w:val="20"/>
        </w:rPr>
        <w:t>present</w:t>
      </w:r>
      <w:r>
        <w:rPr>
          <w:i/>
          <w:color w:val="231F20"/>
          <w:spacing w:val="-14"/>
          <w:sz w:val="20"/>
        </w:rPr>
        <w:t> </w:t>
      </w:r>
      <w:r>
        <w:rPr>
          <w:i/>
          <w:color w:val="231F20"/>
          <w:sz w:val="20"/>
        </w:rPr>
        <w:t>in</w:t>
      </w:r>
      <w:r>
        <w:rPr>
          <w:i/>
          <w:color w:val="231F20"/>
          <w:spacing w:val="-14"/>
          <w:sz w:val="20"/>
        </w:rPr>
        <w:t> </w:t>
      </w:r>
      <w:r>
        <w:rPr>
          <w:i/>
          <w:color w:val="231F20"/>
          <w:sz w:val="20"/>
        </w:rPr>
        <w:t>the</w:t>
      </w:r>
      <w:r>
        <w:rPr>
          <w:i/>
          <w:color w:val="231F20"/>
          <w:spacing w:val="-14"/>
          <w:sz w:val="20"/>
        </w:rPr>
        <w:t> </w:t>
      </w:r>
      <w:r>
        <w:rPr>
          <w:i/>
          <w:color w:val="231F20"/>
          <w:sz w:val="20"/>
        </w:rPr>
        <w:t>United</w:t>
      </w:r>
      <w:r>
        <w:rPr>
          <w:i/>
          <w:color w:val="231F20"/>
          <w:spacing w:val="-14"/>
          <w:sz w:val="20"/>
        </w:rPr>
        <w:t> </w:t>
      </w:r>
      <w:r>
        <w:rPr>
          <w:i/>
          <w:color w:val="231F20"/>
          <w:sz w:val="20"/>
        </w:rPr>
        <w:t>States</w:t>
      </w:r>
      <w:r>
        <w:rPr>
          <w:i/>
          <w:color w:val="231F20"/>
          <w:spacing w:val="-14"/>
          <w:sz w:val="20"/>
        </w:rPr>
        <w:t> </w:t>
      </w:r>
      <w:r>
        <w:rPr>
          <w:i/>
          <w:color w:val="231F20"/>
          <w:sz w:val="20"/>
        </w:rPr>
        <w:t>over</w:t>
      </w:r>
      <w:r>
        <w:rPr>
          <w:i/>
          <w:color w:val="231F20"/>
          <w:spacing w:val="-14"/>
          <w:sz w:val="20"/>
        </w:rPr>
        <w:t> </w:t>
      </w:r>
      <w:r>
        <w:rPr>
          <w:i/>
          <w:color w:val="231F20"/>
          <w:sz w:val="20"/>
        </w:rPr>
        <w:t>a</w:t>
      </w:r>
    </w:p>
    <w:p>
      <w:pPr>
        <w:spacing w:line="232" w:lineRule="auto" w:before="2"/>
        <w:ind w:left="119" w:right="170" w:firstLine="0"/>
        <w:jc w:val="left"/>
        <w:rPr>
          <w:i/>
          <w:sz w:val="20"/>
        </w:rPr>
      </w:pPr>
      <w:r>
        <w:rPr>
          <w:i/>
          <w:color w:val="231F20"/>
          <w:sz w:val="20"/>
        </w:rPr>
        <w:t>3-year period. See Pub. 519, available at </w:t>
      </w:r>
      <w:hyperlink r:id="rId14">
        <w:r>
          <w:rPr>
            <w:i/>
            <w:color w:val="0056A2"/>
            <w:sz w:val="20"/>
            <w:u w:val="single" w:color="0055A1"/>
          </w:rPr>
          <w:t>IRS.gov/</w:t>
        </w:r>
      </w:hyperlink>
      <w:r>
        <w:rPr>
          <w:i/>
          <w:color w:val="0056A2"/>
          <w:sz w:val="20"/>
        </w:rPr>
        <w:t> </w:t>
      </w:r>
      <w:hyperlink r:id="rId14">
        <w:r>
          <w:rPr>
            <w:i/>
            <w:color w:val="0056A2"/>
            <w:sz w:val="20"/>
            <w:u w:val="single" w:color="0055A1"/>
          </w:rPr>
          <w:t>Pub519</w:t>
        </w:r>
      </w:hyperlink>
      <w:r>
        <w:rPr>
          <w:i/>
          <w:color w:val="231F20"/>
          <w:sz w:val="20"/>
        </w:rPr>
        <w:t>.</w:t>
      </w:r>
      <w:r>
        <w:rPr>
          <w:i/>
          <w:color w:val="231F20"/>
          <w:spacing w:val="-2"/>
          <w:sz w:val="20"/>
        </w:rPr>
        <w:t> </w:t>
      </w:r>
      <w:r>
        <w:rPr>
          <w:i/>
          <w:color w:val="231F20"/>
          <w:sz w:val="20"/>
        </w:rPr>
        <w:t>If</w:t>
      </w:r>
      <w:r>
        <w:rPr>
          <w:i/>
          <w:color w:val="231F20"/>
          <w:spacing w:val="-2"/>
          <w:sz w:val="20"/>
        </w:rPr>
        <w:t> </w:t>
      </w:r>
      <w:r>
        <w:rPr>
          <w:i/>
          <w:color w:val="231F20"/>
          <w:sz w:val="20"/>
        </w:rPr>
        <w:t>you</w:t>
      </w:r>
      <w:r>
        <w:rPr>
          <w:i/>
          <w:color w:val="231F20"/>
          <w:spacing w:val="-2"/>
          <w:sz w:val="20"/>
        </w:rPr>
        <w:t> </w:t>
      </w:r>
      <w:r>
        <w:rPr>
          <w:i/>
          <w:color w:val="231F20"/>
          <w:sz w:val="20"/>
        </w:rPr>
        <w:t>satisfy</w:t>
      </w:r>
      <w:r>
        <w:rPr>
          <w:i/>
          <w:color w:val="231F20"/>
          <w:spacing w:val="-2"/>
          <w:sz w:val="20"/>
        </w:rPr>
        <w:t> </w:t>
      </w:r>
      <w:r>
        <w:rPr>
          <w:i/>
          <w:color w:val="231F20"/>
          <w:sz w:val="20"/>
        </w:rPr>
        <w:t>the</w:t>
      </w:r>
      <w:r>
        <w:rPr>
          <w:i/>
          <w:color w:val="231F20"/>
          <w:spacing w:val="-2"/>
          <w:sz w:val="20"/>
        </w:rPr>
        <w:t> </w:t>
      </w:r>
      <w:r>
        <w:rPr>
          <w:i/>
          <w:color w:val="231F20"/>
          <w:sz w:val="20"/>
        </w:rPr>
        <w:t>substantial</w:t>
      </w:r>
      <w:r>
        <w:rPr>
          <w:i/>
          <w:color w:val="231F20"/>
          <w:spacing w:val="-2"/>
          <w:sz w:val="20"/>
        </w:rPr>
        <w:t> </w:t>
      </w:r>
      <w:r>
        <w:rPr>
          <w:i/>
          <w:color w:val="231F20"/>
          <w:sz w:val="20"/>
        </w:rPr>
        <w:t>presence</w:t>
      </w:r>
      <w:r>
        <w:rPr>
          <w:i/>
          <w:color w:val="231F20"/>
          <w:spacing w:val="-2"/>
          <w:sz w:val="20"/>
        </w:rPr>
        <w:t> </w:t>
      </w:r>
      <w:r>
        <w:rPr>
          <w:i/>
          <w:color w:val="231F20"/>
          <w:sz w:val="20"/>
        </w:rPr>
        <w:t>test,</w:t>
      </w:r>
      <w:r>
        <w:rPr>
          <w:i/>
          <w:color w:val="231F20"/>
          <w:spacing w:val="-2"/>
          <w:sz w:val="20"/>
        </w:rPr>
        <w:t> </w:t>
      </w:r>
      <w:r>
        <w:rPr>
          <w:i/>
          <w:color w:val="231F20"/>
          <w:sz w:val="20"/>
        </w:rPr>
        <w:t>you must notify the withholding agent, payer, or financial institution</w:t>
      </w:r>
      <w:r>
        <w:rPr>
          <w:i/>
          <w:color w:val="231F20"/>
          <w:spacing w:val="-13"/>
          <w:sz w:val="20"/>
        </w:rPr>
        <w:t> </w:t>
      </w:r>
      <w:r>
        <w:rPr>
          <w:i/>
          <w:color w:val="231F20"/>
          <w:sz w:val="20"/>
        </w:rPr>
        <w:t>with</w:t>
      </w:r>
      <w:r>
        <w:rPr>
          <w:i/>
          <w:color w:val="231F20"/>
          <w:spacing w:val="-13"/>
          <w:sz w:val="20"/>
        </w:rPr>
        <w:t> </w:t>
      </w:r>
      <w:r>
        <w:rPr>
          <w:i/>
          <w:color w:val="231F20"/>
          <w:sz w:val="20"/>
        </w:rPr>
        <w:t>which</w:t>
      </w:r>
      <w:r>
        <w:rPr>
          <w:i/>
          <w:color w:val="231F20"/>
          <w:spacing w:val="-13"/>
          <w:sz w:val="20"/>
        </w:rPr>
        <w:t> </w:t>
      </w:r>
      <w:r>
        <w:rPr>
          <w:i/>
          <w:color w:val="231F20"/>
          <w:sz w:val="20"/>
        </w:rPr>
        <w:t>you</w:t>
      </w:r>
      <w:r>
        <w:rPr>
          <w:i/>
          <w:color w:val="231F20"/>
          <w:spacing w:val="-13"/>
          <w:sz w:val="20"/>
        </w:rPr>
        <w:t> </w:t>
      </w:r>
      <w:r>
        <w:rPr>
          <w:i/>
          <w:color w:val="231F20"/>
          <w:sz w:val="20"/>
        </w:rPr>
        <w:t>have</w:t>
      </w:r>
      <w:r>
        <w:rPr>
          <w:i/>
          <w:color w:val="231F20"/>
          <w:spacing w:val="-13"/>
          <w:sz w:val="20"/>
        </w:rPr>
        <w:t> </w:t>
      </w:r>
      <w:r>
        <w:rPr>
          <w:i/>
          <w:color w:val="231F20"/>
          <w:sz w:val="20"/>
        </w:rPr>
        <w:t>an</w:t>
      </w:r>
      <w:r>
        <w:rPr>
          <w:i/>
          <w:color w:val="231F20"/>
          <w:spacing w:val="-13"/>
          <w:sz w:val="20"/>
        </w:rPr>
        <w:t> </w:t>
      </w:r>
      <w:r>
        <w:rPr>
          <w:i/>
          <w:color w:val="231F20"/>
          <w:sz w:val="20"/>
        </w:rPr>
        <w:t>account</w:t>
      </w:r>
      <w:r>
        <w:rPr>
          <w:i/>
          <w:color w:val="231F20"/>
          <w:spacing w:val="-13"/>
          <w:sz w:val="20"/>
        </w:rPr>
        <w:t> </w:t>
      </w:r>
      <w:r>
        <w:rPr>
          <w:i/>
          <w:color w:val="231F20"/>
          <w:sz w:val="20"/>
        </w:rPr>
        <w:t>within</w:t>
      </w:r>
      <w:r>
        <w:rPr>
          <w:i/>
          <w:color w:val="231F20"/>
          <w:spacing w:val="-13"/>
          <w:sz w:val="20"/>
        </w:rPr>
        <w:t> </w:t>
      </w:r>
      <w:r>
        <w:rPr>
          <w:i/>
          <w:color w:val="231F20"/>
          <w:sz w:val="20"/>
        </w:rPr>
        <w:t>30</w:t>
      </w:r>
      <w:r>
        <w:rPr>
          <w:i/>
          <w:color w:val="231F20"/>
          <w:spacing w:val="-13"/>
          <w:sz w:val="20"/>
        </w:rPr>
        <w:t> </w:t>
      </w:r>
      <w:r>
        <w:rPr>
          <w:i/>
          <w:color w:val="231F20"/>
          <w:sz w:val="20"/>
        </w:rPr>
        <w:t>days and provide a Form W-9.</w:t>
      </w:r>
    </w:p>
    <w:p>
      <w:pPr>
        <w:pStyle w:val="Heading2"/>
        <w:spacing w:before="136"/>
        <w:ind w:left="119"/>
      </w:pPr>
      <w:r>
        <w:rPr>
          <w:color w:val="231F20"/>
          <w:spacing w:val="-2"/>
        </w:rPr>
        <w:t>Definitions</w:t>
      </w:r>
    </w:p>
    <w:p>
      <w:pPr>
        <w:pStyle w:val="BodyText"/>
        <w:spacing w:line="230" w:lineRule="auto" w:before="65"/>
        <w:ind w:left="119" w:right="96"/>
      </w:pPr>
      <w:r>
        <w:rPr>
          <w:rFonts w:ascii="Arial Black"/>
          <w:color w:val="231F20"/>
        </w:rPr>
        <w:t>Account</w:t>
      </w:r>
      <w:r>
        <w:rPr>
          <w:rFonts w:ascii="Arial Black"/>
          <w:color w:val="231F20"/>
          <w:spacing w:val="-17"/>
        </w:rPr>
        <w:t> </w:t>
      </w:r>
      <w:r>
        <w:rPr>
          <w:rFonts w:ascii="Arial Black"/>
          <w:color w:val="231F20"/>
        </w:rPr>
        <w:t>holder.</w:t>
      </w:r>
      <w:r>
        <w:rPr>
          <w:rFonts w:ascii="Arial Black"/>
          <w:color w:val="231F20"/>
          <w:spacing w:val="16"/>
        </w:rPr>
        <w:t> </w:t>
      </w:r>
      <w:r>
        <w:rPr>
          <w:color w:val="231F20"/>
        </w:rPr>
        <w:t>An</w:t>
      </w:r>
      <w:r>
        <w:rPr>
          <w:color w:val="231F20"/>
          <w:spacing w:val="-14"/>
        </w:rPr>
        <w:t> </w:t>
      </w:r>
      <w:r>
        <w:rPr>
          <w:color w:val="231F20"/>
        </w:rPr>
        <w:t>account</w:t>
      </w:r>
      <w:r>
        <w:rPr>
          <w:color w:val="231F20"/>
          <w:spacing w:val="-14"/>
        </w:rPr>
        <w:t> </w:t>
      </w:r>
      <w:r>
        <w:rPr>
          <w:color w:val="231F20"/>
        </w:rPr>
        <w:t>holder</w:t>
      </w:r>
      <w:r>
        <w:rPr>
          <w:color w:val="231F20"/>
          <w:spacing w:val="-14"/>
        </w:rPr>
        <w:t> </w:t>
      </w:r>
      <w:r>
        <w:rPr>
          <w:color w:val="231F20"/>
        </w:rPr>
        <w:t>is</w:t>
      </w:r>
      <w:r>
        <w:rPr>
          <w:color w:val="231F20"/>
          <w:spacing w:val="-13"/>
        </w:rPr>
        <w:t> </w:t>
      </w:r>
      <w:r>
        <w:rPr>
          <w:color w:val="231F20"/>
        </w:rPr>
        <w:t>generally</w:t>
      </w:r>
      <w:r>
        <w:rPr>
          <w:color w:val="231F20"/>
          <w:spacing w:val="-14"/>
        </w:rPr>
        <w:t> </w:t>
      </w:r>
      <w:r>
        <w:rPr>
          <w:color w:val="231F20"/>
        </w:rPr>
        <w:t>the person listed or identified as the holder or owner of a financial</w:t>
      </w:r>
      <w:r>
        <w:rPr>
          <w:color w:val="231F20"/>
          <w:spacing w:val="-12"/>
        </w:rPr>
        <w:t> </w:t>
      </w:r>
      <w:r>
        <w:rPr>
          <w:color w:val="231F20"/>
        </w:rPr>
        <w:t>account.</w:t>
      </w:r>
      <w:r>
        <w:rPr>
          <w:color w:val="231F20"/>
          <w:spacing w:val="-12"/>
        </w:rPr>
        <w:t> </w:t>
      </w:r>
      <w:r>
        <w:rPr>
          <w:color w:val="231F20"/>
        </w:rPr>
        <w:t>For</w:t>
      </w:r>
      <w:r>
        <w:rPr>
          <w:color w:val="231F20"/>
          <w:spacing w:val="-12"/>
        </w:rPr>
        <w:t> </w:t>
      </w:r>
      <w:r>
        <w:rPr>
          <w:color w:val="231F20"/>
        </w:rPr>
        <w:t>example,</w:t>
      </w:r>
      <w:r>
        <w:rPr>
          <w:color w:val="231F20"/>
          <w:spacing w:val="-12"/>
        </w:rPr>
        <w:t> </w:t>
      </w:r>
      <w:r>
        <w:rPr>
          <w:color w:val="231F20"/>
        </w:rPr>
        <w:t>if</w:t>
      </w:r>
      <w:r>
        <w:rPr>
          <w:color w:val="231F20"/>
          <w:spacing w:val="-12"/>
        </w:rPr>
        <w:t> </w:t>
      </w:r>
      <w:r>
        <w:rPr>
          <w:color w:val="231F20"/>
        </w:rPr>
        <w:t>a</w:t>
      </w:r>
      <w:r>
        <w:rPr>
          <w:color w:val="231F20"/>
          <w:spacing w:val="-12"/>
        </w:rPr>
        <w:t> </w:t>
      </w:r>
      <w:r>
        <w:rPr>
          <w:color w:val="231F20"/>
        </w:rPr>
        <w:t>partnership</w:t>
      </w:r>
      <w:r>
        <w:rPr>
          <w:color w:val="231F20"/>
          <w:spacing w:val="-12"/>
        </w:rPr>
        <w:t> </w:t>
      </w:r>
      <w:r>
        <w:rPr>
          <w:color w:val="231F20"/>
        </w:rPr>
        <w:t>is</w:t>
      </w:r>
      <w:r>
        <w:rPr>
          <w:color w:val="231F20"/>
          <w:spacing w:val="-12"/>
        </w:rPr>
        <w:t> </w:t>
      </w:r>
      <w:r>
        <w:rPr>
          <w:color w:val="231F20"/>
        </w:rPr>
        <w:t>listed</w:t>
      </w:r>
      <w:r>
        <w:rPr>
          <w:color w:val="231F20"/>
          <w:spacing w:val="-12"/>
        </w:rPr>
        <w:t> </w:t>
      </w:r>
      <w:r>
        <w:rPr>
          <w:color w:val="231F20"/>
        </w:rPr>
        <w:t>as the holder or owner of a financial account, then the partnership</w:t>
      </w:r>
      <w:r>
        <w:rPr>
          <w:color w:val="231F20"/>
          <w:spacing w:val="-10"/>
        </w:rPr>
        <w:t> </w:t>
      </w:r>
      <w:r>
        <w:rPr>
          <w:color w:val="231F20"/>
        </w:rPr>
        <w:t>is</w:t>
      </w:r>
      <w:r>
        <w:rPr>
          <w:color w:val="231F20"/>
          <w:spacing w:val="-10"/>
        </w:rPr>
        <w:t> </w:t>
      </w:r>
      <w:r>
        <w:rPr>
          <w:color w:val="231F20"/>
        </w:rPr>
        <w:t>the</w:t>
      </w:r>
      <w:r>
        <w:rPr>
          <w:color w:val="231F20"/>
          <w:spacing w:val="-10"/>
        </w:rPr>
        <w:t> </w:t>
      </w:r>
      <w:r>
        <w:rPr>
          <w:color w:val="231F20"/>
        </w:rPr>
        <w:t>account</w:t>
      </w:r>
      <w:r>
        <w:rPr>
          <w:color w:val="231F20"/>
          <w:spacing w:val="-10"/>
        </w:rPr>
        <w:t> </w:t>
      </w:r>
      <w:r>
        <w:rPr>
          <w:color w:val="231F20"/>
        </w:rPr>
        <w:t>holder,</w:t>
      </w:r>
      <w:r>
        <w:rPr>
          <w:color w:val="231F20"/>
          <w:spacing w:val="-10"/>
        </w:rPr>
        <w:t> </w:t>
      </w:r>
      <w:r>
        <w:rPr>
          <w:color w:val="231F20"/>
        </w:rPr>
        <w:t>rather</w:t>
      </w:r>
      <w:r>
        <w:rPr>
          <w:color w:val="231F20"/>
          <w:spacing w:val="-10"/>
        </w:rPr>
        <w:t> </w:t>
      </w:r>
      <w:r>
        <w:rPr>
          <w:color w:val="231F20"/>
        </w:rPr>
        <w:t>than</w:t>
      </w:r>
      <w:r>
        <w:rPr>
          <w:color w:val="231F20"/>
          <w:spacing w:val="-10"/>
        </w:rPr>
        <w:t> </w:t>
      </w:r>
      <w:r>
        <w:rPr>
          <w:color w:val="231F20"/>
        </w:rPr>
        <w:t>the</w:t>
      </w:r>
      <w:r>
        <w:rPr>
          <w:color w:val="231F20"/>
          <w:spacing w:val="-10"/>
        </w:rPr>
        <w:t> </w:t>
      </w:r>
      <w:r>
        <w:rPr>
          <w:color w:val="231F20"/>
        </w:rPr>
        <w:t>partners of</w:t>
      </w:r>
      <w:r>
        <w:rPr>
          <w:color w:val="231F20"/>
          <w:spacing w:val="-12"/>
        </w:rPr>
        <w:t> </w:t>
      </w:r>
      <w:r>
        <w:rPr>
          <w:color w:val="231F20"/>
        </w:rPr>
        <w:t>the</w:t>
      </w:r>
      <w:r>
        <w:rPr>
          <w:color w:val="231F20"/>
          <w:spacing w:val="-12"/>
        </w:rPr>
        <w:t> </w:t>
      </w:r>
      <w:r>
        <w:rPr>
          <w:color w:val="231F20"/>
        </w:rPr>
        <w:t>partnership</w:t>
      </w:r>
      <w:r>
        <w:rPr>
          <w:color w:val="231F20"/>
          <w:spacing w:val="-12"/>
        </w:rPr>
        <w:t> </w:t>
      </w:r>
      <w:r>
        <w:rPr>
          <w:color w:val="231F20"/>
        </w:rPr>
        <w:t>(subject</w:t>
      </w:r>
      <w:r>
        <w:rPr>
          <w:color w:val="231F20"/>
          <w:spacing w:val="-12"/>
        </w:rPr>
        <w:t> </w:t>
      </w:r>
      <w:r>
        <w:rPr>
          <w:color w:val="231F20"/>
        </w:rPr>
        <w:t>to</w:t>
      </w:r>
      <w:r>
        <w:rPr>
          <w:color w:val="231F20"/>
          <w:spacing w:val="-12"/>
        </w:rPr>
        <w:t> </w:t>
      </w:r>
      <w:r>
        <w:rPr>
          <w:color w:val="231F20"/>
        </w:rPr>
        <w:t>some</w:t>
      </w:r>
      <w:r>
        <w:rPr>
          <w:color w:val="231F20"/>
          <w:spacing w:val="-12"/>
        </w:rPr>
        <w:t> </w:t>
      </w:r>
      <w:r>
        <w:rPr>
          <w:color w:val="231F20"/>
        </w:rPr>
        <w:t>exceptions).</w:t>
      </w:r>
      <w:r>
        <w:rPr>
          <w:color w:val="231F20"/>
          <w:spacing w:val="-12"/>
        </w:rPr>
        <w:t> </w:t>
      </w:r>
      <w:r>
        <w:rPr>
          <w:color w:val="231F20"/>
        </w:rPr>
        <w:t>However, an account that is held by a single-member disregarded entity is treated as held by the entity's single owner.</w:t>
      </w:r>
    </w:p>
    <w:p>
      <w:pPr>
        <w:pStyle w:val="BodyText"/>
        <w:spacing w:line="232" w:lineRule="auto" w:before="73"/>
        <w:ind w:left="119" w:right="96"/>
      </w:pPr>
      <w:r>
        <w:rPr>
          <w:rFonts w:ascii="Arial Black"/>
          <w:color w:val="231F20"/>
        </w:rPr>
        <w:t>Amount</w:t>
      </w:r>
      <w:r>
        <w:rPr>
          <w:rFonts w:ascii="Arial Black"/>
          <w:color w:val="231F20"/>
          <w:spacing w:val="-17"/>
        </w:rPr>
        <w:t> </w:t>
      </w:r>
      <w:r>
        <w:rPr>
          <w:rFonts w:ascii="Arial Black"/>
          <w:color w:val="231F20"/>
        </w:rPr>
        <w:t>realized.</w:t>
      </w:r>
      <w:r>
        <w:rPr>
          <w:rFonts w:ascii="Arial Black"/>
          <w:color w:val="231F20"/>
          <w:spacing w:val="15"/>
        </w:rPr>
        <w:t> </w:t>
      </w:r>
      <w:r>
        <w:rPr>
          <w:color w:val="231F20"/>
        </w:rPr>
        <w:t>For</w:t>
      </w:r>
      <w:r>
        <w:rPr>
          <w:color w:val="231F20"/>
          <w:spacing w:val="-14"/>
        </w:rPr>
        <w:t> </w:t>
      </w:r>
      <w:r>
        <w:rPr>
          <w:color w:val="231F20"/>
        </w:rPr>
        <w:t>purposes</w:t>
      </w:r>
      <w:r>
        <w:rPr>
          <w:color w:val="231F20"/>
          <w:spacing w:val="-14"/>
        </w:rPr>
        <w:t> </w:t>
      </w:r>
      <w:r>
        <w:rPr>
          <w:color w:val="231F20"/>
        </w:rPr>
        <w:t>of</w:t>
      </w:r>
      <w:r>
        <w:rPr>
          <w:color w:val="231F20"/>
          <w:spacing w:val="-14"/>
        </w:rPr>
        <w:t> </w:t>
      </w:r>
      <w:r>
        <w:rPr>
          <w:color w:val="231F20"/>
        </w:rPr>
        <w:t>section</w:t>
      </w:r>
      <w:r>
        <w:rPr>
          <w:color w:val="231F20"/>
          <w:spacing w:val="-14"/>
        </w:rPr>
        <w:t> </w:t>
      </w:r>
      <w:r>
        <w:rPr>
          <w:color w:val="231F20"/>
        </w:rPr>
        <w:t>1446(f),</w:t>
      </w:r>
      <w:r>
        <w:rPr>
          <w:color w:val="231F20"/>
          <w:spacing w:val="-14"/>
        </w:rPr>
        <w:t> </w:t>
      </w:r>
      <w:r>
        <w:rPr>
          <w:color w:val="231F20"/>
        </w:rPr>
        <w:t>an amount realized on the transfer of an interest in a partnership other than a PTP is as determined under section 1001 (including Regulations sections 1.1001-1 through</w:t>
      </w:r>
      <w:r>
        <w:rPr>
          <w:color w:val="231F20"/>
          <w:spacing w:val="-14"/>
        </w:rPr>
        <w:t> </w:t>
      </w:r>
      <w:r>
        <w:rPr>
          <w:color w:val="231F20"/>
        </w:rPr>
        <w:t>1.1001-5)</w:t>
      </w:r>
      <w:r>
        <w:rPr>
          <w:color w:val="231F20"/>
          <w:spacing w:val="-14"/>
        </w:rPr>
        <w:t> </w:t>
      </w:r>
      <w:r>
        <w:rPr>
          <w:color w:val="231F20"/>
        </w:rPr>
        <w:t>and</w:t>
      </w:r>
      <w:r>
        <w:rPr>
          <w:color w:val="231F20"/>
          <w:spacing w:val="-14"/>
        </w:rPr>
        <w:t> </w:t>
      </w:r>
      <w:r>
        <w:rPr>
          <w:color w:val="231F20"/>
        </w:rPr>
        <w:t>section</w:t>
      </w:r>
      <w:r>
        <w:rPr>
          <w:color w:val="231F20"/>
          <w:spacing w:val="-14"/>
        </w:rPr>
        <w:t> </w:t>
      </w:r>
      <w:r>
        <w:rPr>
          <w:color w:val="231F20"/>
        </w:rPr>
        <w:t>752</w:t>
      </w:r>
      <w:r>
        <w:rPr>
          <w:color w:val="231F20"/>
          <w:spacing w:val="-13"/>
        </w:rPr>
        <w:t> </w:t>
      </w:r>
      <w:r>
        <w:rPr>
          <w:color w:val="231F20"/>
        </w:rPr>
        <w:t>(including</w:t>
      </w:r>
      <w:r>
        <w:rPr>
          <w:color w:val="231F20"/>
          <w:spacing w:val="-14"/>
        </w:rPr>
        <w:t> </w:t>
      </w:r>
      <w:r>
        <w:rPr>
          <w:color w:val="231F20"/>
        </w:rPr>
        <w:t>Regulations sections 1.752-1 through 1.752-7). See Regulations section 1.1446(f)-2(c)(2). An amount realized on the transfer</w:t>
      </w:r>
      <w:r>
        <w:rPr>
          <w:color w:val="231F20"/>
          <w:spacing w:val="-13"/>
        </w:rPr>
        <w:t> </w:t>
      </w:r>
      <w:r>
        <w:rPr>
          <w:color w:val="231F20"/>
        </w:rPr>
        <w:t>of</w:t>
      </w:r>
      <w:r>
        <w:rPr>
          <w:color w:val="231F20"/>
          <w:spacing w:val="-13"/>
        </w:rPr>
        <w:t> </w:t>
      </w:r>
      <w:r>
        <w:rPr>
          <w:color w:val="231F20"/>
        </w:rPr>
        <w:t>a</w:t>
      </w:r>
      <w:r>
        <w:rPr>
          <w:color w:val="231F20"/>
          <w:spacing w:val="-13"/>
        </w:rPr>
        <w:t> </w:t>
      </w:r>
      <w:r>
        <w:rPr>
          <w:color w:val="231F20"/>
        </w:rPr>
        <w:t>PTP</w:t>
      </w:r>
      <w:r>
        <w:rPr>
          <w:color w:val="231F20"/>
          <w:spacing w:val="-13"/>
        </w:rPr>
        <w:t> </w:t>
      </w:r>
      <w:r>
        <w:rPr>
          <w:color w:val="231F20"/>
        </w:rPr>
        <w:t>interest</w:t>
      </w:r>
      <w:r>
        <w:rPr>
          <w:color w:val="231F20"/>
          <w:spacing w:val="-13"/>
        </w:rPr>
        <w:t> </w:t>
      </w:r>
      <w:r>
        <w:rPr>
          <w:color w:val="231F20"/>
        </w:rPr>
        <w:t>is</w:t>
      </w:r>
      <w:r>
        <w:rPr>
          <w:color w:val="231F20"/>
          <w:spacing w:val="-13"/>
        </w:rPr>
        <w:t> </w:t>
      </w:r>
      <w:r>
        <w:rPr>
          <w:color w:val="231F20"/>
        </w:rPr>
        <w:t>the</w:t>
      </w:r>
      <w:r>
        <w:rPr>
          <w:color w:val="231F20"/>
          <w:spacing w:val="-13"/>
        </w:rPr>
        <w:t> </w:t>
      </w:r>
      <w:r>
        <w:rPr>
          <w:color w:val="231F20"/>
        </w:rPr>
        <w:t>amount</w:t>
      </w:r>
      <w:r>
        <w:rPr>
          <w:color w:val="231F20"/>
          <w:spacing w:val="-13"/>
        </w:rPr>
        <w:t> </w:t>
      </w:r>
      <w:r>
        <w:rPr>
          <w:color w:val="231F20"/>
        </w:rPr>
        <w:t>of</w:t>
      </w:r>
      <w:r>
        <w:rPr>
          <w:color w:val="231F20"/>
          <w:spacing w:val="-13"/>
        </w:rPr>
        <w:t> </w:t>
      </w:r>
      <w:r>
        <w:rPr>
          <w:color w:val="231F20"/>
        </w:rPr>
        <w:t>gross</w:t>
      </w:r>
      <w:r>
        <w:rPr>
          <w:color w:val="231F20"/>
          <w:spacing w:val="-13"/>
        </w:rPr>
        <w:t> </w:t>
      </w:r>
      <w:r>
        <w:rPr>
          <w:color w:val="231F20"/>
        </w:rPr>
        <w:t>proceeds (as</w:t>
      </w:r>
      <w:r>
        <w:rPr>
          <w:color w:val="231F20"/>
          <w:spacing w:val="-10"/>
        </w:rPr>
        <w:t> </w:t>
      </w:r>
      <w:r>
        <w:rPr>
          <w:color w:val="231F20"/>
        </w:rPr>
        <w:t>defined</w:t>
      </w:r>
      <w:r>
        <w:rPr>
          <w:color w:val="231F20"/>
          <w:spacing w:val="-10"/>
        </w:rPr>
        <w:t> </w:t>
      </w:r>
      <w:r>
        <w:rPr>
          <w:color w:val="231F20"/>
        </w:rPr>
        <w:t>in</w:t>
      </w:r>
      <w:r>
        <w:rPr>
          <w:color w:val="231F20"/>
          <w:spacing w:val="-10"/>
        </w:rPr>
        <w:t> </w:t>
      </w:r>
      <w:r>
        <w:rPr>
          <w:color w:val="231F20"/>
        </w:rPr>
        <w:t>Regulations</w:t>
      </w:r>
      <w:r>
        <w:rPr>
          <w:color w:val="231F20"/>
          <w:spacing w:val="-10"/>
        </w:rPr>
        <w:t> </w:t>
      </w:r>
      <w:r>
        <w:rPr>
          <w:color w:val="231F20"/>
        </w:rPr>
        <w:t>section</w:t>
      </w:r>
      <w:r>
        <w:rPr>
          <w:color w:val="231F20"/>
          <w:spacing w:val="-10"/>
        </w:rPr>
        <w:t> </w:t>
      </w:r>
      <w:r>
        <w:rPr>
          <w:color w:val="231F20"/>
        </w:rPr>
        <w:t>1.6045-1(d)(5))</w:t>
      </w:r>
      <w:r>
        <w:rPr>
          <w:color w:val="231F20"/>
          <w:spacing w:val="-10"/>
        </w:rPr>
        <w:t> </w:t>
      </w:r>
      <w:r>
        <w:rPr>
          <w:color w:val="231F20"/>
        </w:rPr>
        <w:t>paid</w:t>
      </w:r>
      <w:r>
        <w:rPr>
          <w:color w:val="231F20"/>
          <w:spacing w:val="-10"/>
        </w:rPr>
        <w:t> </w:t>
      </w:r>
      <w:r>
        <w:rPr>
          <w:color w:val="231F20"/>
        </w:rPr>
        <w:t>or credited to a partner or broker (as applicable) that is a transferor of the interest. The amount realized on a PTP distribution is the amount of the distribution reduced by the portion of the distribution that is attributable to the cumulative net income of the partnership (as determined under Regulations section 1.1446(f)-4(c)(2)(iii)).</w:t>
      </w:r>
    </w:p>
    <w:p>
      <w:pPr>
        <w:spacing w:after="0" w:line="232" w:lineRule="auto"/>
        <w:sectPr>
          <w:footerReference w:type="default" r:id="rId12"/>
          <w:footerReference w:type="even" r:id="rId13"/>
          <w:pgSz w:w="12240" w:h="15840"/>
          <w:pgMar w:header="0" w:footer="644" w:top="420" w:bottom="840" w:left="720" w:right="740"/>
          <w:pgNumType w:start="3"/>
          <w:cols w:num="2" w:equalWidth="0">
            <w:col w:w="5253" w:space="207"/>
            <w:col w:w="5320"/>
          </w:cols>
        </w:sectPr>
      </w:pPr>
    </w:p>
    <w:p>
      <w:pPr>
        <w:pStyle w:val="BodyText"/>
        <w:spacing w:line="232" w:lineRule="auto" w:before="166"/>
        <w:ind w:left="119" w:right="44"/>
      </w:pPr>
      <w:bookmarkStart w:name="_bookmark2" w:id="9"/>
      <w:bookmarkEnd w:id="9"/>
      <w:r>
        <w:rPr/>
      </w:r>
      <w:r>
        <w:rPr>
          <w:rFonts w:ascii="Arial Black"/>
          <w:color w:val="231F20"/>
          <w:w w:val="90"/>
        </w:rPr>
        <w:t>Amounts subject to withholding.</w:t>
      </w:r>
      <w:r>
        <w:rPr>
          <w:rFonts w:ascii="Arial Black"/>
          <w:color w:val="231F20"/>
          <w:spacing w:val="40"/>
        </w:rPr>
        <w:t> </w:t>
      </w:r>
      <w:r>
        <w:rPr>
          <w:color w:val="231F20"/>
          <w:w w:val="90"/>
        </w:rPr>
        <w:t>Generally, an </w:t>
      </w:r>
      <w:r>
        <w:rPr>
          <w:color w:val="231F20"/>
          <w:w w:val="90"/>
        </w:rPr>
        <w:t>amount </w:t>
      </w:r>
      <w:r>
        <w:rPr>
          <w:color w:val="231F20"/>
        </w:rPr>
        <w:t>subject to chapter 3 withholding is an amount from sources within the United States that is fixed or determinable annual or periodical (FDAP) income (including</w:t>
      </w:r>
      <w:r>
        <w:rPr>
          <w:color w:val="231F20"/>
          <w:spacing w:val="-12"/>
        </w:rPr>
        <w:t> </w:t>
      </w:r>
      <w:r>
        <w:rPr>
          <w:color w:val="231F20"/>
        </w:rPr>
        <w:t>such</w:t>
      </w:r>
      <w:r>
        <w:rPr>
          <w:color w:val="231F20"/>
          <w:spacing w:val="-12"/>
        </w:rPr>
        <w:t> </w:t>
      </w:r>
      <w:r>
        <w:rPr>
          <w:color w:val="231F20"/>
        </w:rPr>
        <w:t>an</w:t>
      </w:r>
      <w:r>
        <w:rPr>
          <w:color w:val="231F20"/>
          <w:spacing w:val="-12"/>
        </w:rPr>
        <w:t> </w:t>
      </w:r>
      <w:r>
        <w:rPr>
          <w:color w:val="231F20"/>
        </w:rPr>
        <w:t>amount</w:t>
      </w:r>
      <w:r>
        <w:rPr>
          <w:color w:val="231F20"/>
          <w:spacing w:val="-12"/>
        </w:rPr>
        <w:t> </w:t>
      </w:r>
      <w:r>
        <w:rPr>
          <w:color w:val="231F20"/>
        </w:rPr>
        <w:t>on</w:t>
      </w:r>
      <w:r>
        <w:rPr>
          <w:color w:val="231F20"/>
          <w:spacing w:val="-12"/>
        </w:rPr>
        <w:t> </w:t>
      </w:r>
      <w:r>
        <w:rPr>
          <w:color w:val="231F20"/>
        </w:rPr>
        <w:t>a</w:t>
      </w:r>
      <w:r>
        <w:rPr>
          <w:color w:val="231F20"/>
          <w:spacing w:val="-12"/>
        </w:rPr>
        <w:t> </w:t>
      </w:r>
      <w:r>
        <w:rPr>
          <w:color w:val="231F20"/>
        </w:rPr>
        <w:t>PTP</w:t>
      </w:r>
      <w:r>
        <w:rPr>
          <w:color w:val="231F20"/>
          <w:spacing w:val="-12"/>
        </w:rPr>
        <w:t> </w:t>
      </w:r>
      <w:r>
        <w:rPr>
          <w:color w:val="231F20"/>
        </w:rPr>
        <w:t>distribution</w:t>
      </w:r>
      <w:r>
        <w:rPr>
          <w:color w:val="231F20"/>
          <w:spacing w:val="-12"/>
        </w:rPr>
        <w:t> </w:t>
      </w:r>
      <w:r>
        <w:rPr>
          <w:color w:val="231F20"/>
        </w:rPr>
        <w:t>except</w:t>
      </w:r>
      <w:r>
        <w:rPr>
          <w:color w:val="231F20"/>
          <w:spacing w:val="-12"/>
        </w:rPr>
        <w:t> </w:t>
      </w:r>
      <w:r>
        <w:rPr>
          <w:color w:val="231F20"/>
        </w:rPr>
        <w:t>as indicated</w:t>
      </w:r>
      <w:r>
        <w:rPr>
          <w:color w:val="231F20"/>
          <w:spacing w:val="-4"/>
        </w:rPr>
        <w:t> </w:t>
      </w:r>
      <w:r>
        <w:rPr>
          <w:color w:val="231F20"/>
        </w:rPr>
        <w:t>otherwise).</w:t>
      </w:r>
      <w:r>
        <w:rPr>
          <w:color w:val="231F20"/>
          <w:spacing w:val="-4"/>
        </w:rPr>
        <w:t> </w:t>
      </w:r>
      <w:r>
        <w:rPr>
          <w:color w:val="231F20"/>
        </w:rPr>
        <w:t>FDAP</w:t>
      </w:r>
      <w:r>
        <w:rPr>
          <w:color w:val="231F20"/>
          <w:spacing w:val="-4"/>
        </w:rPr>
        <w:t> </w:t>
      </w:r>
      <w:r>
        <w:rPr>
          <w:color w:val="231F20"/>
        </w:rPr>
        <w:t>income</w:t>
      </w:r>
      <w:r>
        <w:rPr>
          <w:color w:val="231F20"/>
          <w:spacing w:val="-4"/>
        </w:rPr>
        <w:t> </w:t>
      </w:r>
      <w:r>
        <w:rPr>
          <w:color w:val="231F20"/>
        </w:rPr>
        <w:t>is</w:t>
      </w:r>
      <w:r>
        <w:rPr>
          <w:color w:val="231F20"/>
          <w:spacing w:val="-4"/>
        </w:rPr>
        <w:t> </w:t>
      </w:r>
      <w:r>
        <w:rPr>
          <w:color w:val="231F20"/>
        </w:rPr>
        <w:t>all</w:t>
      </w:r>
      <w:r>
        <w:rPr>
          <w:color w:val="231F20"/>
          <w:spacing w:val="-4"/>
        </w:rPr>
        <w:t> </w:t>
      </w:r>
      <w:r>
        <w:rPr>
          <w:color w:val="231F20"/>
        </w:rPr>
        <w:t>income</w:t>
      </w:r>
      <w:r>
        <w:rPr>
          <w:color w:val="231F20"/>
          <w:spacing w:val="-4"/>
        </w:rPr>
        <w:t> </w:t>
      </w:r>
      <w:r>
        <w:rPr>
          <w:color w:val="231F20"/>
        </w:rPr>
        <w:t>included in gross income, including interest (as well as OID), dividends, rents, royalties, and compensation. FDAP income does not include most gains from the sale of property (including market discount and option premiums), as well as other specific items of income described in Regulations section 1.1441-2 (such as interest on bank deposits and short-term OID).</w:t>
      </w:r>
    </w:p>
    <w:p>
      <w:pPr>
        <w:pStyle w:val="BodyText"/>
        <w:spacing w:line="232" w:lineRule="auto" w:before="53"/>
        <w:ind w:right="136" w:firstLine="240"/>
      </w:pPr>
      <w:r>
        <w:rPr>
          <w:color w:val="231F20"/>
        </w:rPr>
        <w:t>Generally,</w:t>
      </w:r>
      <w:r>
        <w:rPr>
          <w:color w:val="231F20"/>
          <w:spacing w:val="-7"/>
        </w:rPr>
        <w:t> </w:t>
      </w:r>
      <w:r>
        <w:rPr>
          <w:color w:val="231F20"/>
        </w:rPr>
        <w:t>an</w:t>
      </w:r>
      <w:r>
        <w:rPr>
          <w:color w:val="231F20"/>
          <w:spacing w:val="-7"/>
        </w:rPr>
        <w:t> </w:t>
      </w:r>
      <w:r>
        <w:rPr>
          <w:color w:val="231F20"/>
        </w:rPr>
        <w:t>amount</w:t>
      </w:r>
      <w:r>
        <w:rPr>
          <w:color w:val="231F20"/>
          <w:spacing w:val="-7"/>
        </w:rPr>
        <w:t> </w:t>
      </w:r>
      <w:r>
        <w:rPr>
          <w:color w:val="231F20"/>
        </w:rPr>
        <w:t>subject</w:t>
      </w:r>
      <w:r>
        <w:rPr>
          <w:color w:val="231F20"/>
          <w:spacing w:val="-7"/>
        </w:rPr>
        <w:t> </w:t>
      </w:r>
      <w:r>
        <w:rPr>
          <w:color w:val="231F20"/>
        </w:rPr>
        <w:t>to</w:t>
      </w:r>
      <w:r>
        <w:rPr>
          <w:color w:val="231F20"/>
          <w:spacing w:val="-7"/>
        </w:rPr>
        <w:t> </w:t>
      </w:r>
      <w:r>
        <w:rPr>
          <w:color w:val="231F20"/>
        </w:rPr>
        <w:t>chapter</w:t>
      </w:r>
      <w:r>
        <w:rPr>
          <w:color w:val="231F20"/>
          <w:spacing w:val="-7"/>
        </w:rPr>
        <w:t> </w:t>
      </w:r>
      <w:r>
        <w:rPr>
          <w:color w:val="231F20"/>
        </w:rPr>
        <w:t>4</w:t>
      </w:r>
      <w:r>
        <w:rPr>
          <w:color w:val="231F20"/>
          <w:spacing w:val="-7"/>
        </w:rPr>
        <w:t> </w:t>
      </w:r>
      <w:r>
        <w:rPr>
          <w:color w:val="231F20"/>
        </w:rPr>
        <w:t>withholding is an amount of U.S. source FDAP income that is also a withholdable payment as defined in Regulations section 1.1473-1(a). The exemptions from withholding provided for under chapter 3 are not applicable when determining whether</w:t>
      </w:r>
      <w:r>
        <w:rPr>
          <w:color w:val="231F20"/>
          <w:spacing w:val="-13"/>
        </w:rPr>
        <w:t> </w:t>
      </w:r>
      <w:r>
        <w:rPr>
          <w:color w:val="231F20"/>
        </w:rPr>
        <w:t>withholding</w:t>
      </w:r>
      <w:r>
        <w:rPr>
          <w:color w:val="231F20"/>
          <w:spacing w:val="-13"/>
        </w:rPr>
        <w:t> </w:t>
      </w:r>
      <w:r>
        <w:rPr>
          <w:color w:val="231F20"/>
        </w:rPr>
        <w:t>applies</w:t>
      </w:r>
      <w:r>
        <w:rPr>
          <w:color w:val="231F20"/>
          <w:spacing w:val="-13"/>
        </w:rPr>
        <w:t> </w:t>
      </w:r>
      <w:r>
        <w:rPr>
          <w:color w:val="231F20"/>
        </w:rPr>
        <w:t>under</w:t>
      </w:r>
      <w:r>
        <w:rPr>
          <w:color w:val="231F20"/>
          <w:spacing w:val="-13"/>
        </w:rPr>
        <w:t> </w:t>
      </w:r>
      <w:r>
        <w:rPr>
          <w:color w:val="231F20"/>
        </w:rPr>
        <w:t>chapter</w:t>
      </w:r>
      <w:r>
        <w:rPr>
          <w:color w:val="231F20"/>
          <w:spacing w:val="-13"/>
        </w:rPr>
        <w:t> </w:t>
      </w:r>
      <w:r>
        <w:rPr>
          <w:color w:val="231F20"/>
        </w:rPr>
        <w:t>4.</w:t>
      </w:r>
      <w:r>
        <w:rPr>
          <w:color w:val="231F20"/>
          <w:spacing w:val="-13"/>
        </w:rPr>
        <w:t> </w:t>
      </w:r>
      <w:r>
        <w:rPr>
          <w:color w:val="231F20"/>
        </w:rPr>
        <w:t>For</w:t>
      </w:r>
      <w:r>
        <w:rPr>
          <w:color w:val="231F20"/>
          <w:spacing w:val="-13"/>
        </w:rPr>
        <w:t> </w:t>
      </w:r>
      <w:r>
        <w:rPr>
          <w:color w:val="231F20"/>
        </w:rPr>
        <w:t>specific exceptions applicable to the definition of a withholdable payment, see Regulations section 1.1473-1(a)(4) (exempting,</w:t>
      </w:r>
      <w:r>
        <w:rPr>
          <w:color w:val="231F20"/>
          <w:spacing w:val="-13"/>
        </w:rPr>
        <w:t> </w:t>
      </w:r>
      <w:r>
        <w:rPr>
          <w:color w:val="231F20"/>
        </w:rPr>
        <w:t>for</w:t>
      </w:r>
      <w:r>
        <w:rPr>
          <w:color w:val="231F20"/>
          <w:spacing w:val="-13"/>
        </w:rPr>
        <w:t> </w:t>
      </w:r>
      <w:r>
        <w:rPr>
          <w:color w:val="231F20"/>
        </w:rPr>
        <w:t>example,</w:t>
      </w:r>
      <w:r>
        <w:rPr>
          <w:color w:val="231F20"/>
          <w:spacing w:val="-13"/>
        </w:rPr>
        <w:t> </w:t>
      </w:r>
      <w:r>
        <w:rPr>
          <w:color w:val="231F20"/>
        </w:rPr>
        <w:t>certain</w:t>
      </w:r>
      <w:r>
        <w:rPr>
          <w:color w:val="231F20"/>
          <w:spacing w:val="-13"/>
        </w:rPr>
        <w:t> </w:t>
      </w:r>
      <w:r>
        <w:rPr>
          <w:color w:val="231F20"/>
        </w:rPr>
        <w:t>nonfinancial</w:t>
      </w:r>
      <w:r>
        <w:rPr>
          <w:color w:val="231F20"/>
          <w:spacing w:val="-13"/>
        </w:rPr>
        <w:t> </w:t>
      </w:r>
      <w:r>
        <w:rPr>
          <w:color w:val="231F20"/>
        </w:rPr>
        <w:t>payments).</w:t>
      </w:r>
    </w:p>
    <w:p>
      <w:pPr>
        <w:pStyle w:val="BodyText"/>
        <w:spacing w:line="232" w:lineRule="auto" w:before="69"/>
        <w:ind w:right="44" w:firstLine="240"/>
      </w:pPr>
      <w:r>
        <w:rPr>
          <w:color w:val="231F20"/>
        </w:rPr>
        <w:t>For</w:t>
      </w:r>
      <w:r>
        <w:rPr>
          <w:color w:val="231F20"/>
          <w:spacing w:val="-13"/>
        </w:rPr>
        <w:t> </w:t>
      </w:r>
      <w:r>
        <w:rPr>
          <w:color w:val="231F20"/>
        </w:rPr>
        <w:t>purposes</w:t>
      </w:r>
      <w:r>
        <w:rPr>
          <w:color w:val="231F20"/>
          <w:spacing w:val="-13"/>
        </w:rPr>
        <w:t> </w:t>
      </w:r>
      <w:r>
        <w:rPr>
          <w:color w:val="231F20"/>
        </w:rPr>
        <w:t>of</w:t>
      </w:r>
      <w:r>
        <w:rPr>
          <w:color w:val="231F20"/>
          <w:spacing w:val="-13"/>
        </w:rPr>
        <w:t> </w:t>
      </w:r>
      <w:r>
        <w:rPr>
          <w:color w:val="231F20"/>
        </w:rPr>
        <w:t>section</w:t>
      </w:r>
      <w:r>
        <w:rPr>
          <w:color w:val="231F20"/>
          <w:spacing w:val="-13"/>
        </w:rPr>
        <w:t> </w:t>
      </w:r>
      <w:r>
        <w:rPr>
          <w:color w:val="231F20"/>
        </w:rPr>
        <w:t>1446(a),</w:t>
      </w:r>
      <w:r>
        <w:rPr>
          <w:color w:val="231F20"/>
          <w:spacing w:val="-13"/>
        </w:rPr>
        <w:t> </w:t>
      </w:r>
      <w:r>
        <w:rPr>
          <w:color w:val="231F20"/>
        </w:rPr>
        <w:t>the</w:t>
      </w:r>
      <w:r>
        <w:rPr>
          <w:color w:val="231F20"/>
          <w:spacing w:val="-13"/>
        </w:rPr>
        <w:t> </w:t>
      </w:r>
      <w:r>
        <w:rPr>
          <w:color w:val="231F20"/>
        </w:rPr>
        <w:t>amount</w:t>
      </w:r>
      <w:r>
        <w:rPr>
          <w:color w:val="231F20"/>
          <w:spacing w:val="-13"/>
        </w:rPr>
        <w:t> </w:t>
      </w:r>
      <w:r>
        <w:rPr>
          <w:color w:val="231F20"/>
        </w:rPr>
        <w:t>subject</w:t>
      </w:r>
      <w:r>
        <w:rPr>
          <w:color w:val="231F20"/>
          <w:spacing w:val="-13"/>
        </w:rPr>
        <w:t> </w:t>
      </w:r>
      <w:r>
        <w:rPr>
          <w:color w:val="231F20"/>
        </w:rPr>
        <w:t>to withholding is the foreign partner’s share of the partnership’s effectively connected taxable income. For purposes of section 1446(f), the amount subject to withholding is the amount realized on the transfer of a partnership interest.</w:t>
      </w:r>
    </w:p>
    <w:p>
      <w:pPr>
        <w:pStyle w:val="BodyText"/>
        <w:spacing w:line="228" w:lineRule="auto" w:before="78"/>
        <w:ind w:right="44"/>
      </w:pPr>
      <w:r>
        <w:rPr>
          <w:rFonts w:ascii="Arial Black"/>
          <w:color w:val="231F20"/>
        </w:rPr>
        <w:t>Beneficial</w:t>
      </w:r>
      <w:r>
        <w:rPr>
          <w:rFonts w:ascii="Arial Black"/>
          <w:color w:val="231F20"/>
          <w:spacing w:val="-17"/>
        </w:rPr>
        <w:t> </w:t>
      </w:r>
      <w:r>
        <w:rPr>
          <w:rFonts w:ascii="Arial Black"/>
          <w:color w:val="231F20"/>
        </w:rPr>
        <w:t>owner.</w:t>
      </w:r>
      <w:r>
        <w:rPr>
          <w:rFonts w:ascii="Arial Black"/>
          <w:color w:val="231F20"/>
          <w:spacing w:val="-3"/>
        </w:rPr>
        <w:t> </w:t>
      </w:r>
      <w:r>
        <w:rPr>
          <w:color w:val="231F20"/>
        </w:rPr>
        <w:t>For</w:t>
      </w:r>
      <w:r>
        <w:rPr>
          <w:color w:val="231F20"/>
          <w:spacing w:val="-14"/>
        </w:rPr>
        <w:t> </w:t>
      </w:r>
      <w:r>
        <w:rPr>
          <w:color w:val="231F20"/>
        </w:rPr>
        <w:t>payments</w:t>
      </w:r>
      <w:r>
        <w:rPr>
          <w:color w:val="231F20"/>
          <w:spacing w:val="-13"/>
        </w:rPr>
        <w:t> </w:t>
      </w:r>
      <w:r>
        <w:rPr>
          <w:color w:val="231F20"/>
        </w:rPr>
        <w:t>other</w:t>
      </w:r>
      <w:r>
        <w:rPr>
          <w:color w:val="231F20"/>
          <w:spacing w:val="-14"/>
        </w:rPr>
        <w:t> </w:t>
      </w:r>
      <w:r>
        <w:rPr>
          <w:color w:val="231F20"/>
        </w:rPr>
        <w:t>than</w:t>
      </w:r>
      <w:r>
        <w:rPr>
          <w:color w:val="231F20"/>
          <w:spacing w:val="-14"/>
        </w:rPr>
        <w:t> </w:t>
      </w:r>
      <w:r>
        <w:rPr>
          <w:color w:val="231F20"/>
        </w:rPr>
        <w:t>those</w:t>
      </w:r>
      <w:r>
        <w:rPr>
          <w:color w:val="231F20"/>
          <w:spacing w:val="-14"/>
        </w:rPr>
        <w:t> </w:t>
      </w:r>
      <w:r>
        <w:rPr>
          <w:color w:val="231F20"/>
        </w:rPr>
        <w:t>for which</w:t>
      </w:r>
      <w:r>
        <w:rPr>
          <w:color w:val="231F20"/>
          <w:spacing w:val="-12"/>
        </w:rPr>
        <w:t> </w:t>
      </w:r>
      <w:r>
        <w:rPr>
          <w:color w:val="231F20"/>
        </w:rPr>
        <w:t>a</w:t>
      </w:r>
      <w:r>
        <w:rPr>
          <w:color w:val="231F20"/>
          <w:spacing w:val="-12"/>
        </w:rPr>
        <w:t> </w:t>
      </w:r>
      <w:r>
        <w:rPr>
          <w:color w:val="231F20"/>
        </w:rPr>
        <w:t>reduced</w:t>
      </w:r>
      <w:r>
        <w:rPr>
          <w:color w:val="231F20"/>
          <w:spacing w:val="-12"/>
        </w:rPr>
        <w:t> </w:t>
      </w:r>
      <w:r>
        <w:rPr>
          <w:color w:val="231F20"/>
        </w:rPr>
        <w:t>rate</w:t>
      </w:r>
      <w:r>
        <w:rPr>
          <w:color w:val="231F20"/>
          <w:spacing w:val="-12"/>
        </w:rPr>
        <w:t> </w:t>
      </w:r>
      <w:r>
        <w:rPr>
          <w:color w:val="231F20"/>
        </w:rPr>
        <w:t>of,</w:t>
      </w:r>
      <w:r>
        <w:rPr>
          <w:color w:val="231F20"/>
          <w:spacing w:val="-12"/>
        </w:rPr>
        <w:t> </w:t>
      </w:r>
      <w:r>
        <w:rPr>
          <w:color w:val="231F20"/>
        </w:rPr>
        <w:t>or</w:t>
      </w:r>
      <w:r>
        <w:rPr>
          <w:color w:val="231F20"/>
          <w:spacing w:val="-12"/>
        </w:rPr>
        <w:t> </w:t>
      </w:r>
      <w:r>
        <w:rPr>
          <w:color w:val="231F20"/>
        </w:rPr>
        <w:t>exemption</w:t>
      </w:r>
      <w:r>
        <w:rPr>
          <w:color w:val="231F20"/>
          <w:spacing w:val="-12"/>
        </w:rPr>
        <w:t> </w:t>
      </w:r>
      <w:r>
        <w:rPr>
          <w:color w:val="231F20"/>
        </w:rPr>
        <w:t>from,</w:t>
      </w:r>
      <w:r>
        <w:rPr>
          <w:color w:val="231F20"/>
          <w:spacing w:val="-12"/>
        </w:rPr>
        <w:t> </w:t>
      </w:r>
      <w:r>
        <w:rPr>
          <w:color w:val="231F20"/>
        </w:rPr>
        <w:t>withholding</w:t>
      </w:r>
      <w:r>
        <w:rPr>
          <w:color w:val="231F20"/>
          <w:spacing w:val="-12"/>
        </w:rPr>
        <w:t> </w:t>
      </w:r>
      <w:r>
        <w:rPr>
          <w:color w:val="231F20"/>
        </w:rPr>
        <w:t>is claimed under an income tax treaty, the beneficial owner of income is generally the person who is required under</w:t>
      </w:r>
    </w:p>
    <w:p>
      <w:pPr>
        <w:pStyle w:val="BodyText"/>
        <w:spacing w:line="232" w:lineRule="auto"/>
        <w:ind w:right="21"/>
      </w:pPr>
      <w:r>
        <w:rPr>
          <w:color w:val="231F20"/>
        </w:rPr>
        <w:t>U.S.</w:t>
      </w:r>
      <w:r>
        <w:rPr>
          <w:color w:val="231F20"/>
          <w:spacing w:val="-9"/>
        </w:rPr>
        <w:t> </w:t>
      </w:r>
      <w:r>
        <w:rPr>
          <w:color w:val="231F20"/>
        </w:rPr>
        <w:t>tax</w:t>
      </w:r>
      <w:r>
        <w:rPr>
          <w:color w:val="231F20"/>
          <w:spacing w:val="-9"/>
        </w:rPr>
        <w:t> </w:t>
      </w:r>
      <w:r>
        <w:rPr>
          <w:color w:val="231F20"/>
        </w:rPr>
        <w:t>principles</w:t>
      </w:r>
      <w:r>
        <w:rPr>
          <w:color w:val="231F20"/>
          <w:spacing w:val="-9"/>
        </w:rPr>
        <w:t> </w:t>
      </w:r>
      <w:r>
        <w:rPr>
          <w:color w:val="231F20"/>
        </w:rPr>
        <w:t>to</w:t>
      </w:r>
      <w:r>
        <w:rPr>
          <w:color w:val="231F20"/>
          <w:spacing w:val="-9"/>
        </w:rPr>
        <w:t> </w:t>
      </w:r>
      <w:r>
        <w:rPr>
          <w:color w:val="231F20"/>
        </w:rPr>
        <w:t>include</w:t>
      </w:r>
      <w:r>
        <w:rPr>
          <w:color w:val="231F20"/>
          <w:spacing w:val="-9"/>
        </w:rPr>
        <w:t> </w:t>
      </w:r>
      <w:r>
        <w:rPr>
          <w:color w:val="231F20"/>
        </w:rPr>
        <w:t>the</w:t>
      </w:r>
      <w:r>
        <w:rPr>
          <w:color w:val="231F20"/>
          <w:spacing w:val="-9"/>
        </w:rPr>
        <w:t> </w:t>
      </w:r>
      <w:r>
        <w:rPr>
          <w:color w:val="231F20"/>
        </w:rPr>
        <w:t>payment</w:t>
      </w:r>
      <w:r>
        <w:rPr>
          <w:color w:val="231F20"/>
          <w:spacing w:val="-9"/>
        </w:rPr>
        <w:t> </w:t>
      </w:r>
      <w:r>
        <w:rPr>
          <w:color w:val="231F20"/>
        </w:rPr>
        <w:t>in</w:t>
      </w:r>
      <w:r>
        <w:rPr>
          <w:color w:val="231F20"/>
          <w:spacing w:val="-9"/>
        </w:rPr>
        <w:t> </w:t>
      </w:r>
      <w:r>
        <w:rPr>
          <w:color w:val="231F20"/>
        </w:rPr>
        <w:t>gross</w:t>
      </w:r>
      <w:r>
        <w:rPr>
          <w:color w:val="231F20"/>
          <w:spacing w:val="-9"/>
        </w:rPr>
        <w:t> </w:t>
      </w:r>
      <w:r>
        <w:rPr>
          <w:color w:val="231F20"/>
        </w:rPr>
        <w:t>income on a tax return. A person is not a beneficial owner of income,</w:t>
      </w:r>
      <w:r>
        <w:rPr>
          <w:color w:val="231F20"/>
          <w:spacing w:val="-13"/>
        </w:rPr>
        <w:t> </w:t>
      </w:r>
      <w:r>
        <w:rPr>
          <w:color w:val="231F20"/>
        </w:rPr>
        <w:t>however,</w:t>
      </w:r>
      <w:r>
        <w:rPr>
          <w:color w:val="231F20"/>
          <w:spacing w:val="-13"/>
        </w:rPr>
        <w:t> </w:t>
      </w:r>
      <w:r>
        <w:rPr>
          <w:color w:val="231F20"/>
        </w:rPr>
        <w:t>to</w:t>
      </w:r>
      <w:r>
        <w:rPr>
          <w:color w:val="231F20"/>
          <w:spacing w:val="-13"/>
        </w:rPr>
        <w:t> </w:t>
      </w:r>
      <w:r>
        <w:rPr>
          <w:color w:val="231F20"/>
        </w:rPr>
        <w:t>the</w:t>
      </w:r>
      <w:r>
        <w:rPr>
          <w:color w:val="231F20"/>
          <w:spacing w:val="-13"/>
        </w:rPr>
        <w:t> </w:t>
      </w:r>
      <w:r>
        <w:rPr>
          <w:color w:val="231F20"/>
        </w:rPr>
        <w:t>extent</w:t>
      </w:r>
      <w:r>
        <w:rPr>
          <w:color w:val="231F20"/>
          <w:spacing w:val="-13"/>
        </w:rPr>
        <w:t> </w:t>
      </w:r>
      <w:r>
        <w:rPr>
          <w:color w:val="231F20"/>
        </w:rPr>
        <w:t>that</w:t>
      </w:r>
      <w:r>
        <w:rPr>
          <w:color w:val="231F20"/>
          <w:spacing w:val="-13"/>
        </w:rPr>
        <w:t> </w:t>
      </w:r>
      <w:r>
        <w:rPr>
          <w:color w:val="231F20"/>
        </w:rPr>
        <w:t>person</w:t>
      </w:r>
      <w:r>
        <w:rPr>
          <w:color w:val="231F20"/>
          <w:spacing w:val="-13"/>
        </w:rPr>
        <w:t> </w:t>
      </w:r>
      <w:r>
        <w:rPr>
          <w:color w:val="231F20"/>
        </w:rPr>
        <w:t>is</w:t>
      </w:r>
      <w:r>
        <w:rPr>
          <w:color w:val="231F20"/>
          <w:spacing w:val="-13"/>
        </w:rPr>
        <w:t> </w:t>
      </w:r>
      <w:r>
        <w:rPr>
          <w:color w:val="231F20"/>
        </w:rPr>
        <w:t>receiving</w:t>
      </w:r>
      <w:r>
        <w:rPr>
          <w:color w:val="231F20"/>
          <w:spacing w:val="-13"/>
        </w:rPr>
        <w:t> </w:t>
      </w:r>
      <w:r>
        <w:rPr>
          <w:color w:val="231F20"/>
        </w:rPr>
        <w:t>the income</w:t>
      </w:r>
      <w:r>
        <w:rPr>
          <w:color w:val="231F20"/>
          <w:spacing w:val="-10"/>
        </w:rPr>
        <w:t> </w:t>
      </w:r>
      <w:r>
        <w:rPr>
          <w:color w:val="231F20"/>
        </w:rPr>
        <w:t>as</w:t>
      </w:r>
      <w:r>
        <w:rPr>
          <w:color w:val="231F20"/>
          <w:spacing w:val="-10"/>
        </w:rPr>
        <w:t> </w:t>
      </w:r>
      <w:r>
        <w:rPr>
          <w:color w:val="231F20"/>
        </w:rPr>
        <w:t>a</w:t>
      </w:r>
      <w:r>
        <w:rPr>
          <w:color w:val="231F20"/>
          <w:spacing w:val="-10"/>
        </w:rPr>
        <w:t> </w:t>
      </w:r>
      <w:r>
        <w:rPr>
          <w:color w:val="231F20"/>
        </w:rPr>
        <w:t>nominee,</w:t>
      </w:r>
      <w:r>
        <w:rPr>
          <w:color w:val="231F20"/>
          <w:spacing w:val="-10"/>
        </w:rPr>
        <w:t> </w:t>
      </w:r>
      <w:r>
        <w:rPr>
          <w:color w:val="231F20"/>
        </w:rPr>
        <w:t>agent,</w:t>
      </w:r>
      <w:r>
        <w:rPr>
          <w:color w:val="231F20"/>
          <w:spacing w:val="-10"/>
        </w:rPr>
        <w:t> </w:t>
      </w:r>
      <w:r>
        <w:rPr>
          <w:color w:val="231F20"/>
        </w:rPr>
        <w:t>or</w:t>
      </w:r>
      <w:r>
        <w:rPr>
          <w:color w:val="231F20"/>
          <w:spacing w:val="-10"/>
        </w:rPr>
        <w:t> </w:t>
      </w:r>
      <w:r>
        <w:rPr>
          <w:color w:val="231F20"/>
        </w:rPr>
        <w:t>custodian,</w:t>
      </w:r>
      <w:r>
        <w:rPr>
          <w:color w:val="231F20"/>
          <w:spacing w:val="-10"/>
        </w:rPr>
        <w:t> </w:t>
      </w:r>
      <w:r>
        <w:rPr>
          <w:color w:val="231F20"/>
        </w:rPr>
        <w:t>or</w:t>
      </w:r>
      <w:r>
        <w:rPr>
          <w:color w:val="231F20"/>
          <w:spacing w:val="-10"/>
        </w:rPr>
        <w:t> </w:t>
      </w:r>
      <w:r>
        <w:rPr>
          <w:color w:val="231F20"/>
        </w:rPr>
        <w:t>to</w:t>
      </w:r>
      <w:r>
        <w:rPr>
          <w:color w:val="231F20"/>
          <w:spacing w:val="-10"/>
        </w:rPr>
        <w:t> </w:t>
      </w:r>
      <w:r>
        <w:rPr>
          <w:color w:val="231F20"/>
        </w:rPr>
        <w:t>the</w:t>
      </w:r>
      <w:r>
        <w:rPr>
          <w:color w:val="231F20"/>
          <w:spacing w:val="-10"/>
        </w:rPr>
        <w:t> </w:t>
      </w:r>
      <w:r>
        <w:rPr>
          <w:color w:val="231F20"/>
        </w:rPr>
        <w:t>extent the person is a conduit whose participation in a transaction is disregarded. In the case of amounts paid that do not constitute income, beneficial ownership is determined as if the payment were income.</w:t>
      </w:r>
    </w:p>
    <w:p>
      <w:pPr>
        <w:pStyle w:val="BodyText"/>
        <w:spacing w:line="232" w:lineRule="auto" w:before="67"/>
        <w:ind w:right="44" w:firstLine="240"/>
      </w:pPr>
      <w:r>
        <w:rPr>
          <w:color w:val="231F20"/>
        </w:rPr>
        <w:t>Foreign</w:t>
      </w:r>
      <w:r>
        <w:rPr>
          <w:color w:val="231F20"/>
          <w:spacing w:val="-7"/>
        </w:rPr>
        <w:t> </w:t>
      </w:r>
      <w:r>
        <w:rPr>
          <w:color w:val="231F20"/>
        </w:rPr>
        <w:t>partnerships,</w:t>
      </w:r>
      <w:r>
        <w:rPr>
          <w:color w:val="231F20"/>
          <w:spacing w:val="-7"/>
        </w:rPr>
        <w:t> </w:t>
      </w:r>
      <w:r>
        <w:rPr>
          <w:color w:val="231F20"/>
        </w:rPr>
        <w:t>foreign</w:t>
      </w:r>
      <w:r>
        <w:rPr>
          <w:color w:val="231F20"/>
          <w:spacing w:val="-7"/>
        </w:rPr>
        <w:t> </w:t>
      </w:r>
      <w:r>
        <w:rPr>
          <w:color w:val="231F20"/>
        </w:rPr>
        <w:t>simple</w:t>
      </w:r>
      <w:r>
        <w:rPr>
          <w:color w:val="231F20"/>
          <w:spacing w:val="-7"/>
        </w:rPr>
        <w:t> </w:t>
      </w:r>
      <w:r>
        <w:rPr>
          <w:color w:val="231F20"/>
        </w:rPr>
        <w:t>trusts,</w:t>
      </w:r>
      <w:r>
        <w:rPr>
          <w:color w:val="231F20"/>
          <w:spacing w:val="-7"/>
        </w:rPr>
        <w:t> </w:t>
      </w:r>
      <w:r>
        <w:rPr>
          <w:color w:val="231F20"/>
        </w:rPr>
        <w:t>and</w:t>
      </w:r>
      <w:r>
        <w:rPr>
          <w:color w:val="231F20"/>
          <w:spacing w:val="-7"/>
        </w:rPr>
        <w:t> </w:t>
      </w:r>
      <w:r>
        <w:rPr>
          <w:color w:val="231F20"/>
        </w:rPr>
        <w:t>foreign grantor</w:t>
      </w:r>
      <w:r>
        <w:rPr>
          <w:color w:val="231F20"/>
          <w:spacing w:val="-12"/>
        </w:rPr>
        <w:t> </w:t>
      </w:r>
      <w:r>
        <w:rPr>
          <w:color w:val="231F20"/>
        </w:rPr>
        <w:t>trusts</w:t>
      </w:r>
      <w:r>
        <w:rPr>
          <w:color w:val="231F20"/>
          <w:spacing w:val="-12"/>
        </w:rPr>
        <w:t> </w:t>
      </w:r>
      <w:r>
        <w:rPr>
          <w:color w:val="231F20"/>
        </w:rPr>
        <w:t>are</w:t>
      </w:r>
      <w:r>
        <w:rPr>
          <w:color w:val="231F20"/>
          <w:spacing w:val="-12"/>
        </w:rPr>
        <w:t> </w:t>
      </w:r>
      <w:r>
        <w:rPr>
          <w:color w:val="231F20"/>
        </w:rPr>
        <w:t>not</w:t>
      </w:r>
      <w:r>
        <w:rPr>
          <w:color w:val="231F20"/>
          <w:spacing w:val="-12"/>
        </w:rPr>
        <w:t> </w:t>
      </w:r>
      <w:r>
        <w:rPr>
          <w:color w:val="231F20"/>
        </w:rPr>
        <w:t>the</w:t>
      </w:r>
      <w:r>
        <w:rPr>
          <w:color w:val="231F20"/>
          <w:spacing w:val="-12"/>
        </w:rPr>
        <w:t> </w:t>
      </w:r>
      <w:r>
        <w:rPr>
          <w:color w:val="231F20"/>
        </w:rPr>
        <w:t>beneficial</w:t>
      </w:r>
      <w:r>
        <w:rPr>
          <w:color w:val="231F20"/>
          <w:spacing w:val="-12"/>
        </w:rPr>
        <w:t> </w:t>
      </w:r>
      <w:r>
        <w:rPr>
          <w:color w:val="231F20"/>
        </w:rPr>
        <w:t>owners</w:t>
      </w:r>
      <w:r>
        <w:rPr>
          <w:color w:val="231F20"/>
          <w:spacing w:val="-12"/>
        </w:rPr>
        <w:t> </w:t>
      </w:r>
      <w:r>
        <w:rPr>
          <w:color w:val="231F20"/>
        </w:rPr>
        <w:t>of</w:t>
      </w:r>
      <w:r>
        <w:rPr>
          <w:color w:val="231F20"/>
          <w:spacing w:val="-12"/>
        </w:rPr>
        <w:t> </w:t>
      </w:r>
      <w:r>
        <w:rPr>
          <w:color w:val="231F20"/>
        </w:rPr>
        <w:t>income</w:t>
      </w:r>
      <w:r>
        <w:rPr>
          <w:color w:val="231F20"/>
          <w:spacing w:val="-12"/>
        </w:rPr>
        <w:t> </w:t>
      </w:r>
      <w:r>
        <w:rPr>
          <w:color w:val="231F20"/>
        </w:rPr>
        <w:t>paid to the partnership or trust. The beneficial owners of income paid to a foreign partnership are generally the partners</w:t>
      </w:r>
      <w:r>
        <w:rPr>
          <w:color w:val="231F20"/>
          <w:spacing w:val="-13"/>
        </w:rPr>
        <w:t> </w:t>
      </w:r>
      <w:r>
        <w:rPr>
          <w:color w:val="231F20"/>
        </w:rPr>
        <w:t>in</w:t>
      </w:r>
      <w:r>
        <w:rPr>
          <w:color w:val="231F20"/>
          <w:spacing w:val="-13"/>
        </w:rPr>
        <w:t> </w:t>
      </w:r>
      <w:r>
        <w:rPr>
          <w:color w:val="231F20"/>
        </w:rPr>
        <w:t>the</w:t>
      </w:r>
      <w:r>
        <w:rPr>
          <w:color w:val="231F20"/>
          <w:spacing w:val="-13"/>
        </w:rPr>
        <w:t> </w:t>
      </w:r>
      <w:r>
        <w:rPr>
          <w:color w:val="231F20"/>
        </w:rPr>
        <w:t>partnership,</w:t>
      </w:r>
      <w:r>
        <w:rPr>
          <w:color w:val="231F20"/>
          <w:spacing w:val="-13"/>
        </w:rPr>
        <w:t> </w:t>
      </w:r>
      <w:r>
        <w:rPr>
          <w:color w:val="231F20"/>
        </w:rPr>
        <w:t>provided</w:t>
      </w:r>
      <w:r>
        <w:rPr>
          <w:color w:val="231F20"/>
          <w:spacing w:val="-13"/>
        </w:rPr>
        <w:t> </w:t>
      </w:r>
      <w:r>
        <w:rPr>
          <w:color w:val="231F20"/>
        </w:rPr>
        <w:t>that</w:t>
      </w:r>
      <w:r>
        <w:rPr>
          <w:color w:val="231F20"/>
          <w:spacing w:val="-13"/>
        </w:rPr>
        <w:t> </w:t>
      </w:r>
      <w:r>
        <w:rPr>
          <w:color w:val="231F20"/>
        </w:rPr>
        <w:t>the</w:t>
      </w:r>
      <w:r>
        <w:rPr>
          <w:color w:val="231F20"/>
          <w:spacing w:val="-13"/>
        </w:rPr>
        <w:t> </w:t>
      </w:r>
      <w:r>
        <w:rPr>
          <w:color w:val="231F20"/>
        </w:rPr>
        <w:t>partner</w:t>
      </w:r>
      <w:r>
        <w:rPr>
          <w:color w:val="231F20"/>
          <w:spacing w:val="-13"/>
        </w:rPr>
        <w:t> </w:t>
      </w:r>
      <w:r>
        <w:rPr>
          <w:color w:val="231F20"/>
        </w:rPr>
        <w:t>is</w:t>
      </w:r>
      <w:r>
        <w:rPr>
          <w:color w:val="231F20"/>
          <w:spacing w:val="-13"/>
        </w:rPr>
        <w:t> </w:t>
      </w:r>
      <w:r>
        <w:rPr>
          <w:color w:val="231F20"/>
        </w:rPr>
        <w:t>not itself a partnership, foreign simple or grantor trust, nominee,</w:t>
      </w:r>
      <w:r>
        <w:rPr>
          <w:color w:val="231F20"/>
          <w:spacing w:val="-8"/>
        </w:rPr>
        <w:t> </w:t>
      </w:r>
      <w:r>
        <w:rPr>
          <w:color w:val="231F20"/>
        </w:rPr>
        <w:t>or</w:t>
      </w:r>
      <w:r>
        <w:rPr>
          <w:color w:val="231F20"/>
          <w:spacing w:val="-8"/>
        </w:rPr>
        <w:t> </w:t>
      </w:r>
      <w:r>
        <w:rPr>
          <w:color w:val="231F20"/>
        </w:rPr>
        <w:t>other</w:t>
      </w:r>
      <w:r>
        <w:rPr>
          <w:color w:val="231F20"/>
          <w:spacing w:val="-8"/>
        </w:rPr>
        <w:t> </w:t>
      </w:r>
      <w:r>
        <w:rPr>
          <w:color w:val="231F20"/>
        </w:rPr>
        <w:t>agent.</w:t>
      </w:r>
      <w:r>
        <w:rPr>
          <w:color w:val="231F20"/>
          <w:spacing w:val="-8"/>
        </w:rPr>
        <w:t> </w:t>
      </w:r>
      <w:r>
        <w:rPr>
          <w:color w:val="231F20"/>
        </w:rPr>
        <w:t>The</w:t>
      </w:r>
      <w:r>
        <w:rPr>
          <w:color w:val="231F20"/>
          <w:spacing w:val="-8"/>
        </w:rPr>
        <w:t> </w:t>
      </w:r>
      <w:r>
        <w:rPr>
          <w:color w:val="231F20"/>
        </w:rPr>
        <w:t>beneficial</w:t>
      </w:r>
      <w:r>
        <w:rPr>
          <w:color w:val="231F20"/>
          <w:spacing w:val="-8"/>
        </w:rPr>
        <w:t> </w:t>
      </w:r>
      <w:r>
        <w:rPr>
          <w:color w:val="231F20"/>
        </w:rPr>
        <w:t>owners</w:t>
      </w:r>
      <w:r>
        <w:rPr>
          <w:color w:val="231F20"/>
          <w:spacing w:val="-8"/>
        </w:rPr>
        <w:t> </w:t>
      </w:r>
      <w:r>
        <w:rPr>
          <w:color w:val="231F20"/>
        </w:rPr>
        <w:t>of</w:t>
      </w:r>
      <w:r>
        <w:rPr>
          <w:color w:val="231F20"/>
          <w:spacing w:val="-8"/>
        </w:rPr>
        <w:t> </w:t>
      </w:r>
      <w:r>
        <w:rPr>
          <w:color w:val="231F20"/>
        </w:rPr>
        <w:t>income paid</w:t>
      </w:r>
      <w:r>
        <w:rPr>
          <w:color w:val="231F20"/>
          <w:spacing w:val="-4"/>
        </w:rPr>
        <w:t> </w:t>
      </w:r>
      <w:r>
        <w:rPr>
          <w:color w:val="231F20"/>
        </w:rPr>
        <w:t>to</w:t>
      </w:r>
      <w:r>
        <w:rPr>
          <w:color w:val="231F20"/>
          <w:spacing w:val="-4"/>
        </w:rPr>
        <w:t> </w:t>
      </w:r>
      <w:r>
        <w:rPr>
          <w:color w:val="231F20"/>
        </w:rPr>
        <w:t>a</w:t>
      </w:r>
      <w:r>
        <w:rPr>
          <w:color w:val="231F20"/>
          <w:spacing w:val="-4"/>
        </w:rPr>
        <w:t> </w:t>
      </w:r>
      <w:r>
        <w:rPr>
          <w:color w:val="231F20"/>
        </w:rPr>
        <w:t>foreign</w:t>
      </w:r>
      <w:r>
        <w:rPr>
          <w:color w:val="231F20"/>
          <w:spacing w:val="-4"/>
        </w:rPr>
        <w:t> </w:t>
      </w:r>
      <w:r>
        <w:rPr>
          <w:color w:val="231F20"/>
        </w:rPr>
        <w:t>simple</w:t>
      </w:r>
      <w:r>
        <w:rPr>
          <w:color w:val="231F20"/>
          <w:spacing w:val="-4"/>
        </w:rPr>
        <w:t> </w:t>
      </w:r>
      <w:r>
        <w:rPr>
          <w:color w:val="231F20"/>
        </w:rPr>
        <w:t>trust</w:t>
      </w:r>
      <w:r>
        <w:rPr>
          <w:color w:val="231F20"/>
          <w:spacing w:val="-4"/>
        </w:rPr>
        <w:t> </w:t>
      </w:r>
      <w:r>
        <w:rPr>
          <w:color w:val="231F20"/>
        </w:rPr>
        <w:t>(that</w:t>
      </w:r>
      <w:r>
        <w:rPr>
          <w:color w:val="231F20"/>
          <w:spacing w:val="-4"/>
        </w:rPr>
        <w:t> </w:t>
      </w:r>
      <w:r>
        <w:rPr>
          <w:color w:val="231F20"/>
        </w:rPr>
        <w:t>is,</w:t>
      </w:r>
      <w:r>
        <w:rPr>
          <w:color w:val="231F20"/>
          <w:spacing w:val="-4"/>
        </w:rPr>
        <w:t> </w:t>
      </w:r>
      <w:r>
        <w:rPr>
          <w:color w:val="231F20"/>
        </w:rPr>
        <w:t>a</w:t>
      </w:r>
      <w:r>
        <w:rPr>
          <w:color w:val="231F20"/>
          <w:spacing w:val="-4"/>
        </w:rPr>
        <w:t> </w:t>
      </w:r>
      <w:r>
        <w:rPr>
          <w:color w:val="231F20"/>
        </w:rPr>
        <w:t>foreign</w:t>
      </w:r>
      <w:r>
        <w:rPr>
          <w:color w:val="231F20"/>
          <w:spacing w:val="-4"/>
        </w:rPr>
        <w:t> </w:t>
      </w:r>
      <w:r>
        <w:rPr>
          <w:color w:val="231F20"/>
        </w:rPr>
        <w:t>trust</w:t>
      </w:r>
      <w:r>
        <w:rPr>
          <w:color w:val="231F20"/>
          <w:spacing w:val="-4"/>
        </w:rPr>
        <w:t> </w:t>
      </w:r>
      <w:r>
        <w:rPr>
          <w:color w:val="231F20"/>
        </w:rPr>
        <w:t>that</w:t>
      </w:r>
      <w:r>
        <w:rPr>
          <w:color w:val="231F20"/>
          <w:spacing w:val="-4"/>
        </w:rPr>
        <w:t> </w:t>
      </w:r>
      <w:r>
        <w:rPr>
          <w:color w:val="231F20"/>
        </w:rPr>
        <w:t>is described in section 651(a)) are generally the beneficiaries</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trust,</w:t>
      </w:r>
      <w:r>
        <w:rPr>
          <w:color w:val="231F20"/>
          <w:spacing w:val="-2"/>
        </w:rPr>
        <w:t> </w:t>
      </w:r>
      <w:r>
        <w:rPr>
          <w:color w:val="231F20"/>
        </w:rPr>
        <w:t>if</w:t>
      </w:r>
      <w:r>
        <w:rPr>
          <w:color w:val="231F20"/>
          <w:spacing w:val="-2"/>
        </w:rPr>
        <w:t> </w:t>
      </w:r>
      <w:r>
        <w:rPr>
          <w:color w:val="231F20"/>
        </w:rPr>
        <w:t>the</w:t>
      </w:r>
      <w:r>
        <w:rPr>
          <w:color w:val="231F20"/>
          <w:spacing w:val="-2"/>
        </w:rPr>
        <w:t> </w:t>
      </w:r>
      <w:r>
        <w:rPr>
          <w:color w:val="231F20"/>
        </w:rPr>
        <w:t>beneficiary</w:t>
      </w:r>
      <w:r>
        <w:rPr>
          <w:color w:val="231F20"/>
          <w:spacing w:val="-2"/>
        </w:rPr>
        <w:t> </w:t>
      </w:r>
      <w:r>
        <w:rPr>
          <w:color w:val="231F20"/>
        </w:rPr>
        <w:t>is</w:t>
      </w:r>
      <w:r>
        <w:rPr>
          <w:color w:val="231F20"/>
          <w:spacing w:val="-2"/>
        </w:rPr>
        <w:t> </w:t>
      </w:r>
      <w:r>
        <w:rPr>
          <w:color w:val="231F20"/>
        </w:rPr>
        <w:t>not</w:t>
      </w:r>
      <w:r>
        <w:rPr>
          <w:color w:val="231F20"/>
          <w:spacing w:val="-2"/>
        </w:rPr>
        <w:t> </w:t>
      </w:r>
      <w:r>
        <w:rPr>
          <w:color w:val="231F20"/>
        </w:rPr>
        <w:t>a</w:t>
      </w:r>
      <w:r>
        <w:rPr>
          <w:color w:val="231F20"/>
          <w:spacing w:val="-2"/>
        </w:rPr>
        <w:t> </w:t>
      </w:r>
      <w:r>
        <w:rPr>
          <w:color w:val="231F20"/>
        </w:rPr>
        <w:t>foreign partnership, foreign simple or grantor trust, nominee, or other agent. The beneficial owners of a foreign grantor trust (that is, a foreign trust to the extent that all or a portion of the income of the trust is treated as owned by the</w:t>
      </w:r>
      <w:r>
        <w:rPr>
          <w:color w:val="231F20"/>
          <w:spacing w:val="-5"/>
        </w:rPr>
        <w:t> </w:t>
      </w:r>
      <w:r>
        <w:rPr>
          <w:color w:val="231F20"/>
        </w:rPr>
        <w:t>grantor</w:t>
      </w:r>
      <w:r>
        <w:rPr>
          <w:color w:val="231F20"/>
          <w:spacing w:val="-5"/>
        </w:rPr>
        <w:t> </w:t>
      </w:r>
      <w:r>
        <w:rPr>
          <w:color w:val="231F20"/>
        </w:rPr>
        <w:t>or</w:t>
      </w:r>
      <w:r>
        <w:rPr>
          <w:color w:val="231F20"/>
          <w:spacing w:val="-5"/>
        </w:rPr>
        <w:t> </w:t>
      </w:r>
      <w:r>
        <w:rPr>
          <w:color w:val="231F20"/>
        </w:rPr>
        <w:t>another</w:t>
      </w:r>
      <w:r>
        <w:rPr>
          <w:color w:val="231F20"/>
          <w:spacing w:val="-5"/>
        </w:rPr>
        <w:t> </w:t>
      </w:r>
      <w:r>
        <w:rPr>
          <w:color w:val="231F20"/>
        </w:rPr>
        <w:t>person</w:t>
      </w:r>
      <w:r>
        <w:rPr>
          <w:color w:val="231F20"/>
          <w:spacing w:val="-5"/>
        </w:rPr>
        <w:t> </w:t>
      </w:r>
      <w:r>
        <w:rPr>
          <w:color w:val="231F20"/>
        </w:rPr>
        <w:t>under</w:t>
      </w:r>
      <w:r>
        <w:rPr>
          <w:color w:val="231F20"/>
          <w:spacing w:val="-5"/>
        </w:rPr>
        <w:t> </w:t>
      </w:r>
      <w:r>
        <w:rPr>
          <w:color w:val="231F20"/>
        </w:rPr>
        <w:t>sections</w:t>
      </w:r>
      <w:r>
        <w:rPr>
          <w:color w:val="231F20"/>
          <w:spacing w:val="-5"/>
        </w:rPr>
        <w:t> </w:t>
      </w:r>
      <w:r>
        <w:rPr>
          <w:color w:val="231F20"/>
        </w:rPr>
        <w:t>671</w:t>
      </w:r>
      <w:r>
        <w:rPr>
          <w:color w:val="231F20"/>
          <w:spacing w:val="-5"/>
        </w:rPr>
        <w:t> </w:t>
      </w:r>
      <w:r>
        <w:rPr>
          <w:color w:val="231F20"/>
        </w:rPr>
        <w:t>through</w:t>
      </w:r>
    </w:p>
    <w:p>
      <w:pPr>
        <w:pStyle w:val="BodyText"/>
        <w:spacing w:line="232" w:lineRule="auto" w:before="14"/>
        <w:ind w:right="21"/>
      </w:pPr>
      <w:r>
        <w:rPr>
          <w:color w:val="231F20"/>
        </w:rPr>
        <w:t>679) are the persons treated as the owners of the trust. The</w:t>
      </w:r>
      <w:r>
        <w:rPr>
          <w:color w:val="231F20"/>
          <w:spacing w:val="-11"/>
        </w:rPr>
        <w:t> </w:t>
      </w:r>
      <w:r>
        <w:rPr>
          <w:color w:val="231F20"/>
        </w:rPr>
        <w:t>beneficial</w:t>
      </w:r>
      <w:r>
        <w:rPr>
          <w:color w:val="231F20"/>
          <w:spacing w:val="-11"/>
        </w:rPr>
        <w:t> </w:t>
      </w:r>
      <w:r>
        <w:rPr>
          <w:color w:val="231F20"/>
        </w:rPr>
        <w:t>owners</w:t>
      </w:r>
      <w:r>
        <w:rPr>
          <w:color w:val="231F20"/>
          <w:spacing w:val="-11"/>
        </w:rPr>
        <w:t> </w:t>
      </w:r>
      <w:r>
        <w:rPr>
          <w:color w:val="231F20"/>
        </w:rPr>
        <w:t>of</w:t>
      </w:r>
      <w:r>
        <w:rPr>
          <w:color w:val="231F20"/>
          <w:spacing w:val="-11"/>
        </w:rPr>
        <w:t> </w:t>
      </w:r>
      <w:r>
        <w:rPr>
          <w:color w:val="231F20"/>
        </w:rPr>
        <w:t>income</w:t>
      </w:r>
      <w:r>
        <w:rPr>
          <w:color w:val="231F20"/>
          <w:spacing w:val="-11"/>
        </w:rPr>
        <w:t> </w:t>
      </w:r>
      <w:r>
        <w:rPr>
          <w:color w:val="231F20"/>
        </w:rPr>
        <w:t>paid</w:t>
      </w:r>
      <w:r>
        <w:rPr>
          <w:color w:val="231F20"/>
          <w:spacing w:val="-11"/>
        </w:rPr>
        <w:t> </w:t>
      </w:r>
      <w:r>
        <w:rPr>
          <w:color w:val="231F20"/>
        </w:rPr>
        <w:t>to</w:t>
      </w:r>
      <w:r>
        <w:rPr>
          <w:color w:val="231F20"/>
          <w:spacing w:val="-11"/>
        </w:rPr>
        <w:t> </w:t>
      </w:r>
      <w:r>
        <w:rPr>
          <w:color w:val="231F20"/>
        </w:rPr>
        <w:t>a</w:t>
      </w:r>
      <w:r>
        <w:rPr>
          <w:color w:val="231F20"/>
          <w:spacing w:val="-11"/>
        </w:rPr>
        <w:t> </w:t>
      </w:r>
      <w:r>
        <w:rPr>
          <w:color w:val="231F20"/>
        </w:rPr>
        <w:t>foreign</w:t>
      </w:r>
      <w:r>
        <w:rPr>
          <w:color w:val="231F20"/>
          <w:spacing w:val="-11"/>
        </w:rPr>
        <w:t> </w:t>
      </w:r>
      <w:r>
        <w:rPr>
          <w:color w:val="231F20"/>
        </w:rPr>
        <w:t>complex trust (that is, a foreign trust that is not a foreign simple</w:t>
      </w:r>
      <w:r>
        <w:rPr>
          <w:color w:val="231F20"/>
        </w:rPr>
        <w:t> trust or foreign grantor trust) is the trust itself.</w:t>
      </w:r>
    </w:p>
    <w:p>
      <w:pPr>
        <w:pStyle w:val="BodyText"/>
        <w:spacing w:line="232" w:lineRule="auto" w:before="64"/>
        <w:ind w:right="44" w:firstLine="240"/>
      </w:pPr>
      <w:r>
        <w:rPr>
          <w:color w:val="231F20"/>
        </w:rPr>
        <w:t>Generally,</w:t>
      </w:r>
      <w:r>
        <w:rPr>
          <w:color w:val="231F20"/>
          <w:spacing w:val="-10"/>
        </w:rPr>
        <w:t> </w:t>
      </w:r>
      <w:r>
        <w:rPr>
          <w:color w:val="231F20"/>
        </w:rPr>
        <w:t>for</w:t>
      </w:r>
      <w:r>
        <w:rPr>
          <w:color w:val="231F20"/>
          <w:spacing w:val="-10"/>
        </w:rPr>
        <w:t> </w:t>
      </w:r>
      <w:r>
        <w:rPr>
          <w:color w:val="231F20"/>
        </w:rPr>
        <w:t>purposes</w:t>
      </w:r>
      <w:r>
        <w:rPr>
          <w:color w:val="231F20"/>
          <w:spacing w:val="-10"/>
        </w:rPr>
        <w:t> </w:t>
      </w:r>
      <w:r>
        <w:rPr>
          <w:color w:val="231F20"/>
        </w:rPr>
        <w:t>of</w:t>
      </w:r>
      <w:r>
        <w:rPr>
          <w:color w:val="231F20"/>
          <w:spacing w:val="-10"/>
        </w:rPr>
        <w:t> </w:t>
      </w:r>
      <w:r>
        <w:rPr>
          <w:color w:val="231F20"/>
        </w:rPr>
        <w:t>sections</w:t>
      </w:r>
      <w:r>
        <w:rPr>
          <w:color w:val="231F20"/>
          <w:spacing w:val="-10"/>
        </w:rPr>
        <w:t> </w:t>
      </w:r>
      <w:r>
        <w:rPr>
          <w:color w:val="231F20"/>
        </w:rPr>
        <w:t>1446(a)</w:t>
      </w:r>
      <w:r>
        <w:rPr>
          <w:color w:val="231F20"/>
          <w:spacing w:val="-10"/>
        </w:rPr>
        <w:t> </w:t>
      </w:r>
      <w:r>
        <w:rPr>
          <w:color w:val="231F20"/>
        </w:rPr>
        <w:t>and</w:t>
      </w:r>
      <w:r>
        <w:rPr>
          <w:color w:val="231F20"/>
          <w:spacing w:val="-10"/>
        </w:rPr>
        <w:t> </w:t>
      </w:r>
      <w:r>
        <w:rPr>
          <w:color w:val="231F20"/>
        </w:rPr>
        <w:t>(f),</w:t>
      </w:r>
      <w:r>
        <w:rPr>
          <w:color w:val="231F20"/>
          <w:spacing w:val="-10"/>
        </w:rPr>
        <w:t> </w:t>
      </w:r>
      <w:r>
        <w:rPr>
          <w:color w:val="231F20"/>
        </w:rPr>
        <w:t>the same beneficial owner rules apply, except that under section</w:t>
      </w:r>
      <w:r>
        <w:rPr>
          <w:color w:val="231F20"/>
          <w:spacing w:val="-12"/>
        </w:rPr>
        <w:t> </w:t>
      </w:r>
      <w:r>
        <w:rPr>
          <w:color w:val="231F20"/>
        </w:rPr>
        <w:t>1446(a)</w:t>
      </w:r>
      <w:r>
        <w:rPr>
          <w:color w:val="231F20"/>
          <w:spacing w:val="-12"/>
        </w:rPr>
        <w:t> </w:t>
      </w:r>
      <w:r>
        <w:rPr>
          <w:color w:val="231F20"/>
        </w:rPr>
        <w:t>and</w:t>
      </w:r>
      <w:r>
        <w:rPr>
          <w:color w:val="231F20"/>
          <w:spacing w:val="-12"/>
        </w:rPr>
        <w:t> </w:t>
      </w:r>
      <w:r>
        <w:rPr>
          <w:color w:val="231F20"/>
        </w:rPr>
        <w:t>(f)</w:t>
      </w:r>
      <w:r>
        <w:rPr>
          <w:color w:val="231F20"/>
          <w:spacing w:val="-12"/>
        </w:rPr>
        <w:t> </w:t>
      </w:r>
      <w:r>
        <w:rPr>
          <w:color w:val="231F20"/>
        </w:rPr>
        <w:t>a</w:t>
      </w:r>
      <w:r>
        <w:rPr>
          <w:color w:val="231F20"/>
          <w:spacing w:val="-12"/>
        </w:rPr>
        <w:t> </w:t>
      </w:r>
      <w:r>
        <w:rPr>
          <w:color w:val="231F20"/>
        </w:rPr>
        <w:t>foreign</w:t>
      </w:r>
      <w:r>
        <w:rPr>
          <w:color w:val="231F20"/>
          <w:spacing w:val="-12"/>
        </w:rPr>
        <w:t> </w:t>
      </w:r>
      <w:r>
        <w:rPr>
          <w:color w:val="231F20"/>
        </w:rPr>
        <w:t>simple</w:t>
      </w:r>
      <w:r>
        <w:rPr>
          <w:color w:val="231F20"/>
          <w:spacing w:val="-12"/>
        </w:rPr>
        <w:t> </w:t>
      </w:r>
      <w:r>
        <w:rPr>
          <w:color w:val="231F20"/>
        </w:rPr>
        <w:t>trust</w:t>
      </w:r>
      <w:r>
        <w:rPr>
          <w:color w:val="231F20"/>
          <w:spacing w:val="-12"/>
        </w:rPr>
        <w:t> </w:t>
      </w:r>
      <w:r>
        <w:rPr>
          <w:color w:val="231F20"/>
        </w:rPr>
        <w:t>is</w:t>
      </w:r>
      <w:r>
        <w:rPr>
          <w:color w:val="231F20"/>
          <w:spacing w:val="-12"/>
        </w:rPr>
        <w:t> </w:t>
      </w:r>
      <w:r>
        <w:rPr>
          <w:color w:val="231F20"/>
        </w:rPr>
        <w:t>required</w:t>
      </w:r>
      <w:r>
        <w:rPr>
          <w:color w:val="231F20"/>
          <w:spacing w:val="-12"/>
        </w:rPr>
        <w:t> </w:t>
      </w:r>
      <w:r>
        <w:rPr>
          <w:color w:val="231F20"/>
        </w:rPr>
        <w:t>to</w:t>
      </w:r>
    </w:p>
    <w:p>
      <w:pPr>
        <w:pStyle w:val="BodyText"/>
        <w:spacing w:line="232" w:lineRule="auto" w:before="138"/>
        <w:ind w:right="216"/>
      </w:pPr>
      <w:r>
        <w:rPr/>
        <w:br w:type="column"/>
      </w:r>
      <w:r>
        <w:rPr>
          <w:color w:val="231F20"/>
        </w:rPr>
        <w:t>provide</w:t>
      </w:r>
      <w:r>
        <w:rPr>
          <w:color w:val="231F20"/>
          <w:spacing w:val="-12"/>
        </w:rPr>
        <w:t> </w:t>
      </w:r>
      <w:r>
        <w:rPr>
          <w:color w:val="231F20"/>
        </w:rPr>
        <w:t>a</w:t>
      </w:r>
      <w:r>
        <w:rPr>
          <w:color w:val="231F20"/>
          <w:spacing w:val="-12"/>
        </w:rPr>
        <w:t> </w:t>
      </w:r>
      <w:r>
        <w:rPr>
          <w:color w:val="231F20"/>
        </w:rPr>
        <w:t>Form</w:t>
      </w:r>
      <w:r>
        <w:rPr>
          <w:color w:val="231F20"/>
          <w:spacing w:val="-12"/>
        </w:rPr>
        <w:t> </w:t>
      </w:r>
      <w:r>
        <w:rPr>
          <w:color w:val="231F20"/>
        </w:rPr>
        <w:t>W-8</w:t>
      </w:r>
      <w:r>
        <w:rPr>
          <w:color w:val="231F20"/>
          <w:spacing w:val="-12"/>
        </w:rPr>
        <w:t> </w:t>
      </w:r>
      <w:r>
        <w:rPr>
          <w:color w:val="231F20"/>
        </w:rPr>
        <w:t>on</w:t>
      </w:r>
      <w:r>
        <w:rPr>
          <w:color w:val="231F20"/>
          <w:spacing w:val="-12"/>
        </w:rPr>
        <w:t> </w:t>
      </w:r>
      <w:r>
        <w:rPr>
          <w:color w:val="231F20"/>
        </w:rPr>
        <w:t>its</w:t>
      </w:r>
      <w:r>
        <w:rPr>
          <w:color w:val="231F20"/>
          <w:spacing w:val="-12"/>
        </w:rPr>
        <w:t> </w:t>
      </w:r>
      <w:r>
        <w:rPr>
          <w:color w:val="231F20"/>
        </w:rPr>
        <w:t>own</w:t>
      </w:r>
      <w:r>
        <w:rPr>
          <w:color w:val="231F20"/>
          <w:spacing w:val="-12"/>
        </w:rPr>
        <w:t> </w:t>
      </w:r>
      <w:r>
        <w:rPr>
          <w:color w:val="231F20"/>
        </w:rPr>
        <w:t>behalf</w:t>
      </w:r>
      <w:r>
        <w:rPr>
          <w:color w:val="231F20"/>
          <w:spacing w:val="-12"/>
        </w:rPr>
        <w:t> </w:t>
      </w:r>
      <w:r>
        <w:rPr>
          <w:color w:val="231F20"/>
        </w:rPr>
        <w:t>rather</w:t>
      </w:r>
      <w:r>
        <w:rPr>
          <w:color w:val="231F20"/>
          <w:spacing w:val="-12"/>
        </w:rPr>
        <w:t> </w:t>
      </w:r>
      <w:r>
        <w:rPr>
          <w:color w:val="231F20"/>
        </w:rPr>
        <w:t>than</w:t>
      </w:r>
      <w:r>
        <w:rPr>
          <w:color w:val="231F20"/>
          <w:spacing w:val="-12"/>
        </w:rPr>
        <w:t> </w:t>
      </w:r>
      <w:r>
        <w:rPr>
          <w:color w:val="231F20"/>
        </w:rPr>
        <w:t>on behalf of the beneficiary of such trust.</w:t>
      </w:r>
    </w:p>
    <w:p>
      <w:pPr>
        <w:pStyle w:val="BodyText"/>
        <w:spacing w:line="232" w:lineRule="auto" w:before="62"/>
        <w:ind w:right="96" w:firstLine="240"/>
      </w:pPr>
      <w:r>
        <w:rPr>
          <w:color w:val="231F20"/>
        </w:rPr>
        <w:t>A payment to a U.S. partnership, U.S. trust, or U.S. estate is treated as a payment to a U.S. payee. A U.S. partnership,</w:t>
      </w:r>
      <w:r>
        <w:rPr>
          <w:color w:val="231F20"/>
          <w:spacing w:val="-12"/>
        </w:rPr>
        <w:t> </w:t>
      </w:r>
      <w:r>
        <w:rPr>
          <w:color w:val="231F20"/>
        </w:rPr>
        <w:t>trust,</w:t>
      </w:r>
      <w:r>
        <w:rPr>
          <w:color w:val="231F20"/>
          <w:spacing w:val="-12"/>
        </w:rPr>
        <w:t> </w:t>
      </w:r>
      <w:r>
        <w:rPr>
          <w:color w:val="231F20"/>
        </w:rPr>
        <w:t>or</w:t>
      </w:r>
      <w:r>
        <w:rPr>
          <w:color w:val="231F20"/>
          <w:spacing w:val="-12"/>
        </w:rPr>
        <w:t> </w:t>
      </w:r>
      <w:r>
        <w:rPr>
          <w:color w:val="231F20"/>
        </w:rPr>
        <w:t>estate</w:t>
      </w:r>
      <w:r>
        <w:rPr>
          <w:color w:val="231F20"/>
          <w:spacing w:val="-12"/>
        </w:rPr>
        <w:t> </w:t>
      </w:r>
      <w:r>
        <w:rPr>
          <w:color w:val="231F20"/>
        </w:rPr>
        <w:t>should</w:t>
      </w:r>
      <w:r>
        <w:rPr>
          <w:color w:val="231F20"/>
          <w:spacing w:val="-12"/>
        </w:rPr>
        <w:t> </w:t>
      </w:r>
      <w:r>
        <w:rPr>
          <w:color w:val="231F20"/>
        </w:rPr>
        <w:t>provide</w:t>
      </w:r>
      <w:r>
        <w:rPr>
          <w:color w:val="231F20"/>
          <w:spacing w:val="-12"/>
        </w:rPr>
        <w:t> </w:t>
      </w:r>
      <w:r>
        <w:rPr>
          <w:color w:val="231F20"/>
        </w:rPr>
        <w:t>the</w:t>
      </w:r>
      <w:r>
        <w:rPr>
          <w:color w:val="231F20"/>
          <w:spacing w:val="-12"/>
        </w:rPr>
        <w:t> </w:t>
      </w:r>
      <w:r>
        <w:rPr>
          <w:color w:val="231F20"/>
        </w:rPr>
        <w:t>withholding agent with a Form W-9 pertaining to itself. However, for purposes of section 1446(a), a U.S. grantor trust or disregarded entity shall not provide the withholding agent a</w:t>
      </w:r>
      <w:r>
        <w:rPr>
          <w:color w:val="231F20"/>
          <w:spacing w:val="-1"/>
        </w:rPr>
        <w:t> </w:t>
      </w:r>
      <w:r>
        <w:rPr>
          <w:color w:val="231F20"/>
        </w:rPr>
        <w:t>Form</w:t>
      </w:r>
      <w:r>
        <w:rPr>
          <w:color w:val="231F20"/>
          <w:spacing w:val="-1"/>
        </w:rPr>
        <w:t> </w:t>
      </w:r>
      <w:r>
        <w:rPr>
          <w:color w:val="231F20"/>
        </w:rPr>
        <w:t>W-9.</w:t>
      </w:r>
      <w:r>
        <w:rPr>
          <w:color w:val="231F20"/>
          <w:spacing w:val="-1"/>
        </w:rPr>
        <w:t> </w:t>
      </w:r>
      <w:r>
        <w:rPr>
          <w:color w:val="231F20"/>
        </w:rPr>
        <w:t>Instead,</w:t>
      </w:r>
      <w:r>
        <w:rPr>
          <w:color w:val="231F20"/>
          <w:spacing w:val="-1"/>
        </w:rPr>
        <w:t> </w:t>
      </w:r>
      <w:r>
        <w:rPr>
          <w:color w:val="231F20"/>
        </w:rPr>
        <w:t>the</w:t>
      </w:r>
      <w:r>
        <w:rPr>
          <w:color w:val="231F20"/>
          <w:spacing w:val="-1"/>
        </w:rPr>
        <w:t> </w:t>
      </w:r>
      <w:r>
        <w:rPr>
          <w:color w:val="231F20"/>
        </w:rPr>
        <w:t>entity</w:t>
      </w:r>
      <w:r>
        <w:rPr>
          <w:color w:val="231F20"/>
          <w:spacing w:val="-1"/>
        </w:rPr>
        <w:t> </w:t>
      </w:r>
      <w:r>
        <w:rPr>
          <w:color w:val="231F20"/>
        </w:rPr>
        <w:t>must</w:t>
      </w:r>
      <w:r>
        <w:rPr>
          <w:color w:val="231F20"/>
          <w:spacing w:val="-1"/>
        </w:rPr>
        <w:t> </w:t>
      </w:r>
      <w:r>
        <w:rPr>
          <w:color w:val="231F20"/>
        </w:rPr>
        <w:t>provide</w:t>
      </w:r>
      <w:r>
        <w:rPr>
          <w:color w:val="231F20"/>
          <w:spacing w:val="-1"/>
        </w:rPr>
        <w:t> </w:t>
      </w:r>
      <w:r>
        <w:rPr>
          <w:color w:val="231F20"/>
        </w:rPr>
        <w:t>a</w:t>
      </w:r>
      <w:r>
        <w:rPr>
          <w:color w:val="231F20"/>
          <w:spacing w:val="-1"/>
        </w:rPr>
        <w:t> </w:t>
      </w:r>
      <w:r>
        <w:rPr>
          <w:color w:val="231F20"/>
        </w:rPr>
        <w:t>Form</w:t>
      </w:r>
      <w:r>
        <w:rPr>
          <w:color w:val="231F20"/>
          <w:spacing w:val="-1"/>
        </w:rPr>
        <w:t> </w:t>
      </w:r>
      <w:r>
        <w:rPr>
          <w:color w:val="231F20"/>
        </w:rPr>
        <w:t>W-8 or Form W-9 pertaining to each grantor or owner, as appropriate, and, in the case of a trust, a statement identifying the portion of the trust treated as owned by each such person. For purposes of section 1446(f), the grantor</w:t>
      </w:r>
      <w:r>
        <w:rPr>
          <w:color w:val="231F20"/>
          <w:spacing w:val="-12"/>
        </w:rPr>
        <w:t> </w:t>
      </w:r>
      <w:r>
        <w:rPr>
          <w:color w:val="231F20"/>
        </w:rPr>
        <w:t>or</w:t>
      </w:r>
      <w:r>
        <w:rPr>
          <w:color w:val="231F20"/>
          <w:spacing w:val="-12"/>
        </w:rPr>
        <w:t> </w:t>
      </w:r>
      <w:r>
        <w:rPr>
          <w:color w:val="231F20"/>
        </w:rPr>
        <w:t>owner</w:t>
      </w:r>
      <w:r>
        <w:rPr>
          <w:color w:val="231F20"/>
          <w:spacing w:val="-12"/>
        </w:rPr>
        <w:t> </w:t>
      </w:r>
      <w:r>
        <w:rPr>
          <w:color w:val="231F20"/>
        </w:rPr>
        <w:t>must</w:t>
      </w:r>
      <w:r>
        <w:rPr>
          <w:color w:val="231F20"/>
          <w:spacing w:val="-12"/>
        </w:rPr>
        <w:t> </w:t>
      </w:r>
      <w:r>
        <w:rPr>
          <w:color w:val="231F20"/>
        </w:rPr>
        <w:t>provide</w:t>
      </w:r>
      <w:r>
        <w:rPr>
          <w:color w:val="231F20"/>
          <w:spacing w:val="-12"/>
        </w:rPr>
        <w:t> </w:t>
      </w:r>
      <w:r>
        <w:rPr>
          <w:color w:val="231F20"/>
        </w:rPr>
        <w:t>a</w:t>
      </w:r>
      <w:r>
        <w:rPr>
          <w:color w:val="231F20"/>
          <w:spacing w:val="-12"/>
        </w:rPr>
        <w:t> </w:t>
      </w:r>
      <w:r>
        <w:rPr>
          <w:color w:val="231F20"/>
        </w:rPr>
        <w:t>Form</w:t>
      </w:r>
      <w:r>
        <w:rPr>
          <w:color w:val="231F20"/>
          <w:spacing w:val="-12"/>
        </w:rPr>
        <w:t> </w:t>
      </w:r>
      <w:r>
        <w:rPr>
          <w:color w:val="231F20"/>
        </w:rPr>
        <w:t>W-8</w:t>
      </w:r>
      <w:r>
        <w:rPr>
          <w:color w:val="231F20"/>
          <w:spacing w:val="-12"/>
        </w:rPr>
        <w:t> </w:t>
      </w:r>
      <w:r>
        <w:rPr>
          <w:color w:val="231F20"/>
        </w:rPr>
        <w:t>or</w:t>
      </w:r>
      <w:r>
        <w:rPr>
          <w:color w:val="231F20"/>
          <w:spacing w:val="-12"/>
        </w:rPr>
        <w:t> </w:t>
      </w:r>
      <w:r>
        <w:rPr>
          <w:color w:val="231F20"/>
        </w:rPr>
        <w:t>Form</w:t>
      </w:r>
      <w:r>
        <w:rPr>
          <w:color w:val="231F20"/>
          <w:spacing w:val="-12"/>
        </w:rPr>
        <w:t> </w:t>
      </w:r>
      <w:r>
        <w:rPr>
          <w:color w:val="231F20"/>
        </w:rPr>
        <w:t>W-9</w:t>
      </w:r>
      <w:r>
        <w:rPr>
          <w:color w:val="231F20"/>
          <w:spacing w:val="-12"/>
        </w:rPr>
        <w:t> </w:t>
      </w:r>
      <w:r>
        <w:rPr>
          <w:color w:val="231F20"/>
        </w:rPr>
        <w:t>to certify its status and the amount realized allocable to the grantor</w:t>
      </w:r>
      <w:r>
        <w:rPr>
          <w:color w:val="231F20"/>
          <w:spacing w:val="-2"/>
        </w:rPr>
        <w:t> </w:t>
      </w:r>
      <w:r>
        <w:rPr>
          <w:color w:val="231F20"/>
        </w:rPr>
        <w:t>or</w:t>
      </w:r>
      <w:r>
        <w:rPr>
          <w:color w:val="231F20"/>
          <w:spacing w:val="-2"/>
        </w:rPr>
        <w:t> </w:t>
      </w:r>
      <w:r>
        <w:rPr>
          <w:color w:val="231F20"/>
        </w:rPr>
        <w:t>owner,</w:t>
      </w:r>
      <w:r>
        <w:rPr>
          <w:color w:val="231F20"/>
          <w:spacing w:val="-2"/>
        </w:rPr>
        <w:t> </w:t>
      </w:r>
      <w:r>
        <w:rPr>
          <w:color w:val="231F20"/>
        </w:rPr>
        <w:t>which,</w:t>
      </w:r>
      <w:r>
        <w:rPr>
          <w:color w:val="231F20"/>
          <w:spacing w:val="-2"/>
        </w:rPr>
        <w:t> </w:t>
      </w:r>
      <w:r>
        <w:rPr>
          <w:color w:val="231F20"/>
        </w:rPr>
        <w:t>alternatively,</w:t>
      </w:r>
      <w:r>
        <w:rPr>
          <w:color w:val="231F20"/>
          <w:spacing w:val="-2"/>
        </w:rPr>
        <w:t> </w:t>
      </w:r>
      <w:r>
        <w:rPr>
          <w:color w:val="231F20"/>
        </w:rPr>
        <w:t>can</w:t>
      </w:r>
      <w:r>
        <w:rPr>
          <w:color w:val="231F20"/>
          <w:spacing w:val="-2"/>
        </w:rPr>
        <w:t> </w:t>
      </w:r>
      <w:r>
        <w:rPr>
          <w:color w:val="231F20"/>
        </w:rPr>
        <w:t>be</w:t>
      </w:r>
      <w:r>
        <w:rPr>
          <w:color w:val="231F20"/>
          <w:spacing w:val="-2"/>
        </w:rPr>
        <w:t> </w:t>
      </w:r>
      <w:r>
        <w:rPr>
          <w:color w:val="231F20"/>
        </w:rPr>
        <w:t>provided</w:t>
      </w:r>
      <w:r>
        <w:rPr>
          <w:color w:val="231F20"/>
          <w:spacing w:val="-2"/>
        </w:rPr>
        <w:t> </w:t>
      </w:r>
      <w:r>
        <w:rPr>
          <w:color w:val="231F20"/>
        </w:rPr>
        <w:t>by the U.S. grantor trust on behalf of a grantor or owner.</w:t>
      </w:r>
    </w:p>
    <w:p>
      <w:pPr>
        <w:pStyle w:val="BodyText"/>
        <w:spacing w:line="228" w:lineRule="auto" w:before="86"/>
      </w:pPr>
      <w:r>
        <w:rPr>
          <w:rFonts w:ascii="Arial Black"/>
          <w:color w:val="231F20"/>
        </w:rPr>
        <w:t>Chapter</w:t>
      </w:r>
      <w:r>
        <w:rPr>
          <w:rFonts w:ascii="Arial Black"/>
          <w:color w:val="231F20"/>
          <w:spacing w:val="-13"/>
        </w:rPr>
        <w:t> </w:t>
      </w:r>
      <w:r>
        <w:rPr>
          <w:rFonts w:ascii="Arial Black"/>
          <w:color w:val="231F20"/>
        </w:rPr>
        <w:t>3.</w:t>
      </w:r>
      <w:r>
        <w:rPr>
          <w:rFonts w:ascii="Arial Black"/>
          <w:color w:val="231F20"/>
          <w:spacing w:val="32"/>
        </w:rPr>
        <w:t> </w:t>
      </w:r>
      <w:r>
        <w:rPr>
          <w:color w:val="231F20"/>
        </w:rPr>
        <w:t>Chapter</w:t>
      </w:r>
      <w:r>
        <w:rPr>
          <w:color w:val="231F20"/>
          <w:spacing w:val="-7"/>
        </w:rPr>
        <w:t> </w:t>
      </w:r>
      <w:r>
        <w:rPr>
          <w:color w:val="231F20"/>
        </w:rPr>
        <w:t>3</w:t>
      </w:r>
      <w:r>
        <w:rPr>
          <w:color w:val="231F20"/>
          <w:spacing w:val="-7"/>
        </w:rPr>
        <w:t> </w:t>
      </w:r>
      <w:r>
        <w:rPr>
          <w:color w:val="231F20"/>
        </w:rPr>
        <w:t>means</w:t>
      </w:r>
      <w:r>
        <w:rPr>
          <w:color w:val="231F20"/>
          <w:spacing w:val="-7"/>
        </w:rPr>
        <w:t> </w:t>
      </w:r>
      <w:r>
        <w:rPr>
          <w:color w:val="231F20"/>
        </w:rPr>
        <w:t>chapter</w:t>
      </w:r>
      <w:r>
        <w:rPr>
          <w:color w:val="231F20"/>
          <w:spacing w:val="-7"/>
        </w:rPr>
        <w:t> </w:t>
      </w:r>
      <w:r>
        <w:rPr>
          <w:color w:val="231F20"/>
        </w:rPr>
        <w:t>3</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Internal Revenue</w:t>
      </w:r>
      <w:r>
        <w:rPr>
          <w:color w:val="231F20"/>
          <w:spacing w:val="-13"/>
        </w:rPr>
        <w:t> </w:t>
      </w:r>
      <w:r>
        <w:rPr>
          <w:color w:val="231F20"/>
        </w:rPr>
        <w:t>Code</w:t>
      </w:r>
      <w:r>
        <w:rPr>
          <w:color w:val="231F20"/>
          <w:spacing w:val="-13"/>
        </w:rPr>
        <w:t> </w:t>
      </w:r>
      <w:r>
        <w:rPr>
          <w:color w:val="231F20"/>
        </w:rPr>
        <w:t>(Withholding</w:t>
      </w:r>
      <w:r>
        <w:rPr>
          <w:color w:val="231F20"/>
          <w:spacing w:val="-13"/>
        </w:rPr>
        <w:t> </w:t>
      </w:r>
      <w:r>
        <w:rPr>
          <w:color w:val="231F20"/>
        </w:rPr>
        <w:t>of</w:t>
      </w:r>
      <w:r>
        <w:rPr>
          <w:color w:val="231F20"/>
          <w:spacing w:val="-13"/>
        </w:rPr>
        <w:t> </w:t>
      </w:r>
      <w:r>
        <w:rPr>
          <w:color w:val="231F20"/>
        </w:rPr>
        <w:t>Tax</w:t>
      </w:r>
      <w:r>
        <w:rPr>
          <w:color w:val="231F20"/>
          <w:spacing w:val="-13"/>
        </w:rPr>
        <w:t> </w:t>
      </w:r>
      <w:r>
        <w:rPr>
          <w:color w:val="231F20"/>
        </w:rPr>
        <w:t>on</w:t>
      </w:r>
      <w:r>
        <w:rPr>
          <w:color w:val="231F20"/>
          <w:spacing w:val="-13"/>
        </w:rPr>
        <w:t> </w:t>
      </w:r>
      <w:r>
        <w:rPr>
          <w:color w:val="231F20"/>
        </w:rPr>
        <w:t>Nonresident</w:t>
      </w:r>
      <w:r>
        <w:rPr>
          <w:color w:val="231F20"/>
          <w:spacing w:val="-13"/>
        </w:rPr>
        <w:t> </w:t>
      </w:r>
      <w:r>
        <w:rPr>
          <w:color w:val="231F20"/>
        </w:rPr>
        <w:t>Aliens and Foreign Corporations). Chapter 3 contains sections 1441 through 1464, excluding sections 1445 and 1446.</w:t>
      </w:r>
    </w:p>
    <w:p>
      <w:pPr>
        <w:pStyle w:val="BodyText"/>
        <w:spacing w:line="228" w:lineRule="auto" w:before="73"/>
      </w:pPr>
      <w:r>
        <w:rPr>
          <w:rFonts w:ascii="Arial Black"/>
          <w:color w:val="231F20"/>
        </w:rPr>
        <w:t>Chapter</w:t>
      </w:r>
      <w:r>
        <w:rPr>
          <w:rFonts w:ascii="Arial Black"/>
          <w:color w:val="231F20"/>
          <w:spacing w:val="-17"/>
        </w:rPr>
        <w:t> </w:t>
      </w:r>
      <w:r>
        <w:rPr>
          <w:rFonts w:ascii="Arial Black"/>
          <w:color w:val="231F20"/>
        </w:rPr>
        <w:t>4.</w:t>
      </w:r>
      <w:r>
        <w:rPr>
          <w:rFonts w:ascii="Arial Black"/>
          <w:color w:val="231F20"/>
          <w:spacing w:val="-3"/>
        </w:rPr>
        <w:t> </w:t>
      </w:r>
      <w:r>
        <w:rPr>
          <w:color w:val="231F20"/>
        </w:rPr>
        <w:t>Chapter</w:t>
      </w:r>
      <w:r>
        <w:rPr>
          <w:color w:val="231F20"/>
          <w:spacing w:val="-14"/>
        </w:rPr>
        <w:t> </w:t>
      </w:r>
      <w:r>
        <w:rPr>
          <w:color w:val="231F20"/>
        </w:rPr>
        <w:t>4</w:t>
      </w:r>
      <w:r>
        <w:rPr>
          <w:color w:val="231F20"/>
          <w:spacing w:val="-13"/>
        </w:rPr>
        <w:t> </w:t>
      </w:r>
      <w:r>
        <w:rPr>
          <w:color w:val="231F20"/>
        </w:rPr>
        <w:t>means</w:t>
      </w:r>
      <w:r>
        <w:rPr>
          <w:color w:val="231F20"/>
          <w:spacing w:val="-14"/>
        </w:rPr>
        <w:t> </w:t>
      </w:r>
      <w:r>
        <w:rPr>
          <w:color w:val="231F20"/>
        </w:rPr>
        <w:t>chapter</w:t>
      </w:r>
      <w:r>
        <w:rPr>
          <w:color w:val="231F20"/>
          <w:spacing w:val="-14"/>
        </w:rPr>
        <w:t> </w:t>
      </w:r>
      <w:r>
        <w:rPr>
          <w:color w:val="231F20"/>
        </w:rPr>
        <w:t>4</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Internal Revenue</w:t>
      </w:r>
      <w:r>
        <w:rPr>
          <w:color w:val="231F20"/>
          <w:spacing w:val="-14"/>
        </w:rPr>
        <w:t> </w:t>
      </w:r>
      <w:r>
        <w:rPr>
          <w:color w:val="231F20"/>
        </w:rPr>
        <w:t>Code</w:t>
      </w:r>
      <w:r>
        <w:rPr>
          <w:color w:val="231F20"/>
          <w:spacing w:val="-14"/>
        </w:rPr>
        <w:t> </w:t>
      </w:r>
      <w:r>
        <w:rPr>
          <w:color w:val="231F20"/>
        </w:rPr>
        <w:t>(Taxes</w:t>
      </w:r>
      <w:r>
        <w:rPr>
          <w:color w:val="231F20"/>
          <w:spacing w:val="-14"/>
        </w:rPr>
        <w:t> </w:t>
      </w:r>
      <w:r>
        <w:rPr>
          <w:color w:val="231F20"/>
        </w:rPr>
        <w:t>to</w:t>
      </w:r>
      <w:r>
        <w:rPr>
          <w:color w:val="231F20"/>
          <w:spacing w:val="-14"/>
        </w:rPr>
        <w:t> </w:t>
      </w:r>
      <w:r>
        <w:rPr>
          <w:color w:val="231F20"/>
        </w:rPr>
        <w:t>Enforce</w:t>
      </w:r>
      <w:r>
        <w:rPr>
          <w:color w:val="231F20"/>
          <w:spacing w:val="-14"/>
        </w:rPr>
        <w:t> </w:t>
      </w:r>
      <w:r>
        <w:rPr>
          <w:color w:val="231F20"/>
        </w:rPr>
        <w:t>Reporting</w:t>
      </w:r>
      <w:r>
        <w:rPr>
          <w:color w:val="231F20"/>
          <w:spacing w:val="-14"/>
        </w:rPr>
        <w:t> </w:t>
      </w:r>
      <w:r>
        <w:rPr>
          <w:color w:val="231F20"/>
        </w:rPr>
        <w:t>on</w:t>
      </w:r>
      <w:r>
        <w:rPr>
          <w:color w:val="231F20"/>
          <w:spacing w:val="-14"/>
        </w:rPr>
        <w:t> </w:t>
      </w:r>
      <w:r>
        <w:rPr>
          <w:color w:val="231F20"/>
        </w:rPr>
        <w:t>Certain Foreign Accounts). Chapter 4 contains sections 1471 through 1474.</w:t>
      </w:r>
    </w:p>
    <w:p>
      <w:pPr>
        <w:pStyle w:val="BodyText"/>
        <w:spacing w:line="228" w:lineRule="auto" w:before="73"/>
      </w:pPr>
      <w:r>
        <w:rPr>
          <w:rFonts w:ascii="Arial Black"/>
          <w:color w:val="231F20"/>
          <w:spacing w:val="-2"/>
        </w:rPr>
        <w:t>Deemed-compliant</w:t>
      </w:r>
      <w:r>
        <w:rPr>
          <w:rFonts w:ascii="Arial Black"/>
          <w:color w:val="231F20"/>
          <w:spacing w:val="-15"/>
        </w:rPr>
        <w:t> </w:t>
      </w:r>
      <w:r>
        <w:rPr>
          <w:rFonts w:ascii="Arial Black"/>
          <w:color w:val="231F20"/>
          <w:spacing w:val="-2"/>
        </w:rPr>
        <w:t>FFI.</w:t>
      </w:r>
      <w:r>
        <w:rPr>
          <w:rFonts w:ascii="Arial Black"/>
          <w:color w:val="231F20"/>
          <w:spacing w:val="2"/>
        </w:rPr>
        <w:t> </w:t>
      </w:r>
      <w:r>
        <w:rPr>
          <w:color w:val="231F20"/>
          <w:spacing w:val="-2"/>
        </w:rPr>
        <w:t>Under</w:t>
      </w:r>
      <w:r>
        <w:rPr>
          <w:color w:val="231F20"/>
          <w:spacing w:val="-12"/>
        </w:rPr>
        <w:t> </w:t>
      </w:r>
      <w:r>
        <w:rPr>
          <w:color w:val="231F20"/>
          <w:spacing w:val="-2"/>
        </w:rPr>
        <w:t>section</w:t>
      </w:r>
      <w:r>
        <w:rPr>
          <w:color w:val="231F20"/>
          <w:spacing w:val="-12"/>
        </w:rPr>
        <w:t> </w:t>
      </w:r>
      <w:r>
        <w:rPr>
          <w:color w:val="231F20"/>
          <w:spacing w:val="-2"/>
        </w:rPr>
        <w:t>1471(b)(2), </w:t>
      </w:r>
      <w:r>
        <w:rPr>
          <w:color w:val="231F20"/>
        </w:rPr>
        <w:t>certain</w:t>
      </w:r>
      <w:r>
        <w:rPr>
          <w:color w:val="231F20"/>
          <w:spacing w:val="-14"/>
        </w:rPr>
        <w:t> </w:t>
      </w:r>
      <w:r>
        <w:rPr>
          <w:color w:val="231F20"/>
        </w:rPr>
        <w:t>FFIs</w:t>
      </w:r>
      <w:r>
        <w:rPr>
          <w:color w:val="231F20"/>
          <w:spacing w:val="-14"/>
        </w:rPr>
        <w:t> </w:t>
      </w:r>
      <w:r>
        <w:rPr>
          <w:color w:val="231F20"/>
        </w:rPr>
        <w:t>are</w:t>
      </w:r>
      <w:r>
        <w:rPr>
          <w:color w:val="231F20"/>
          <w:spacing w:val="-14"/>
        </w:rPr>
        <w:t> </w:t>
      </w:r>
      <w:r>
        <w:rPr>
          <w:color w:val="231F20"/>
        </w:rPr>
        <w:t>deemed</w:t>
      </w:r>
      <w:r>
        <w:rPr>
          <w:color w:val="231F20"/>
          <w:spacing w:val="-14"/>
        </w:rPr>
        <w:t> </w:t>
      </w:r>
      <w:r>
        <w:rPr>
          <w:color w:val="231F20"/>
        </w:rPr>
        <w:t>to</w:t>
      </w:r>
      <w:r>
        <w:rPr>
          <w:color w:val="231F20"/>
          <w:spacing w:val="-13"/>
        </w:rPr>
        <w:t> </w:t>
      </w:r>
      <w:r>
        <w:rPr>
          <w:color w:val="231F20"/>
        </w:rPr>
        <w:t>comply</w:t>
      </w:r>
      <w:r>
        <w:rPr>
          <w:color w:val="231F20"/>
          <w:spacing w:val="-14"/>
        </w:rPr>
        <w:t> </w:t>
      </w:r>
      <w:r>
        <w:rPr>
          <w:color w:val="231F20"/>
        </w:rPr>
        <w:t>with</w:t>
      </w:r>
      <w:r>
        <w:rPr>
          <w:color w:val="231F20"/>
          <w:spacing w:val="-14"/>
        </w:rPr>
        <w:t> </w:t>
      </w:r>
      <w:r>
        <w:rPr>
          <w:color w:val="231F20"/>
        </w:rPr>
        <w:t>the</w:t>
      </w:r>
      <w:r>
        <w:rPr>
          <w:color w:val="231F20"/>
          <w:spacing w:val="-14"/>
        </w:rPr>
        <w:t> </w:t>
      </w:r>
      <w:r>
        <w:rPr>
          <w:color w:val="231F20"/>
        </w:rPr>
        <w:t>regulations under chapter 4 without the need to enter into an FFI agreement with the IRS. However, certain</w:t>
      </w:r>
    </w:p>
    <w:p>
      <w:pPr>
        <w:pStyle w:val="BodyText"/>
        <w:spacing w:line="232" w:lineRule="auto"/>
        <w:ind w:right="216"/>
      </w:pPr>
      <w:r>
        <w:rPr>
          <w:color w:val="231F20"/>
        </w:rPr>
        <w:t>deemed-compliant FFIs are required to register with the IRS and obtain a Global Intermediary Identification Number</w:t>
      </w:r>
      <w:r>
        <w:rPr>
          <w:color w:val="231F20"/>
          <w:spacing w:val="-13"/>
        </w:rPr>
        <w:t> </w:t>
      </w:r>
      <w:r>
        <w:rPr>
          <w:color w:val="231F20"/>
        </w:rPr>
        <w:t>(GIIN).</w:t>
      </w:r>
      <w:r>
        <w:rPr>
          <w:color w:val="231F20"/>
          <w:spacing w:val="-13"/>
        </w:rPr>
        <w:t> </w:t>
      </w:r>
      <w:r>
        <w:rPr>
          <w:color w:val="231F20"/>
        </w:rPr>
        <w:t>These</w:t>
      </w:r>
      <w:r>
        <w:rPr>
          <w:color w:val="231F20"/>
          <w:spacing w:val="-13"/>
        </w:rPr>
        <w:t> </w:t>
      </w:r>
      <w:r>
        <w:rPr>
          <w:color w:val="231F20"/>
        </w:rPr>
        <w:t>FFIs</w:t>
      </w:r>
      <w:r>
        <w:rPr>
          <w:color w:val="231F20"/>
          <w:spacing w:val="-13"/>
        </w:rPr>
        <w:t> </w:t>
      </w:r>
      <w:r>
        <w:rPr>
          <w:color w:val="231F20"/>
        </w:rPr>
        <w:t>are</w:t>
      </w:r>
      <w:r>
        <w:rPr>
          <w:color w:val="231F20"/>
          <w:spacing w:val="-13"/>
        </w:rPr>
        <w:t> </w:t>
      </w:r>
      <w:r>
        <w:rPr>
          <w:color w:val="231F20"/>
        </w:rPr>
        <w:t>referred</w:t>
      </w:r>
      <w:r>
        <w:rPr>
          <w:color w:val="231F20"/>
          <w:spacing w:val="-13"/>
        </w:rPr>
        <w:t> </w:t>
      </w:r>
      <w:r>
        <w:rPr>
          <w:color w:val="231F20"/>
        </w:rPr>
        <w:t>to</w:t>
      </w:r>
      <w:r>
        <w:rPr>
          <w:color w:val="231F20"/>
          <w:spacing w:val="-13"/>
        </w:rPr>
        <w:t> </w:t>
      </w:r>
      <w:r>
        <w:rPr>
          <w:color w:val="231F20"/>
        </w:rPr>
        <w:t>as</w:t>
      </w:r>
      <w:r>
        <w:rPr>
          <w:color w:val="231F20"/>
          <w:spacing w:val="-14"/>
        </w:rPr>
        <w:t> </w:t>
      </w:r>
      <w:r>
        <w:rPr>
          <w:b/>
          <w:i/>
          <w:color w:val="231F20"/>
        </w:rPr>
        <w:t>registered</w:t>
      </w:r>
      <w:r>
        <w:rPr>
          <w:b/>
          <w:i/>
          <w:color w:val="231F20"/>
        </w:rPr>
        <w:t> deemed-compliant FFIs</w:t>
      </w:r>
      <w:r>
        <w:rPr>
          <w:color w:val="231F20"/>
        </w:rPr>
        <w:t>. See Regulations section </w:t>
      </w:r>
      <w:r>
        <w:rPr>
          <w:color w:val="231F20"/>
          <w:spacing w:val="-2"/>
        </w:rPr>
        <w:t>1.1471-5(f).</w:t>
      </w:r>
    </w:p>
    <w:p>
      <w:pPr>
        <w:pStyle w:val="BodyText"/>
        <w:spacing w:line="230" w:lineRule="auto" w:before="75"/>
        <w:ind w:right="201"/>
      </w:pPr>
      <w:r>
        <w:rPr>
          <w:rFonts w:ascii="Arial Black"/>
          <w:color w:val="231F20"/>
          <w:spacing w:val="-4"/>
        </w:rPr>
        <w:t>Disregarded</w:t>
      </w:r>
      <w:r>
        <w:rPr>
          <w:rFonts w:ascii="Arial Black"/>
          <w:color w:val="231F20"/>
          <w:spacing w:val="-13"/>
        </w:rPr>
        <w:t> </w:t>
      </w:r>
      <w:r>
        <w:rPr>
          <w:rFonts w:ascii="Arial Black"/>
          <w:color w:val="231F20"/>
          <w:spacing w:val="-4"/>
        </w:rPr>
        <w:t>entity.</w:t>
      </w:r>
      <w:r>
        <w:rPr>
          <w:rFonts w:ascii="Arial Black"/>
          <w:color w:val="231F20"/>
          <w:spacing w:val="28"/>
        </w:rPr>
        <w:t> </w:t>
      </w:r>
      <w:r>
        <w:rPr>
          <w:color w:val="231F20"/>
          <w:spacing w:val="-4"/>
        </w:rPr>
        <w:t>A</w:t>
      </w:r>
      <w:r>
        <w:rPr>
          <w:color w:val="231F20"/>
          <w:spacing w:val="-9"/>
        </w:rPr>
        <w:t> </w:t>
      </w:r>
      <w:r>
        <w:rPr>
          <w:color w:val="231F20"/>
          <w:spacing w:val="-4"/>
        </w:rPr>
        <w:t>business</w:t>
      </w:r>
      <w:r>
        <w:rPr>
          <w:color w:val="231F20"/>
          <w:spacing w:val="-9"/>
        </w:rPr>
        <w:t> </w:t>
      </w:r>
      <w:r>
        <w:rPr>
          <w:color w:val="231F20"/>
          <w:spacing w:val="-4"/>
        </w:rPr>
        <w:t>entity</w:t>
      </w:r>
      <w:r>
        <w:rPr>
          <w:color w:val="231F20"/>
          <w:spacing w:val="-9"/>
        </w:rPr>
        <w:t> </w:t>
      </w:r>
      <w:r>
        <w:rPr>
          <w:color w:val="231F20"/>
          <w:spacing w:val="-4"/>
        </w:rPr>
        <w:t>that</w:t>
      </w:r>
      <w:r>
        <w:rPr>
          <w:color w:val="231F20"/>
          <w:spacing w:val="-9"/>
        </w:rPr>
        <w:t> </w:t>
      </w:r>
      <w:r>
        <w:rPr>
          <w:color w:val="231F20"/>
          <w:spacing w:val="-4"/>
        </w:rPr>
        <w:t>has</w:t>
      </w:r>
      <w:r>
        <w:rPr>
          <w:color w:val="231F20"/>
          <w:spacing w:val="-9"/>
        </w:rPr>
        <w:t> </w:t>
      </w:r>
      <w:r>
        <w:rPr>
          <w:color w:val="231F20"/>
          <w:spacing w:val="-4"/>
        </w:rPr>
        <w:t>a</w:t>
      </w:r>
      <w:r>
        <w:rPr>
          <w:color w:val="231F20"/>
          <w:spacing w:val="-9"/>
        </w:rPr>
        <w:t> </w:t>
      </w:r>
      <w:r>
        <w:rPr>
          <w:color w:val="231F20"/>
          <w:spacing w:val="-4"/>
        </w:rPr>
        <w:t>single </w:t>
      </w:r>
      <w:r>
        <w:rPr>
          <w:color w:val="231F20"/>
        </w:rPr>
        <w:t>owner</w:t>
      </w:r>
      <w:r>
        <w:rPr>
          <w:color w:val="231F20"/>
          <w:spacing w:val="-13"/>
        </w:rPr>
        <w:t> </w:t>
      </w:r>
      <w:r>
        <w:rPr>
          <w:color w:val="231F20"/>
        </w:rPr>
        <w:t>and</w:t>
      </w:r>
      <w:r>
        <w:rPr>
          <w:color w:val="231F20"/>
          <w:spacing w:val="-13"/>
        </w:rPr>
        <w:t> </w:t>
      </w:r>
      <w:r>
        <w:rPr>
          <w:color w:val="231F20"/>
        </w:rPr>
        <w:t>is</w:t>
      </w:r>
      <w:r>
        <w:rPr>
          <w:color w:val="231F20"/>
          <w:spacing w:val="-13"/>
        </w:rPr>
        <w:t> </w:t>
      </w:r>
      <w:r>
        <w:rPr>
          <w:color w:val="231F20"/>
        </w:rPr>
        <w:t>not</w:t>
      </w:r>
      <w:r>
        <w:rPr>
          <w:color w:val="231F20"/>
          <w:spacing w:val="-13"/>
        </w:rPr>
        <w:t> </w:t>
      </w:r>
      <w:r>
        <w:rPr>
          <w:color w:val="231F20"/>
        </w:rPr>
        <w:t>a</w:t>
      </w:r>
      <w:r>
        <w:rPr>
          <w:color w:val="231F20"/>
          <w:spacing w:val="-13"/>
        </w:rPr>
        <w:t> </w:t>
      </w:r>
      <w:r>
        <w:rPr>
          <w:color w:val="231F20"/>
        </w:rPr>
        <w:t>corporation</w:t>
      </w:r>
      <w:r>
        <w:rPr>
          <w:color w:val="231F20"/>
          <w:spacing w:val="-13"/>
        </w:rPr>
        <w:t> </w:t>
      </w:r>
      <w:r>
        <w:rPr>
          <w:color w:val="231F20"/>
        </w:rPr>
        <w:t>under</w:t>
      </w:r>
      <w:r>
        <w:rPr>
          <w:color w:val="231F20"/>
          <w:spacing w:val="-13"/>
        </w:rPr>
        <w:t> </w:t>
      </w:r>
      <w:r>
        <w:rPr>
          <w:color w:val="231F20"/>
        </w:rPr>
        <w:t>Regulations</w:t>
      </w:r>
      <w:r>
        <w:rPr>
          <w:color w:val="231F20"/>
          <w:spacing w:val="-13"/>
        </w:rPr>
        <w:t> </w:t>
      </w:r>
      <w:r>
        <w:rPr>
          <w:color w:val="231F20"/>
        </w:rPr>
        <w:t>section 301.7701-2(b) is disregarded as an entity separate from its</w:t>
      </w:r>
      <w:r>
        <w:rPr>
          <w:color w:val="231F20"/>
          <w:spacing w:val="-10"/>
        </w:rPr>
        <w:t> </w:t>
      </w:r>
      <w:r>
        <w:rPr>
          <w:color w:val="231F20"/>
        </w:rPr>
        <w:t>owner.</w:t>
      </w:r>
      <w:r>
        <w:rPr>
          <w:color w:val="231F20"/>
          <w:spacing w:val="-10"/>
        </w:rPr>
        <w:t> </w:t>
      </w:r>
      <w:r>
        <w:rPr>
          <w:color w:val="231F20"/>
        </w:rPr>
        <w:t>A</w:t>
      </w:r>
      <w:r>
        <w:rPr>
          <w:color w:val="231F20"/>
          <w:spacing w:val="-10"/>
        </w:rPr>
        <w:t> </w:t>
      </w:r>
      <w:r>
        <w:rPr>
          <w:color w:val="231F20"/>
        </w:rPr>
        <w:t>disregarded</w:t>
      </w:r>
      <w:r>
        <w:rPr>
          <w:color w:val="231F20"/>
          <w:spacing w:val="-10"/>
        </w:rPr>
        <w:t> </w:t>
      </w:r>
      <w:r>
        <w:rPr>
          <w:color w:val="231F20"/>
        </w:rPr>
        <w:t>entity</w:t>
      </w:r>
      <w:r>
        <w:rPr>
          <w:color w:val="231F20"/>
          <w:spacing w:val="-10"/>
        </w:rPr>
        <w:t> </w:t>
      </w:r>
      <w:r>
        <w:rPr>
          <w:color w:val="231F20"/>
        </w:rPr>
        <w:t>does</w:t>
      </w:r>
      <w:r>
        <w:rPr>
          <w:color w:val="231F20"/>
          <w:spacing w:val="-10"/>
        </w:rPr>
        <w:t> </w:t>
      </w:r>
      <w:r>
        <w:rPr>
          <w:color w:val="231F20"/>
        </w:rPr>
        <w:t>not</w:t>
      </w:r>
      <w:r>
        <w:rPr>
          <w:color w:val="231F20"/>
          <w:spacing w:val="-10"/>
        </w:rPr>
        <w:t> </w:t>
      </w:r>
      <w:r>
        <w:rPr>
          <w:color w:val="231F20"/>
        </w:rPr>
        <w:t>submit</w:t>
      </w:r>
      <w:r>
        <w:rPr>
          <w:color w:val="231F20"/>
          <w:spacing w:val="-10"/>
        </w:rPr>
        <w:t> </w:t>
      </w:r>
      <w:r>
        <w:rPr>
          <w:color w:val="231F20"/>
        </w:rPr>
        <w:t>this</w:t>
      </w:r>
      <w:r>
        <w:rPr>
          <w:color w:val="231F20"/>
          <w:spacing w:val="-10"/>
        </w:rPr>
        <w:t> </w:t>
      </w:r>
      <w:r>
        <w:rPr>
          <w:color w:val="231F20"/>
        </w:rPr>
        <w:t>Form W-8BEN</w:t>
      </w:r>
      <w:r>
        <w:rPr>
          <w:color w:val="231F20"/>
          <w:spacing w:val="-9"/>
        </w:rPr>
        <w:t> </w:t>
      </w:r>
      <w:r>
        <w:rPr>
          <w:color w:val="231F20"/>
        </w:rPr>
        <w:t>to</w:t>
      </w:r>
      <w:r>
        <w:rPr>
          <w:color w:val="231F20"/>
          <w:spacing w:val="-9"/>
        </w:rPr>
        <w:t> </w:t>
      </w:r>
      <w:r>
        <w:rPr>
          <w:color w:val="231F20"/>
        </w:rPr>
        <w:t>a</w:t>
      </w:r>
      <w:r>
        <w:rPr>
          <w:color w:val="231F20"/>
          <w:spacing w:val="-9"/>
        </w:rPr>
        <w:t> </w:t>
      </w:r>
      <w:r>
        <w:rPr>
          <w:color w:val="231F20"/>
        </w:rPr>
        <w:t>partnership</w:t>
      </w:r>
      <w:r>
        <w:rPr>
          <w:color w:val="231F20"/>
          <w:spacing w:val="-9"/>
        </w:rPr>
        <w:t> </w:t>
      </w:r>
      <w:r>
        <w:rPr>
          <w:color w:val="231F20"/>
        </w:rPr>
        <w:t>for</w:t>
      </w:r>
      <w:r>
        <w:rPr>
          <w:color w:val="231F20"/>
          <w:spacing w:val="-9"/>
        </w:rPr>
        <w:t> </w:t>
      </w:r>
      <w:r>
        <w:rPr>
          <w:color w:val="231F20"/>
        </w:rPr>
        <w:t>purposes</w:t>
      </w:r>
      <w:r>
        <w:rPr>
          <w:color w:val="231F20"/>
          <w:spacing w:val="-9"/>
        </w:rPr>
        <w:t> </w:t>
      </w:r>
      <w:r>
        <w:rPr>
          <w:color w:val="231F20"/>
        </w:rPr>
        <w:t>of</w:t>
      </w:r>
      <w:r>
        <w:rPr>
          <w:color w:val="231F20"/>
          <w:spacing w:val="-9"/>
        </w:rPr>
        <w:t> </w:t>
      </w:r>
      <w:r>
        <w:rPr>
          <w:color w:val="231F20"/>
        </w:rPr>
        <w:t>section</w:t>
      </w:r>
      <w:r>
        <w:rPr>
          <w:color w:val="231F20"/>
          <w:spacing w:val="-9"/>
        </w:rPr>
        <w:t> </w:t>
      </w:r>
      <w:r>
        <w:rPr>
          <w:color w:val="231F20"/>
        </w:rPr>
        <w:t>1446</w:t>
      </w:r>
      <w:r>
        <w:rPr>
          <w:color w:val="231F20"/>
          <w:spacing w:val="-9"/>
        </w:rPr>
        <w:t> </w:t>
      </w:r>
      <w:r>
        <w:rPr>
          <w:color w:val="231F20"/>
        </w:rPr>
        <w:t>or to</w:t>
      </w:r>
      <w:r>
        <w:rPr>
          <w:color w:val="231F20"/>
          <w:spacing w:val="-10"/>
        </w:rPr>
        <w:t> </w:t>
      </w:r>
      <w:r>
        <w:rPr>
          <w:color w:val="231F20"/>
        </w:rPr>
        <w:t>an</w:t>
      </w:r>
      <w:r>
        <w:rPr>
          <w:color w:val="231F20"/>
          <w:spacing w:val="-10"/>
        </w:rPr>
        <w:t> </w:t>
      </w:r>
      <w:r>
        <w:rPr>
          <w:color w:val="231F20"/>
        </w:rPr>
        <w:t>FFI</w:t>
      </w:r>
      <w:r>
        <w:rPr>
          <w:color w:val="231F20"/>
          <w:spacing w:val="-10"/>
        </w:rPr>
        <w:t> </w:t>
      </w:r>
      <w:r>
        <w:rPr>
          <w:color w:val="231F20"/>
        </w:rPr>
        <w:t>for</w:t>
      </w:r>
      <w:r>
        <w:rPr>
          <w:color w:val="231F20"/>
          <w:spacing w:val="-10"/>
        </w:rPr>
        <w:t> </w:t>
      </w:r>
      <w:r>
        <w:rPr>
          <w:color w:val="231F20"/>
        </w:rPr>
        <w:t>purposes</w:t>
      </w:r>
      <w:r>
        <w:rPr>
          <w:color w:val="231F20"/>
          <w:spacing w:val="-10"/>
        </w:rPr>
        <w:t> </w:t>
      </w:r>
      <w:r>
        <w:rPr>
          <w:color w:val="231F20"/>
        </w:rPr>
        <w:t>of</w:t>
      </w:r>
      <w:r>
        <w:rPr>
          <w:color w:val="231F20"/>
          <w:spacing w:val="-10"/>
        </w:rPr>
        <w:t> </w:t>
      </w:r>
      <w:r>
        <w:rPr>
          <w:color w:val="231F20"/>
        </w:rPr>
        <w:t>chapter</w:t>
      </w:r>
      <w:r>
        <w:rPr>
          <w:color w:val="231F20"/>
          <w:spacing w:val="-10"/>
        </w:rPr>
        <w:t> </w:t>
      </w:r>
      <w:r>
        <w:rPr>
          <w:color w:val="231F20"/>
        </w:rPr>
        <w:t>4.</w:t>
      </w:r>
      <w:r>
        <w:rPr>
          <w:color w:val="231F20"/>
          <w:spacing w:val="-10"/>
        </w:rPr>
        <w:t> </w:t>
      </w:r>
      <w:r>
        <w:rPr>
          <w:color w:val="231F20"/>
        </w:rPr>
        <w:t>Instead,</w:t>
      </w:r>
      <w:r>
        <w:rPr>
          <w:color w:val="231F20"/>
          <w:spacing w:val="-10"/>
        </w:rPr>
        <w:t> </w:t>
      </w:r>
      <w:r>
        <w:rPr>
          <w:color w:val="231F20"/>
        </w:rPr>
        <w:t>the</w:t>
      </w:r>
      <w:r>
        <w:rPr>
          <w:color w:val="231F20"/>
          <w:spacing w:val="-10"/>
        </w:rPr>
        <w:t> </w:t>
      </w:r>
      <w:r>
        <w:rPr>
          <w:color w:val="231F20"/>
        </w:rPr>
        <w:t>owner</w:t>
      </w:r>
      <w:r>
        <w:rPr>
          <w:color w:val="231F20"/>
          <w:spacing w:val="-10"/>
        </w:rPr>
        <w:t> </w:t>
      </w:r>
      <w:r>
        <w:rPr>
          <w:color w:val="231F20"/>
        </w:rPr>
        <w:t>of such entity provides appropriate documentation. See Regulations</w:t>
      </w:r>
      <w:r>
        <w:rPr>
          <w:color w:val="231F20"/>
          <w:spacing w:val="-9"/>
        </w:rPr>
        <w:t> </w:t>
      </w:r>
      <w:r>
        <w:rPr>
          <w:color w:val="231F20"/>
        </w:rPr>
        <w:t>section</w:t>
      </w:r>
      <w:r>
        <w:rPr>
          <w:color w:val="231F20"/>
          <w:spacing w:val="-9"/>
        </w:rPr>
        <w:t> </w:t>
      </w:r>
      <w:r>
        <w:rPr>
          <w:color w:val="231F20"/>
        </w:rPr>
        <w:t>1.1446-1</w:t>
      </w:r>
      <w:r>
        <w:rPr>
          <w:color w:val="231F20"/>
          <w:spacing w:val="-9"/>
        </w:rPr>
        <w:t> </w:t>
      </w:r>
      <w:r>
        <w:rPr>
          <w:color w:val="231F20"/>
        </w:rPr>
        <w:t>and</w:t>
      </w:r>
      <w:r>
        <w:rPr>
          <w:color w:val="231F20"/>
          <w:spacing w:val="-9"/>
        </w:rPr>
        <w:t> </w:t>
      </w:r>
      <w:r>
        <w:rPr>
          <w:color w:val="231F20"/>
        </w:rPr>
        <w:t>section</w:t>
      </w:r>
      <w:r>
        <w:rPr>
          <w:color w:val="231F20"/>
          <w:spacing w:val="-9"/>
        </w:rPr>
        <w:t> </w:t>
      </w:r>
      <w:r>
        <w:rPr>
          <w:color w:val="231F20"/>
        </w:rPr>
        <w:t>1.1471-3(a)(3) (v), respectively.</w:t>
      </w:r>
    </w:p>
    <w:p>
      <w:pPr>
        <w:pStyle w:val="BodyText"/>
        <w:spacing w:line="232" w:lineRule="auto" w:before="68"/>
        <w:ind w:right="170" w:firstLine="240"/>
      </w:pPr>
      <w:r>
        <w:rPr>
          <w:color w:val="231F20"/>
        </w:rPr>
        <w:t>Certain entities that are disregarded for U.S. tax purposes may be recognized for purposes of claiming treaty benefits under an applicable tax treaty (see the definition</w:t>
      </w:r>
      <w:r>
        <w:rPr>
          <w:color w:val="231F20"/>
          <w:spacing w:val="-3"/>
        </w:rPr>
        <w:t> </w:t>
      </w:r>
      <w:r>
        <w:rPr>
          <w:color w:val="231F20"/>
        </w:rPr>
        <w:t>of</w:t>
      </w:r>
      <w:r>
        <w:rPr>
          <w:color w:val="231F20"/>
          <w:spacing w:val="-4"/>
        </w:rPr>
        <w:t> </w:t>
      </w:r>
      <w:hyperlink w:history="true" w:anchor="_bookmark3">
        <w:r>
          <w:rPr>
            <w:i/>
            <w:color w:val="0056A2"/>
            <w:u w:val="single" w:color="0055A1"/>
          </w:rPr>
          <w:t>Hybrid</w:t>
        </w:r>
        <w:r>
          <w:rPr>
            <w:i/>
            <w:color w:val="0056A2"/>
            <w:spacing w:val="-3"/>
            <w:u w:val="single" w:color="0055A1"/>
          </w:rPr>
          <w:t> </w:t>
        </w:r>
        <w:r>
          <w:rPr>
            <w:i/>
            <w:color w:val="0056A2"/>
            <w:u w:val="single" w:color="0055A1"/>
          </w:rPr>
          <w:t>entity</w:t>
        </w:r>
      </w:hyperlink>
      <w:r>
        <w:rPr>
          <w:i/>
          <w:color w:val="231F20"/>
        </w:rPr>
        <w:t>,</w:t>
      </w:r>
      <w:r>
        <w:rPr>
          <w:color w:val="231F20"/>
        </w:rPr>
        <w:t>later).</w:t>
      </w:r>
      <w:r>
        <w:rPr>
          <w:color w:val="231F20"/>
          <w:spacing w:val="-3"/>
        </w:rPr>
        <w:t> </w:t>
      </w:r>
      <w:r>
        <w:rPr>
          <w:color w:val="231F20"/>
        </w:rPr>
        <w:t>A</w:t>
      </w:r>
      <w:r>
        <w:rPr>
          <w:color w:val="231F20"/>
          <w:spacing w:val="-3"/>
        </w:rPr>
        <w:t> </w:t>
      </w:r>
      <w:r>
        <w:rPr>
          <w:color w:val="231F20"/>
        </w:rPr>
        <w:t>hybrid</w:t>
      </w:r>
      <w:r>
        <w:rPr>
          <w:color w:val="231F20"/>
          <w:spacing w:val="-3"/>
        </w:rPr>
        <w:t> </w:t>
      </w:r>
      <w:r>
        <w:rPr>
          <w:color w:val="231F20"/>
        </w:rPr>
        <w:t>entity</w:t>
      </w:r>
      <w:r>
        <w:rPr>
          <w:color w:val="231F20"/>
          <w:spacing w:val="-3"/>
        </w:rPr>
        <w:t> </w:t>
      </w:r>
      <w:r>
        <w:rPr>
          <w:color w:val="231F20"/>
        </w:rPr>
        <w:t>claiming treaty</w:t>
      </w:r>
      <w:r>
        <w:rPr>
          <w:color w:val="231F20"/>
          <w:spacing w:val="-14"/>
        </w:rPr>
        <w:t> </w:t>
      </w:r>
      <w:r>
        <w:rPr>
          <w:color w:val="231F20"/>
        </w:rPr>
        <w:t>benefits</w:t>
      </w:r>
      <w:r>
        <w:rPr>
          <w:color w:val="231F20"/>
          <w:spacing w:val="-14"/>
        </w:rPr>
        <w:t> </w:t>
      </w:r>
      <w:r>
        <w:rPr>
          <w:color w:val="231F20"/>
        </w:rPr>
        <w:t>is</w:t>
      </w:r>
      <w:r>
        <w:rPr>
          <w:color w:val="231F20"/>
          <w:spacing w:val="-14"/>
        </w:rPr>
        <w:t> </w:t>
      </w:r>
      <w:r>
        <w:rPr>
          <w:color w:val="231F20"/>
        </w:rPr>
        <w:t>required</w:t>
      </w:r>
      <w:r>
        <w:rPr>
          <w:color w:val="231F20"/>
          <w:spacing w:val="-14"/>
        </w:rPr>
        <w:t> </w:t>
      </w:r>
      <w:r>
        <w:rPr>
          <w:color w:val="231F20"/>
        </w:rPr>
        <w:t>to</w:t>
      </w:r>
      <w:r>
        <w:rPr>
          <w:color w:val="231F20"/>
          <w:spacing w:val="-14"/>
        </w:rPr>
        <w:t> </w:t>
      </w:r>
      <w:r>
        <w:rPr>
          <w:color w:val="231F20"/>
        </w:rPr>
        <w:t>complete</w:t>
      </w:r>
      <w:r>
        <w:rPr>
          <w:color w:val="231F20"/>
          <w:spacing w:val="-13"/>
        </w:rPr>
        <w:t> </w:t>
      </w:r>
      <w:r>
        <w:rPr>
          <w:color w:val="231F20"/>
        </w:rPr>
        <w:t>Form</w:t>
      </w:r>
      <w:r>
        <w:rPr>
          <w:color w:val="231F20"/>
          <w:spacing w:val="-14"/>
        </w:rPr>
        <w:t> </w:t>
      </w:r>
      <w:r>
        <w:rPr>
          <w:color w:val="231F20"/>
        </w:rPr>
        <w:t>W-8BEN-E. See Form W-8BEN-E and its instructions.</w:t>
      </w:r>
    </w:p>
    <w:p>
      <w:pPr>
        <w:pStyle w:val="BodyText"/>
        <w:spacing w:line="255" w:lineRule="exact" w:before="67"/>
      </w:pPr>
      <w:r>
        <w:rPr>
          <w:rFonts w:ascii="Arial Black"/>
          <w:color w:val="231F20"/>
          <w:w w:val="90"/>
        </w:rPr>
        <w:t>Financial</w:t>
      </w:r>
      <w:r>
        <w:rPr>
          <w:rFonts w:ascii="Arial Black"/>
          <w:color w:val="231F20"/>
        </w:rPr>
        <w:t> </w:t>
      </w:r>
      <w:r>
        <w:rPr>
          <w:rFonts w:ascii="Arial Black"/>
          <w:color w:val="231F20"/>
          <w:w w:val="90"/>
        </w:rPr>
        <w:t>account.</w:t>
      </w:r>
      <w:r>
        <w:rPr>
          <w:rFonts w:ascii="Arial Black"/>
          <w:color w:val="231F20"/>
          <w:spacing w:val="56"/>
        </w:rPr>
        <w:t> </w:t>
      </w:r>
      <w:r>
        <w:rPr>
          <w:color w:val="231F20"/>
          <w:w w:val="90"/>
        </w:rPr>
        <w:t>A</w:t>
      </w:r>
      <w:r>
        <w:rPr>
          <w:color w:val="231F20"/>
          <w:spacing w:val="5"/>
        </w:rPr>
        <w:t> </w:t>
      </w:r>
      <w:r>
        <w:rPr>
          <w:color w:val="231F20"/>
          <w:w w:val="90"/>
        </w:rPr>
        <w:t>financial</w:t>
      </w:r>
      <w:r>
        <w:rPr>
          <w:color w:val="231F20"/>
          <w:spacing w:val="5"/>
        </w:rPr>
        <w:t> </w:t>
      </w:r>
      <w:r>
        <w:rPr>
          <w:color w:val="231F20"/>
          <w:w w:val="90"/>
        </w:rPr>
        <w:t>account</w:t>
      </w:r>
      <w:r>
        <w:rPr>
          <w:color w:val="231F20"/>
          <w:spacing w:val="5"/>
        </w:rPr>
        <w:t> </w:t>
      </w:r>
      <w:r>
        <w:rPr>
          <w:color w:val="231F20"/>
          <w:spacing w:val="-2"/>
          <w:w w:val="90"/>
        </w:rPr>
        <w:t>includes:</w:t>
      </w:r>
    </w:p>
    <w:p>
      <w:pPr>
        <w:pStyle w:val="ListParagraph"/>
        <w:numPr>
          <w:ilvl w:val="0"/>
          <w:numId w:val="2"/>
        </w:numPr>
        <w:tabs>
          <w:tab w:pos="328" w:val="left" w:leader="none"/>
        </w:tabs>
        <w:spacing w:line="216" w:lineRule="auto" w:before="0" w:after="0"/>
        <w:ind w:left="119" w:right="907" w:firstLine="15"/>
        <w:jc w:val="left"/>
        <w:rPr>
          <w:sz w:val="20"/>
        </w:rPr>
      </w:pPr>
      <w:r>
        <w:rPr>
          <w:color w:val="231F20"/>
          <w:position w:val="1"/>
          <w:sz w:val="20"/>
        </w:rPr>
        <w:t>A</w:t>
      </w:r>
      <w:r>
        <w:rPr>
          <w:color w:val="231F20"/>
          <w:spacing w:val="-14"/>
          <w:position w:val="1"/>
          <w:sz w:val="20"/>
        </w:rPr>
        <w:t> </w:t>
      </w:r>
      <w:r>
        <w:rPr>
          <w:color w:val="231F20"/>
          <w:position w:val="1"/>
          <w:sz w:val="20"/>
        </w:rPr>
        <w:t>depository</w:t>
      </w:r>
      <w:r>
        <w:rPr>
          <w:color w:val="231F20"/>
          <w:spacing w:val="-14"/>
          <w:position w:val="1"/>
          <w:sz w:val="20"/>
        </w:rPr>
        <w:t> </w:t>
      </w:r>
      <w:r>
        <w:rPr>
          <w:color w:val="231F20"/>
          <w:position w:val="1"/>
          <w:sz w:val="20"/>
        </w:rPr>
        <w:t>account</w:t>
      </w:r>
      <w:r>
        <w:rPr>
          <w:color w:val="231F20"/>
          <w:spacing w:val="-14"/>
          <w:position w:val="1"/>
          <w:sz w:val="20"/>
        </w:rPr>
        <w:t> </w:t>
      </w:r>
      <w:r>
        <w:rPr>
          <w:color w:val="231F20"/>
          <w:position w:val="1"/>
          <w:sz w:val="20"/>
        </w:rPr>
        <w:t>maintained</w:t>
      </w:r>
      <w:r>
        <w:rPr>
          <w:color w:val="231F20"/>
          <w:spacing w:val="-13"/>
          <w:position w:val="1"/>
          <w:sz w:val="20"/>
        </w:rPr>
        <w:t> </w:t>
      </w:r>
      <w:r>
        <w:rPr>
          <w:color w:val="231F20"/>
          <w:position w:val="1"/>
          <w:sz w:val="20"/>
        </w:rPr>
        <w:t>by</w:t>
      </w:r>
      <w:r>
        <w:rPr>
          <w:color w:val="231F20"/>
          <w:spacing w:val="-14"/>
          <w:position w:val="1"/>
          <w:sz w:val="20"/>
        </w:rPr>
        <w:t> </w:t>
      </w:r>
      <w:r>
        <w:rPr>
          <w:color w:val="231F20"/>
          <w:position w:val="1"/>
          <w:sz w:val="20"/>
        </w:rPr>
        <w:t>a</w:t>
      </w:r>
      <w:r>
        <w:rPr>
          <w:color w:val="231F20"/>
          <w:spacing w:val="-14"/>
          <w:position w:val="1"/>
          <w:sz w:val="20"/>
        </w:rPr>
        <w:t> </w:t>
      </w:r>
      <w:r>
        <w:rPr>
          <w:color w:val="231F20"/>
          <w:position w:val="1"/>
          <w:sz w:val="20"/>
        </w:rPr>
        <w:t>financial </w:t>
      </w:r>
      <w:r>
        <w:rPr>
          <w:color w:val="231F20"/>
          <w:spacing w:val="-2"/>
          <w:sz w:val="20"/>
        </w:rPr>
        <w:t>institution;</w:t>
      </w:r>
    </w:p>
    <w:p>
      <w:pPr>
        <w:pStyle w:val="ListParagraph"/>
        <w:numPr>
          <w:ilvl w:val="0"/>
          <w:numId w:val="2"/>
        </w:numPr>
        <w:tabs>
          <w:tab w:pos="329" w:val="left" w:leader="none"/>
        </w:tabs>
        <w:spacing w:line="216" w:lineRule="auto" w:before="0" w:after="0"/>
        <w:ind w:left="120" w:right="1041" w:firstLine="15"/>
        <w:jc w:val="left"/>
        <w:rPr>
          <w:sz w:val="20"/>
        </w:rPr>
      </w:pPr>
      <w:r>
        <w:rPr>
          <w:color w:val="231F20"/>
          <w:position w:val="1"/>
          <w:sz w:val="20"/>
        </w:rPr>
        <w:t>A</w:t>
      </w:r>
      <w:r>
        <w:rPr>
          <w:color w:val="231F20"/>
          <w:spacing w:val="-14"/>
          <w:position w:val="1"/>
          <w:sz w:val="20"/>
        </w:rPr>
        <w:t> </w:t>
      </w:r>
      <w:r>
        <w:rPr>
          <w:color w:val="231F20"/>
          <w:position w:val="1"/>
          <w:sz w:val="20"/>
        </w:rPr>
        <w:t>custodial</w:t>
      </w:r>
      <w:r>
        <w:rPr>
          <w:color w:val="231F20"/>
          <w:spacing w:val="-14"/>
          <w:position w:val="1"/>
          <w:sz w:val="20"/>
        </w:rPr>
        <w:t> </w:t>
      </w:r>
      <w:r>
        <w:rPr>
          <w:color w:val="231F20"/>
          <w:position w:val="1"/>
          <w:sz w:val="20"/>
        </w:rPr>
        <w:t>account</w:t>
      </w:r>
      <w:r>
        <w:rPr>
          <w:color w:val="231F20"/>
          <w:spacing w:val="-14"/>
          <w:position w:val="1"/>
          <w:sz w:val="20"/>
        </w:rPr>
        <w:t> </w:t>
      </w:r>
      <w:r>
        <w:rPr>
          <w:color w:val="231F20"/>
          <w:position w:val="1"/>
          <w:sz w:val="20"/>
        </w:rPr>
        <w:t>maintained</w:t>
      </w:r>
      <w:r>
        <w:rPr>
          <w:color w:val="231F20"/>
          <w:spacing w:val="-14"/>
          <w:position w:val="1"/>
          <w:sz w:val="20"/>
        </w:rPr>
        <w:t> </w:t>
      </w:r>
      <w:r>
        <w:rPr>
          <w:color w:val="231F20"/>
          <w:position w:val="1"/>
          <w:sz w:val="20"/>
        </w:rPr>
        <w:t>by</w:t>
      </w:r>
      <w:r>
        <w:rPr>
          <w:color w:val="231F20"/>
          <w:spacing w:val="-14"/>
          <w:position w:val="1"/>
          <w:sz w:val="20"/>
        </w:rPr>
        <w:t> </w:t>
      </w:r>
      <w:r>
        <w:rPr>
          <w:color w:val="231F20"/>
          <w:position w:val="1"/>
          <w:sz w:val="20"/>
        </w:rPr>
        <w:t>a</w:t>
      </w:r>
      <w:r>
        <w:rPr>
          <w:color w:val="231F20"/>
          <w:spacing w:val="-14"/>
          <w:position w:val="1"/>
          <w:sz w:val="20"/>
        </w:rPr>
        <w:t> </w:t>
      </w:r>
      <w:r>
        <w:rPr>
          <w:color w:val="231F20"/>
          <w:position w:val="1"/>
          <w:sz w:val="20"/>
        </w:rPr>
        <w:t>financial </w:t>
      </w:r>
      <w:r>
        <w:rPr>
          <w:color w:val="231F20"/>
          <w:spacing w:val="-2"/>
          <w:sz w:val="20"/>
        </w:rPr>
        <w:t>institution;</w:t>
      </w:r>
    </w:p>
    <w:p>
      <w:pPr>
        <w:pStyle w:val="ListParagraph"/>
        <w:numPr>
          <w:ilvl w:val="0"/>
          <w:numId w:val="2"/>
        </w:numPr>
        <w:tabs>
          <w:tab w:pos="329" w:val="left" w:leader="none"/>
        </w:tabs>
        <w:spacing w:line="216" w:lineRule="auto" w:before="0" w:after="0"/>
        <w:ind w:left="120" w:right="198" w:firstLine="15"/>
        <w:jc w:val="left"/>
        <w:rPr>
          <w:sz w:val="20"/>
        </w:rPr>
      </w:pPr>
      <w:r>
        <w:rPr>
          <w:color w:val="231F20"/>
          <w:position w:val="1"/>
          <w:sz w:val="20"/>
        </w:rPr>
        <w:t>Equity or debt interests (other than interests regularly </w:t>
      </w:r>
      <w:r>
        <w:rPr>
          <w:color w:val="231F20"/>
          <w:sz w:val="20"/>
        </w:rPr>
        <w:t>traded</w:t>
      </w:r>
      <w:r>
        <w:rPr>
          <w:color w:val="231F20"/>
          <w:spacing w:val="-11"/>
          <w:sz w:val="20"/>
        </w:rPr>
        <w:t> </w:t>
      </w:r>
      <w:r>
        <w:rPr>
          <w:color w:val="231F20"/>
          <w:sz w:val="20"/>
        </w:rPr>
        <w:t>on</w:t>
      </w:r>
      <w:r>
        <w:rPr>
          <w:color w:val="231F20"/>
          <w:spacing w:val="-10"/>
          <w:sz w:val="20"/>
        </w:rPr>
        <w:t> </w:t>
      </w:r>
      <w:r>
        <w:rPr>
          <w:color w:val="231F20"/>
          <w:sz w:val="20"/>
        </w:rPr>
        <w:t>an</w:t>
      </w:r>
      <w:r>
        <w:rPr>
          <w:color w:val="231F20"/>
          <w:spacing w:val="-11"/>
          <w:sz w:val="20"/>
        </w:rPr>
        <w:t> </w:t>
      </w:r>
      <w:r>
        <w:rPr>
          <w:color w:val="231F20"/>
          <w:sz w:val="20"/>
        </w:rPr>
        <w:t>established</w:t>
      </w:r>
      <w:r>
        <w:rPr>
          <w:color w:val="231F20"/>
          <w:spacing w:val="-10"/>
          <w:sz w:val="20"/>
        </w:rPr>
        <w:t> </w:t>
      </w:r>
      <w:r>
        <w:rPr>
          <w:color w:val="231F20"/>
          <w:sz w:val="20"/>
        </w:rPr>
        <w:t>securities</w:t>
      </w:r>
      <w:r>
        <w:rPr>
          <w:color w:val="231F20"/>
          <w:spacing w:val="-10"/>
          <w:sz w:val="20"/>
        </w:rPr>
        <w:t> </w:t>
      </w:r>
      <w:r>
        <w:rPr>
          <w:color w:val="231F20"/>
          <w:sz w:val="20"/>
        </w:rPr>
        <w:t>market)</w:t>
      </w:r>
      <w:r>
        <w:rPr>
          <w:color w:val="231F20"/>
          <w:spacing w:val="-11"/>
          <w:sz w:val="20"/>
        </w:rPr>
        <w:t> </w:t>
      </w:r>
      <w:r>
        <w:rPr>
          <w:color w:val="231F20"/>
          <w:sz w:val="20"/>
        </w:rPr>
        <w:t>in</w:t>
      </w:r>
      <w:r>
        <w:rPr>
          <w:color w:val="231F20"/>
          <w:spacing w:val="-10"/>
          <w:sz w:val="20"/>
        </w:rPr>
        <w:t> </w:t>
      </w:r>
      <w:r>
        <w:rPr>
          <w:color w:val="231F20"/>
          <w:spacing w:val="-2"/>
          <w:sz w:val="20"/>
        </w:rPr>
        <w:t>investment</w:t>
      </w:r>
    </w:p>
    <w:p>
      <w:pPr>
        <w:pStyle w:val="BodyText"/>
        <w:spacing w:line="232" w:lineRule="auto"/>
        <w:ind w:right="244"/>
        <w:jc w:val="both"/>
      </w:pPr>
      <w:r>
        <w:rPr>
          <w:color w:val="231F20"/>
        </w:rPr>
        <w:t>entities</w:t>
      </w:r>
      <w:r>
        <w:rPr>
          <w:color w:val="231F20"/>
          <w:spacing w:val="-14"/>
        </w:rPr>
        <w:t> </w:t>
      </w:r>
      <w:r>
        <w:rPr>
          <w:color w:val="231F20"/>
        </w:rPr>
        <w:t>and</w:t>
      </w:r>
      <w:r>
        <w:rPr>
          <w:color w:val="231F20"/>
          <w:spacing w:val="-14"/>
        </w:rPr>
        <w:t> </w:t>
      </w:r>
      <w:r>
        <w:rPr>
          <w:color w:val="231F20"/>
        </w:rPr>
        <w:t>certain</w:t>
      </w:r>
      <w:r>
        <w:rPr>
          <w:color w:val="231F20"/>
          <w:spacing w:val="-14"/>
        </w:rPr>
        <w:t> </w:t>
      </w:r>
      <w:r>
        <w:rPr>
          <w:color w:val="231F20"/>
        </w:rPr>
        <w:t>holding</w:t>
      </w:r>
      <w:r>
        <w:rPr>
          <w:color w:val="231F20"/>
          <w:spacing w:val="-14"/>
        </w:rPr>
        <w:t> </w:t>
      </w:r>
      <w:r>
        <w:rPr>
          <w:color w:val="231F20"/>
        </w:rPr>
        <w:t>companies,</w:t>
      </w:r>
      <w:r>
        <w:rPr>
          <w:color w:val="231F20"/>
          <w:spacing w:val="-14"/>
        </w:rPr>
        <w:t> </w:t>
      </w:r>
      <w:r>
        <w:rPr>
          <w:color w:val="231F20"/>
        </w:rPr>
        <w:t>treasury</w:t>
      </w:r>
      <w:r>
        <w:rPr>
          <w:color w:val="231F20"/>
          <w:spacing w:val="-14"/>
        </w:rPr>
        <w:t> </w:t>
      </w:r>
      <w:r>
        <w:rPr>
          <w:color w:val="231F20"/>
        </w:rPr>
        <w:t>centers, or</w:t>
      </w:r>
      <w:r>
        <w:rPr>
          <w:color w:val="231F20"/>
          <w:spacing w:val="-7"/>
        </w:rPr>
        <w:t> </w:t>
      </w:r>
      <w:r>
        <w:rPr>
          <w:color w:val="231F20"/>
        </w:rPr>
        <w:t>financial</w:t>
      </w:r>
      <w:r>
        <w:rPr>
          <w:color w:val="231F20"/>
          <w:spacing w:val="-7"/>
        </w:rPr>
        <w:t> </w:t>
      </w:r>
      <w:r>
        <w:rPr>
          <w:color w:val="231F20"/>
        </w:rPr>
        <w:t>institutions</w:t>
      </w:r>
      <w:r>
        <w:rPr>
          <w:color w:val="231F20"/>
          <w:spacing w:val="-7"/>
        </w:rPr>
        <w:t> </w:t>
      </w:r>
      <w:r>
        <w:rPr>
          <w:color w:val="231F20"/>
        </w:rPr>
        <w:t>as</w:t>
      </w:r>
      <w:r>
        <w:rPr>
          <w:color w:val="231F20"/>
          <w:spacing w:val="-7"/>
        </w:rPr>
        <w:t> </w:t>
      </w:r>
      <w:r>
        <w:rPr>
          <w:color w:val="231F20"/>
        </w:rPr>
        <w:t>defined</w:t>
      </w:r>
      <w:r>
        <w:rPr>
          <w:color w:val="231F20"/>
          <w:spacing w:val="-7"/>
        </w:rPr>
        <w:t> </w:t>
      </w:r>
      <w:r>
        <w:rPr>
          <w:color w:val="231F20"/>
        </w:rPr>
        <w:t>in</w:t>
      </w:r>
      <w:r>
        <w:rPr>
          <w:color w:val="231F20"/>
          <w:spacing w:val="-7"/>
        </w:rPr>
        <w:t> </w:t>
      </w:r>
      <w:r>
        <w:rPr>
          <w:color w:val="231F20"/>
        </w:rPr>
        <w:t>Regulations</w:t>
      </w:r>
      <w:r>
        <w:rPr>
          <w:color w:val="231F20"/>
          <w:spacing w:val="-7"/>
        </w:rPr>
        <w:t> </w:t>
      </w:r>
      <w:r>
        <w:rPr>
          <w:color w:val="231F20"/>
        </w:rPr>
        <w:t>section </w:t>
      </w:r>
      <w:r>
        <w:rPr>
          <w:color w:val="231F20"/>
          <w:spacing w:val="-2"/>
        </w:rPr>
        <w:t>1.1471-5(e);</w:t>
      </w:r>
    </w:p>
    <w:p>
      <w:pPr>
        <w:pStyle w:val="ListParagraph"/>
        <w:numPr>
          <w:ilvl w:val="0"/>
          <w:numId w:val="2"/>
        </w:numPr>
        <w:tabs>
          <w:tab w:pos="329" w:val="left" w:leader="none"/>
        </w:tabs>
        <w:spacing w:line="219" w:lineRule="exact" w:before="0" w:after="0"/>
        <w:ind w:left="329" w:right="0" w:hanging="194"/>
        <w:jc w:val="both"/>
        <w:rPr>
          <w:sz w:val="20"/>
        </w:rPr>
      </w:pPr>
      <w:r>
        <w:rPr>
          <w:color w:val="231F20"/>
          <w:spacing w:val="-2"/>
          <w:position w:val="1"/>
          <w:sz w:val="20"/>
        </w:rPr>
        <w:t>Cash</w:t>
      </w:r>
      <w:r>
        <w:rPr>
          <w:color w:val="231F20"/>
          <w:spacing w:val="-1"/>
          <w:position w:val="1"/>
          <w:sz w:val="20"/>
        </w:rPr>
        <w:t> </w:t>
      </w:r>
      <w:r>
        <w:rPr>
          <w:color w:val="231F20"/>
          <w:spacing w:val="-2"/>
          <w:position w:val="1"/>
          <w:sz w:val="20"/>
        </w:rPr>
        <w:t>value</w:t>
      </w:r>
      <w:r>
        <w:rPr>
          <w:color w:val="231F20"/>
          <w:spacing w:val="-1"/>
          <w:position w:val="1"/>
          <w:sz w:val="20"/>
        </w:rPr>
        <w:t> </w:t>
      </w:r>
      <w:r>
        <w:rPr>
          <w:color w:val="231F20"/>
          <w:spacing w:val="-2"/>
          <w:position w:val="1"/>
          <w:sz w:val="20"/>
        </w:rPr>
        <w:t>insurance</w:t>
      </w:r>
      <w:r>
        <w:rPr>
          <w:color w:val="231F20"/>
          <w:position w:val="1"/>
          <w:sz w:val="20"/>
        </w:rPr>
        <w:t> </w:t>
      </w:r>
      <w:r>
        <w:rPr>
          <w:color w:val="231F20"/>
          <w:spacing w:val="-2"/>
          <w:position w:val="1"/>
          <w:sz w:val="20"/>
        </w:rPr>
        <w:t>contracts;</w:t>
      </w:r>
      <w:r>
        <w:rPr>
          <w:color w:val="231F20"/>
          <w:spacing w:val="-1"/>
          <w:position w:val="1"/>
          <w:sz w:val="20"/>
        </w:rPr>
        <w:t> </w:t>
      </w:r>
      <w:r>
        <w:rPr>
          <w:color w:val="231F20"/>
          <w:spacing w:val="-5"/>
          <w:position w:val="1"/>
          <w:sz w:val="20"/>
        </w:rPr>
        <w:t>and</w:t>
      </w:r>
    </w:p>
    <w:p>
      <w:pPr>
        <w:pStyle w:val="ListParagraph"/>
        <w:numPr>
          <w:ilvl w:val="0"/>
          <w:numId w:val="2"/>
        </w:numPr>
        <w:tabs>
          <w:tab w:pos="329" w:val="left" w:leader="none"/>
        </w:tabs>
        <w:spacing w:line="250" w:lineRule="exact" w:before="0" w:after="0"/>
        <w:ind w:left="329" w:right="0" w:hanging="194"/>
        <w:jc w:val="both"/>
        <w:rPr>
          <w:sz w:val="20"/>
        </w:rPr>
      </w:pPr>
      <w:r>
        <w:rPr>
          <w:color w:val="231F20"/>
          <w:spacing w:val="-2"/>
          <w:position w:val="1"/>
          <w:sz w:val="20"/>
        </w:rPr>
        <w:t>Annuity</w:t>
      </w:r>
      <w:r>
        <w:rPr>
          <w:color w:val="231F20"/>
          <w:spacing w:val="-6"/>
          <w:position w:val="1"/>
          <w:sz w:val="20"/>
        </w:rPr>
        <w:t> </w:t>
      </w:r>
      <w:r>
        <w:rPr>
          <w:color w:val="231F20"/>
          <w:spacing w:val="-2"/>
          <w:position w:val="1"/>
          <w:sz w:val="20"/>
        </w:rPr>
        <w:t>contracts.</w:t>
      </w:r>
    </w:p>
    <w:p>
      <w:pPr>
        <w:spacing w:after="0" w:line="250" w:lineRule="exact"/>
        <w:jc w:val="both"/>
        <w:rPr>
          <w:sz w:val="20"/>
        </w:rPr>
        <w:sectPr>
          <w:pgSz w:w="12240" w:h="15840"/>
          <w:pgMar w:header="0" w:footer="644" w:top="420" w:bottom="840" w:left="720" w:right="740"/>
          <w:cols w:num="2" w:equalWidth="0">
            <w:col w:w="5258" w:space="202"/>
            <w:col w:w="5320"/>
          </w:cols>
        </w:sectPr>
      </w:pPr>
    </w:p>
    <w:p>
      <w:pPr>
        <w:pStyle w:val="BodyText"/>
        <w:spacing w:line="232" w:lineRule="auto" w:before="138"/>
        <w:ind w:left="119" w:right="44"/>
      </w:pPr>
      <w:r>
        <w:rPr>
          <w:color w:val="231F20"/>
        </w:rPr>
        <w:t>For purposes of chapter 4, exceptions are provided for accounts such as certain tax-favored savings accounts; term life insurance contracts; accounts held by estates; escrow accounts; and annuity contracts. These exceptions are subject to certain conditions. See Regulations section 1.1471-5(b)(2). Accounts may also be</w:t>
      </w:r>
      <w:r>
        <w:rPr>
          <w:color w:val="231F20"/>
          <w:spacing w:val="-12"/>
        </w:rPr>
        <w:t> </w:t>
      </w:r>
      <w:r>
        <w:rPr>
          <w:color w:val="231F20"/>
        </w:rPr>
        <w:t>excluded</w:t>
      </w:r>
      <w:r>
        <w:rPr>
          <w:color w:val="231F20"/>
          <w:spacing w:val="-12"/>
        </w:rPr>
        <w:t> </w:t>
      </w:r>
      <w:r>
        <w:rPr>
          <w:color w:val="231F20"/>
        </w:rPr>
        <w:t>from</w:t>
      </w:r>
      <w:r>
        <w:rPr>
          <w:color w:val="231F20"/>
          <w:spacing w:val="-12"/>
        </w:rPr>
        <w:t> </w:t>
      </w:r>
      <w:r>
        <w:rPr>
          <w:color w:val="231F20"/>
        </w:rPr>
        <w:t>the</w:t>
      </w:r>
      <w:r>
        <w:rPr>
          <w:color w:val="231F20"/>
          <w:spacing w:val="-12"/>
        </w:rPr>
        <w:t> </w:t>
      </w:r>
      <w:r>
        <w:rPr>
          <w:color w:val="231F20"/>
        </w:rPr>
        <w:t>definition</w:t>
      </w:r>
      <w:r>
        <w:rPr>
          <w:color w:val="231F20"/>
          <w:spacing w:val="-12"/>
        </w:rPr>
        <w:t> </w:t>
      </w:r>
      <w:r>
        <w:rPr>
          <w:color w:val="231F20"/>
        </w:rPr>
        <w:t>of</w:t>
      </w:r>
      <w:r>
        <w:rPr>
          <w:color w:val="231F20"/>
          <w:spacing w:val="-12"/>
        </w:rPr>
        <w:t> </w:t>
      </w:r>
      <w:r>
        <w:rPr>
          <w:color w:val="231F20"/>
        </w:rPr>
        <w:t>financial</w:t>
      </w:r>
      <w:r>
        <w:rPr>
          <w:color w:val="231F20"/>
          <w:spacing w:val="-12"/>
        </w:rPr>
        <w:t> </w:t>
      </w:r>
      <w:r>
        <w:rPr>
          <w:color w:val="231F20"/>
        </w:rPr>
        <w:t>account</w:t>
      </w:r>
      <w:r>
        <w:rPr>
          <w:color w:val="231F20"/>
          <w:spacing w:val="-12"/>
        </w:rPr>
        <w:t> </w:t>
      </w:r>
      <w:r>
        <w:rPr>
          <w:color w:val="231F20"/>
        </w:rPr>
        <w:t>under an applicable IGA.</w:t>
      </w:r>
    </w:p>
    <w:p>
      <w:pPr>
        <w:pStyle w:val="BodyText"/>
        <w:spacing w:line="228" w:lineRule="auto" w:before="80"/>
        <w:ind w:right="44"/>
      </w:pPr>
      <w:r>
        <w:rPr>
          <w:rFonts w:ascii="Arial Black"/>
          <w:color w:val="231F20"/>
          <w:spacing w:val="-2"/>
        </w:rPr>
        <w:t>Financial</w:t>
      </w:r>
      <w:r>
        <w:rPr>
          <w:rFonts w:ascii="Arial Black"/>
          <w:color w:val="231F20"/>
          <w:spacing w:val="-15"/>
        </w:rPr>
        <w:t> </w:t>
      </w:r>
      <w:r>
        <w:rPr>
          <w:rFonts w:ascii="Arial Black"/>
          <w:color w:val="231F20"/>
          <w:spacing w:val="-2"/>
        </w:rPr>
        <w:t>institution.</w:t>
      </w:r>
      <w:r>
        <w:rPr>
          <w:rFonts w:ascii="Arial Black"/>
          <w:color w:val="231F20"/>
          <w:spacing w:val="-3"/>
        </w:rPr>
        <w:t> </w:t>
      </w:r>
      <w:r>
        <w:rPr>
          <w:color w:val="231F20"/>
          <w:spacing w:val="-2"/>
        </w:rPr>
        <w:t>A</w:t>
      </w:r>
      <w:r>
        <w:rPr>
          <w:color w:val="231F20"/>
          <w:spacing w:val="-12"/>
        </w:rPr>
        <w:t> </w:t>
      </w:r>
      <w:r>
        <w:rPr>
          <w:color w:val="231F20"/>
          <w:spacing w:val="-2"/>
        </w:rPr>
        <w:t>financial</w:t>
      </w:r>
      <w:r>
        <w:rPr>
          <w:color w:val="231F20"/>
          <w:spacing w:val="-11"/>
        </w:rPr>
        <w:t> </w:t>
      </w:r>
      <w:r>
        <w:rPr>
          <w:color w:val="231F20"/>
          <w:spacing w:val="-2"/>
        </w:rPr>
        <w:t>institution</w:t>
      </w:r>
      <w:r>
        <w:rPr>
          <w:color w:val="231F20"/>
          <w:spacing w:val="-12"/>
        </w:rPr>
        <w:t> </w:t>
      </w:r>
      <w:r>
        <w:rPr>
          <w:color w:val="231F20"/>
          <w:spacing w:val="-2"/>
        </w:rPr>
        <w:t>generally </w:t>
      </w:r>
      <w:r>
        <w:rPr>
          <w:color w:val="231F20"/>
        </w:rPr>
        <w:t>means an entity that is a depository institution, custodial institution,</w:t>
      </w:r>
      <w:r>
        <w:rPr>
          <w:color w:val="231F20"/>
          <w:spacing w:val="-14"/>
        </w:rPr>
        <w:t> </w:t>
      </w:r>
      <w:r>
        <w:rPr>
          <w:color w:val="231F20"/>
        </w:rPr>
        <w:t>investment</w:t>
      </w:r>
      <w:r>
        <w:rPr>
          <w:color w:val="231F20"/>
          <w:spacing w:val="-14"/>
        </w:rPr>
        <w:t> </w:t>
      </w:r>
      <w:r>
        <w:rPr>
          <w:color w:val="231F20"/>
        </w:rPr>
        <w:t>entity,</w:t>
      </w:r>
      <w:r>
        <w:rPr>
          <w:color w:val="231F20"/>
          <w:spacing w:val="-14"/>
        </w:rPr>
        <w:t> </w:t>
      </w:r>
      <w:r>
        <w:rPr>
          <w:color w:val="231F20"/>
        </w:rPr>
        <w:t>or</w:t>
      </w:r>
      <w:r>
        <w:rPr>
          <w:color w:val="231F20"/>
          <w:spacing w:val="-14"/>
        </w:rPr>
        <w:t> </w:t>
      </w:r>
      <w:r>
        <w:rPr>
          <w:color w:val="231F20"/>
        </w:rPr>
        <w:t>an</w:t>
      </w:r>
      <w:r>
        <w:rPr>
          <w:color w:val="231F20"/>
          <w:spacing w:val="-14"/>
        </w:rPr>
        <w:t> </w:t>
      </w:r>
      <w:r>
        <w:rPr>
          <w:color w:val="231F20"/>
        </w:rPr>
        <w:t>insurance</w:t>
      </w:r>
      <w:r>
        <w:rPr>
          <w:color w:val="231F20"/>
          <w:spacing w:val="-14"/>
        </w:rPr>
        <w:t> </w:t>
      </w:r>
      <w:r>
        <w:rPr>
          <w:color w:val="231F20"/>
        </w:rPr>
        <w:t>company</w:t>
      </w:r>
      <w:r>
        <w:rPr>
          <w:color w:val="231F20"/>
          <w:spacing w:val="-14"/>
        </w:rPr>
        <w:t> </w:t>
      </w:r>
      <w:r>
        <w:rPr>
          <w:color w:val="231F20"/>
        </w:rPr>
        <w:t>(or holding company of an insurance company) that issues cash value insurance or annuity contracts.</w:t>
      </w:r>
    </w:p>
    <w:p>
      <w:pPr>
        <w:pStyle w:val="BodyText"/>
        <w:spacing w:line="216" w:lineRule="auto" w:before="89"/>
        <w:ind w:right="44"/>
      </w:pPr>
      <w:r>
        <w:rPr>
          <w:rFonts w:ascii="Arial Black"/>
          <w:color w:val="231F20"/>
          <w:w w:val="90"/>
        </w:rPr>
        <w:t>Foreign</w:t>
      </w:r>
      <w:r>
        <w:rPr>
          <w:rFonts w:ascii="Arial Black"/>
          <w:color w:val="231F20"/>
          <w:spacing w:val="-6"/>
          <w:w w:val="90"/>
        </w:rPr>
        <w:t> </w:t>
      </w:r>
      <w:r>
        <w:rPr>
          <w:rFonts w:ascii="Arial Black"/>
          <w:color w:val="231F20"/>
          <w:w w:val="90"/>
        </w:rPr>
        <w:t>financial</w:t>
      </w:r>
      <w:r>
        <w:rPr>
          <w:rFonts w:ascii="Arial Black"/>
          <w:color w:val="231F20"/>
          <w:spacing w:val="-6"/>
          <w:w w:val="90"/>
        </w:rPr>
        <w:t> </w:t>
      </w:r>
      <w:r>
        <w:rPr>
          <w:rFonts w:ascii="Arial Black"/>
          <w:color w:val="231F20"/>
          <w:w w:val="90"/>
        </w:rPr>
        <w:t>institution</w:t>
      </w:r>
      <w:r>
        <w:rPr>
          <w:rFonts w:ascii="Arial Black"/>
          <w:color w:val="231F20"/>
          <w:spacing w:val="-6"/>
          <w:w w:val="90"/>
        </w:rPr>
        <w:t> </w:t>
      </w:r>
      <w:r>
        <w:rPr>
          <w:rFonts w:ascii="Arial Black"/>
          <w:color w:val="231F20"/>
          <w:w w:val="90"/>
        </w:rPr>
        <w:t>(FFI).</w:t>
      </w:r>
      <w:r>
        <w:rPr>
          <w:rFonts w:ascii="Arial Black"/>
          <w:color w:val="231F20"/>
          <w:spacing w:val="34"/>
        </w:rPr>
        <w:t> </w:t>
      </w:r>
      <w:r>
        <w:rPr>
          <w:color w:val="231F20"/>
          <w:w w:val="90"/>
        </w:rPr>
        <w:t>An</w:t>
      </w:r>
      <w:r>
        <w:rPr>
          <w:color w:val="231F20"/>
          <w:spacing w:val="-1"/>
          <w:w w:val="90"/>
        </w:rPr>
        <w:t> </w:t>
      </w:r>
      <w:r>
        <w:rPr>
          <w:color w:val="231F20"/>
          <w:w w:val="90"/>
        </w:rPr>
        <w:t>FFI</w:t>
      </w:r>
      <w:r>
        <w:rPr>
          <w:color w:val="231F20"/>
          <w:spacing w:val="-1"/>
          <w:w w:val="90"/>
        </w:rPr>
        <w:t> </w:t>
      </w:r>
      <w:r>
        <w:rPr>
          <w:color w:val="231F20"/>
          <w:w w:val="90"/>
        </w:rPr>
        <w:t>generally </w:t>
      </w:r>
      <w:r>
        <w:rPr>
          <w:color w:val="231F20"/>
        </w:rPr>
        <w:t>means a foreign entity that is a financial institution.</w:t>
      </w:r>
    </w:p>
    <w:p>
      <w:pPr>
        <w:pStyle w:val="BodyText"/>
        <w:spacing w:line="228" w:lineRule="auto" w:before="77"/>
        <w:ind w:right="44"/>
      </w:pPr>
      <w:r>
        <w:rPr>
          <w:rFonts w:ascii="Arial Black"/>
          <w:color w:val="231F20"/>
        </w:rPr>
        <w:t>Foreign</w:t>
      </w:r>
      <w:r>
        <w:rPr>
          <w:rFonts w:ascii="Arial Black"/>
          <w:color w:val="231F20"/>
          <w:spacing w:val="-16"/>
        </w:rPr>
        <w:t> </w:t>
      </w:r>
      <w:r>
        <w:rPr>
          <w:rFonts w:ascii="Arial Black"/>
          <w:color w:val="231F20"/>
        </w:rPr>
        <w:t>person.</w:t>
      </w:r>
      <w:r>
        <w:rPr>
          <w:rFonts w:ascii="Arial Black"/>
          <w:color w:val="231F20"/>
          <w:spacing w:val="28"/>
        </w:rPr>
        <w:t> </w:t>
      </w:r>
      <w:r>
        <w:rPr>
          <w:color w:val="231F20"/>
        </w:rPr>
        <w:t>A</w:t>
      </w:r>
      <w:r>
        <w:rPr>
          <w:color w:val="231F20"/>
          <w:spacing w:val="-9"/>
        </w:rPr>
        <w:t> </w:t>
      </w:r>
      <w:r>
        <w:rPr>
          <w:color w:val="231F20"/>
        </w:rPr>
        <w:t>foreign</w:t>
      </w:r>
      <w:r>
        <w:rPr>
          <w:color w:val="231F20"/>
          <w:spacing w:val="-9"/>
        </w:rPr>
        <w:t> </w:t>
      </w:r>
      <w:r>
        <w:rPr>
          <w:color w:val="231F20"/>
        </w:rPr>
        <w:t>person</w:t>
      </w:r>
      <w:r>
        <w:rPr>
          <w:color w:val="231F20"/>
          <w:spacing w:val="-9"/>
        </w:rPr>
        <w:t> </w:t>
      </w:r>
      <w:r>
        <w:rPr>
          <w:color w:val="231F20"/>
        </w:rPr>
        <w:t>includes</w:t>
      </w:r>
      <w:r>
        <w:rPr>
          <w:color w:val="231F20"/>
          <w:spacing w:val="-9"/>
        </w:rPr>
        <w:t> </w:t>
      </w:r>
      <w:r>
        <w:rPr>
          <w:color w:val="231F20"/>
        </w:rPr>
        <w:t>a nonresident alien individual and certain foreign entities that are not U.S. persons (entities that are beneficial owners</w:t>
      </w:r>
      <w:r>
        <w:rPr>
          <w:color w:val="231F20"/>
          <w:spacing w:val="-14"/>
        </w:rPr>
        <w:t> </w:t>
      </w:r>
      <w:r>
        <w:rPr>
          <w:color w:val="231F20"/>
        </w:rPr>
        <w:t>should</w:t>
      </w:r>
      <w:r>
        <w:rPr>
          <w:color w:val="231F20"/>
          <w:spacing w:val="-14"/>
        </w:rPr>
        <w:t> </w:t>
      </w:r>
      <w:r>
        <w:rPr>
          <w:color w:val="231F20"/>
        </w:rPr>
        <w:t>complete</w:t>
      </w:r>
      <w:r>
        <w:rPr>
          <w:color w:val="231F20"/>
          <w:spacing w:val="-14"/>
        </w:rPr>
        <w:t> </w:t>
      </w:r>
      <w:r>
        <w:rPr>
          <w:color w:val="231F20"/>
        </w:rPr>
        <w:t>Form</w:t>
      </w:r>
      <w:r>
        <w:rPr>
          <w:color w:val="231F20"/>
          <w:spacing w:val="-14"/>
        </w:rPr>
        <w:t> </w:t>
      </w:r>
      <w:r>
        <w:rPr>
          <w:color w:val="231F20"/>
        </w:rPr>
        <w:t>W-8BEN-E</w:t>
      </w:r>
      <w:r>
        <w:rPr>
          <w:color w:val="231F20"/>
          <w:spacing w:val="-14"/>
        </w:rPr>
        <w:t> </w:t>
      </w:r>
      <w:r>
        <w:rPr>
          <w:color w:val="231F20"/>
        </w:rPr>
        <w:t>rather</w:t>
      </w:r>
      <w:r>
        <w:rPr>
          <w:color w:val="231F20"/>
          <w:spacing w:val="-14"/>
        </w:rPr>
        <w:t> </w:t>
      </w:r>
      <w:r>
        <w:rPr>
          <w:color w:val="231F20"/>
        </w:rPr>
        <w:t>than</w:t>
      </w:r>
      <w:r>
        <w:rPr>
          <w:color w:val="231F20"/>
          <w:spacing w:val="-14"/>
        </w:rPr>
        <w:t> </w:t>
      </w:r>
      <w:r>
        <w:rPr>
          <w:color w:val="231F20"/>
        </w:rPr>
        <w:t>this Form W-8BEN).</w:t>
      </w:r>
    </w:p>
    <w:p>
      <w:pPr>
        <w:pStyle w:val="BodyText"/>
        <w:spacing w:line="230" w:lineRule="auto" w:before="75"/>
        <w:ind w:right="44"/>
      </w:pPr>
      <w:bookmarkStart w:name="_bookmark3" w:id="10"/>
      <w:bookmarkEnd w:id="10"/>
      <w:r>
        <w:rPr/>
      </w:r>
      <w:r>
        <w:rPr>
          <w:rFonts w:ascii="Arial Black"/>
          <w:color w:val="231F20"/>
        </w:rPr>
        <w:t>Hybrid</w:t>
      </w:r>
      <w:r>
        <w:rPr>
          <w:rFonts w:ascii="Arial Black"/>
          <w:color w:val="231F20"/>
          <w:spacing w:val="-17"/>
        </w:rPr>
        <w:t> </w:t>
      </w:r>
      <w:r>
        <w:rPr>
          <w:rFonts w:ascii="Arial Black"/>
          <w:color w:val="231F20"/>
        </w:rPr>
        <w:t>entity.</w:t>
      </w:r>
      <w:r>
        <w:rPr>
          <w:rFonts w:ascii="Arial Black"/>
          <w:color w:val="231F20"/>
          <w:spacing w:val="24"/>
        </w:rPr>
        <w:t> </w:t>
      </w:r>
      <w:r>
        <w:rPr>
          <w:color w:val="231F20"/>
        </w:rPr>
        <w:t>A</w:t>
      </w:r>
      <w:r>
        <w:rPr>
          <w:color w:val="231F20"/>
          <w:spacing w:val="-11"/>
        </w:rPr>
        <w:t> </w:t>
      </w:r>
      <w:r>
        <w:rPr>
          <w:color w:val="231F20"/>
        </w:rPr>
        <w:t>hybrid</w:t>
      </w:r>
      <w:r>
        <w:rPr>
          <w:color w:val="231F20"/>
          <w:spacing w:val="-11"/>
        </w:rPr>
        <w:t> </w:t>
      </w:r>
      <w:r>
        <w:rPr>
          <w:color w:val="231F20"/>
        </w:rPr>
        <w:t>entity</w:t>
      </w:r>
      <w:r>
        <w:rPr>
          <w:color w:val="231F20"/>
          <w:spacing w:val="-11"/>
        </w:rPr>
        <w:t> </w:t>
      </w:r>
      <w:r>
        <w:rPr>
          <w:color w:val="231F20"/>
        </w:rPr>
        <w:t>is</w:t>
      </w:r>
      <w:r>
        <w:rPr>
          <w:color w:val="231F20"/>
          <w:spacing w:val="-11"/>
        </w:rPr>
        <w:t> </w:t>
      </w:r>
      <w:r>
        <w:rPr>
          <w:color w:val="231F20"/>
        </w:rPr>
        <w:t>any</w:t>
      </w:r>
      <w:r>
        <w:rPr>
          <w:color w:val="231F20"/>
          <w:spacing w:val="-11"/>
        </w:rPr>
        <w:t> </w:t>
      </w:r>
      <w:r>
        <w:rPr>
          <w:color w:val="231F20"/>
        </w:rPr>
        <w:t>person</w:t>
      </w:r>
      <w:r>
        <w:rPr>
          <w:color w:val="231F20"/>
          <w:spacing w:val="-11"/>
        </w:rPr>
        <w:t> </w:t>
      </w:r>
      <w:r>
        <w:rPr>
          <w:color w:val="231F20"/>
        </w:rPr>
        <w:t>(other</w:t>
      </w:r>
      <w:r>
        <w:rPr>
          <w:color w:val="231F20"/>
          <w:spacing w:val="-11"/>
        </w:rPr>
        <w:t> </w:t>
      </w:r>
      <w:r>
        <w:rPr>
          <w:color w:val="231F20"/>
        </w:rPr>
        <w:t>than an individual) that is treated as fiscally transparent for purposes</w:t>
      </w:r>
      <w:r>
        <w:rPr>
          <w:color w:val="231F20"/>
          <w:spacing w:val="-11"/>
        </w:rPr>
        <w:t> </w:t>
      </w:r>
      <w:r>
        <w:rPr>
          <w:color w:val="231F20"/>
        </w:rPr>
        <w:t>of</w:t>
      </w:r>
      <w:r>
        <w:rPr>
          <w:color w:val="231F20"/>
          <w:spacing w:val="-11"/>
        </w:rPr>
        <w:t> </w:t>
      </w:r>
      <w:r>
        <w:rPr>
          <w:color w:val="231F20"/>
        </w:rPr>
        <w:t>its</w:t>
      </w:r>
      <w:r>
        <w:rPr>
          <w:color w:val="231F20"/>
          <w:spacing w:val="-11"/>
        </w:rPr>
        <w:t> </w:t>
      </w:r>
      <w:r>
        <w:rPr>
          <w:color w:val="231F20"/>
        </w:rPr>
        <w:t>status</w:t>
      </w:r>
      <w:r>
        <w:rPr>
          <w:color w:val="231F20"/>
          <w:spacing w:val="-11"/>
        </w:rPr>
        <w:t> </w:t>
      </w:r>
      <w:r>
        <w:rPr>
          <w:color w:val="231F20"/>
        </w:rPr>
        <w:t>under</w:t>
      </w:r>
      <w:r>
        <w:rPr>
          <w:color w:val="231F20"/>
          <w:spacing w:val="-11"/>
        </w:rPr>
        <w:t> </w:t>
      </w:r>
      <w:r>
        <w:rPr>
          <w:color w:val="231F20"/>
        </w:rPr>
        <w:t>the</w:t>
      </w:r>
      <w:r>
        <w:rPr>
          <w:color w:val="231F20"/>
          <w:spacing w:val="-11"/>
        </w:rPr>
        <w:t> </w:t>
      </w:r>
      <w:r>
        <w:rPr>
          <w:color w:val="231F20"/>
        </w:rPr>
        <w:t>Code</w:t>
      </w:r>
      <w:r>
        <w:rPr>
          <w:color w:val="231F20"/>
          <w:spacing w:val="-11"/>
        </w:rPr>
        <w:t> </w:t>
      </w:r>
      <w:r>
        <w:rPr>
          <w:color w:val="231F20"/>
        </w:rPr>
        <w:t>but</w:t>
      </w:r>
      <w:r>
        <w:rPr>
          <w:color w:val="231F20"/>
          <w:spacing w:val="-11"/>
        </w:rPr>
        <w:t> </w:t>
      </w:r>
      <w:r>
        <w:rPr>
          <w:color w:val="231F20"/>
        </w:rPr>
        <w:t>is</w:t>
      </w:r>
      <w:r>
        <w:rPr>
          <w:color w:val="231F20"/>
          <w:spacing w:val="-11"/>
        </w:rPr>
        <w:t> </w:t>
      </w:r>
      <w:r>
        <w:rPr>
          <w:color w:val="231F20"/>
        </w:rPr>
        <w:t>not</w:t>
      </w:r>
      <w:r>
        <w:rPr>
          <w:color w:val="231F20"/>
          <w:spacing w:val="-11"/>
        </w:rPr>
        <w:t> </w:t>
      </w:r>
      <w:r>
        <w:rPr>
          <w:color w:val="231F20"/>
        </w:rPr>
        <w:t>treated</w:t>
      </w:r>
      <w:r>
        <w:rPr>
          <w:color w:val="231F20"/>
          <w:spacing w:val="-11"/>
        </w:rPr>
        <w:t> </w:t>
      </w:r>
      <w:r>
        <w:rPr>
          <w:color w:val="231F20"/>
        </w:rPr>
        <w:t>as fiscally transparent by a country with which the United States</w:t>
      </w:r>
      <w:r>
        <w:rPr>
          <w:color w:val="231F20"/>
          <w:spacing w:val="-4"/>
        </w:rPr>
        <w:t> </w:t>
      </w:r>
      <w:r>
        <w:rPr>
          <w:color w:val="231F20"/>
        </w:rPr>
        <w:t>has</w:t>
      </w:r>
      <w:r>
        <w:rPr>
          <w:color w:val="231F20"/>
          <w:spacing w:val="-4"/>
        </w:rPr>
        <w:t> </w:t>
      </w:r>
      <w:r>
        <w:rPr>
          <w:color w:val="231F20"/>
        </w:rPr>
        <w:t>an</w:t>
      </w:r>
      <w:r>
        <w:rPr>
          <w:color w:val="231F20"/>
          <w:spacing w:val="-4"/>
        </w:rPr>
        <w:t> </w:t>
      </w:r>
      <w:r>
        <w:rPr>
          <w:color w:val="231F20"/>
        </w:rPr>
        <w:t>income</w:t>
      </w:r>
      <w:r>
        <w:rPr>
          <w:color w:val="231F20"/>
          <w:spacing w:val="-4"/>
        </w:rPr>
        <w:t> </w:t>
      </w:r>
      <w:r>
        <w:rPr>
          <w:color w:val="231F20"/>
        </w:rPr>
        <w:t>tax</w:t>
      </w:r>
      <w:r>
        <w:rPr>
          <w:color w:val="231F20"/>
          <w:spacing w:val="-4"/>
        </w:rPr>
        <w:t> </w:t>
      </w:r>
      <w:r>
        <w:rPr>
          <w:color w:val="231F20"/>
        </w:rPr>
        <w:t>treaty.</w:t>
      </w:r>
      <w:r>
        <w:rPr>
          <w:color w:val="231F20"/>
          <w:spacing w:val="-4"/>
        </w:rPr>
        <w:t> </w:t>
      </w:r>
      <w:r>
        <w:rPr>
          <w:color w:val="231F20"/>
        </w:rPr>
        <w:t>Hybrid</w:t>
      </w:r>
      <w:r>
        <w:rPr>
          <w:color w:val="231F20"/>
          <w:spacing w:val="-4"/>
        </w:rPr>
        <w:t> </w:t>
      </w:r>
      <w:r>
        <w:rPr>
          <w:color w:val="231F20"/>
        </w:rPr>
        <w:t>status</w:t>
      </w:r>
      <w:r>
        <w:rPr>
          <w:color w:val="231F20"/>
          <w:spacing w:val="-4"/>
        </w:rPr>
        <w:t> </w:t>
      </w:r>
      <w:r>
        <w:rPr>
          <w:color w:val="231F20"/>
        </w:rPr>
        <w:t>is</w:t>
      </w:r>
      <w:r>
        <w:rPr>
          <w:color w:val="231F20"/>
          <w:spacing w:val="-4"/>
        </w:rPr>
        <w:t> </w:t>
      </w:r>
      <w:r>
        <w:rPr>
          <w:color w:val="231F20"/>
        </w:rPr>
        <w:t>relevant for claiming treaty benefits.</w:t>
      </w:r>
    </w:p>
    <w:p>
      <w:pPr>
        <w:spacing w:line="228" w:lineRule="auto" w:before="72"/>
        <w:ind w:left="120" w:right="111" w:firstLine="0"/>
        <w:jc w:val="left"/>
        <w:rPr>
          <w:sz w:val="20"/>
        </w:rPr>
      </w:pPr>
      <w:r>
        <w:rPr>
          <w:rFonts w:ascii="Arial Black"/>
          <w:color w:val="231F20"/>
          <w:w w:val="90"/>
          <w:sz w:val="20"/>
        </w:rPr>
        <w:t>Intergovernmental</w:t>
      </w:r>
      <w:r>
        <w:rPr>
          <w:rFonts w:ascii="Arial Black"/>
          <w:color w:val="231F20"/>
          <w:spacing w:val="-7"/>
          <w:w w:val="90"/>
          <w:sz w:val="20"/>
        </w:rPr>
        <w:t> </w:t>
      </w:r>
      <w:r>
        <w:rPr>
          <w:rFonts w:ascii="Arial Black"/>
          <w:color w:val="231F20"/>
          <w:w w:val="90"/>
          <w:sz w:val="20"/>
        </w:rPr>
        <w:t>agreement</w:t>
      </w:r>
      <w:r>
        <w:rPr>
          <w:rFonts w:ascii="Arial Black"/>
          <w:color w:val="231F20"/>
          <w:spacing w:val="-7"/>
          <w:w w:val="90"/>
          <w:sz w:val="20"/>
        </w:rPr>
        <w:t> </w:t>
      </w:r>
      <w:r>
        <w:rPr>
          <w:rFonts w:ascii="Arial Black"/>
          <w:color w:val="231F20"/>
          <w:w w:val="90"/>
          <w:sz w:val="20"/>
        </w:rPr>
        <w:t>(IGA).</w:t>
      </w:r>
      <w:r>
        <w:rPr>
          <w:rFonts w:ascii="Arial Black"/>
          <w:color w:val="231F20"/>
          <w:spacing w:val="32"/>
          <w:sz w:val="20"/>
        </w:rPr>
        <w:t> </w:t>
      </w:r>
      <w:r>
        <w:rPr>
          <w:color w:val="231F20"/>
          <w:w w:val="90"/>
          <w:sz w:val="20"/>
        </w:rPr>
        <w:t>An</w:t>
      </w:r>
      <w:r>
        <w:rPr>
          <w:color w:val="231F20"/>
          <w:spacing w:val="-2"/>
          <w:w w:val="90"/>
          <w:sz w:val="20"/>
        </w:rPr>
        <w:t> </w:t>
      </w:r>
      <w:r>
        <w:rPr>
          <w:color w:val="231F20"/>
          <w:w w:val="90"/>
          <w:sz w:val="20"/>
        </w:rPr>
        <w:t>IGA</w:t>
      </w:r>
      <w:r>
        <w:rPr>
          <w:color w:val="231F20"/>
          <w:spacing w:val="-2"/>
          <w:w w:val="90"/>
          <w:sz w:val="20"/>
        </w:rPr>
        <w:t> </w:t>
      </w:r>
      <w:r>
        <w:rPr>
          <w:color w:val="231F20"/>
          <w:w w:val="90"/>
          <w:sz w:val="20"/>
        </w:rPr>
        <w:t>means</w:t>
      </w:r>
      <w:r>
        <w:rPr>
          <w:color w:val="231F20"/>
          <w:spacing w:val="-2"/>
          <w:w w:val="90"/>
          <w:sz w:val="20"/>
        </w:rPr>
        <w:t> </w:t>
      </w:r>
      <w:r>
        <w:rPr>
          <w:color w:val="231F20"/>
          <w:w w:val="90"/>
          <w:sz w:val="20"/>
        </w:rPr>
        <w:t>a </w:t>
      </w:r>
      <w:r>
        <w:rPr>
          <w:color w:val="231F20"/>
          <w:sz w:val="20"/>
        </w:rPr>
        <w:t>Model 1 IGA or a Model 2 IGA. For a list of jurisdictions treated</w:t>
      </w:r>
      <w:r>
        <w:rPr>
          <w:color w:val="231F20"/>
          <w:spacing w:val="-8"/>
          <w:sz w:val="20"/>
        </w:rPr>
        <w:t> </w:t>
      </w:r>
      <w:r>
        <w:rPr>
          <w:color w:val="231F20"/>
          <w:sz w:val="20"/>
        </w:rPr>
        <w:t>as</w:t>
      </w:r>
      <w:r>
        <w:rPr>
          <w:color w:val="231F20"/>
          <w:spacing w:val="-8"/>
          <w:sz w:val="20"/>
        </w:rPr>
        <w:t> </w:t>
      </w:r>
      <w:r>
        <w:rPr>
          <w:color w:val="231F20"/>
          <w:sz w:val="20"/>
        </w:rPr>
        <w:t>having</w:t>
      </w:r>
      <w:r>
        <w:rPr>
          <w:color w:val="231F20"/>
          <w:spacing w:val="-8"/>
          <w:sz w:val="20"/>
        </w:rPr>
        <w:t> </w:t>
      </w:r>
      <w:r>
        <w:rPr>
          <w:color w:val="231F20"/>
          <w:sz w:val="20"/>
        </w:rPr>
        <w:t>in</w:t>
      </w:r>
      <w:r>
        <w:rPr>
          <w:color w:val="231F20"/>
          <w:spacing w:val="-8"/>
          <w:sz w:val="20"/>
        </w:rPr>
        <w:t> </w:t>
      </w:r>
      <w:r>
        <w:rPr>
          <w:color w:val="231F20"/>
          <w:sz w:val="20"/>
        </w:rPr>
        <w:t>effect</w:t>
      </w:r>
      <w:r>
        <w:rPr>
          <w:color w:val="231F20"/>
          <w:spacing w:val="-8"/>
          <w:sz w:val="20"/>
        </w:rPr>
        <w:t> </w:t>
      </w:r>
      <w:r>
        <w:rPr>
          <w:color w:val="231F20"/>
          <w:sz w:val="20"/>
        </w:rPr>
        <w:t>a</w:t>
      </w:r>
      <w:r>
        <w:rPr>
          <w:color w:val="231F20"/>
          <w:spacing w:val="-8"/>
          <w:sz w:val="20"/>
        </w:rPr>
        <w:t> </w:t>
      </w:r>
      <w:r>
        <w:rPr>
          <w:color w:val="231F20"/>
          <w:sz w:val="20"/>
        </w:rPr>
        <w:t>Model</w:t>
      </w:r>
      <w:r>
        <w:rPr>
          <w:color w:val="231F20"/>
          <w:spacing w:val="-8"/>
          <w:sz w:val="20"/>
        </w:rPr>
        <w:t> </w:t>
      </w:r>
      <w:r>
        <w:rPr>
          <w:color w:val="231F20"/>
          <w:sz w:val="20"/>
        </w:rPr>
        <w:t>1</w:t>
      </w:r>
      <w:r>
        <w:rPr>
          <w:color w:val="231F20"/>
          <w:spacing w:val="-8"/>
          <w:sz w:val="20"/>
        </w:rPr>
        <w:t> </w:t>
      </w:r>
      <w:r>
        <w:rPr>
          <w:color w:val="231F20"/>
          <w:sz w:val="20"/>
        </w:rPr>
        <w:t>or</w:t>
      </w:r>
      <w:r>
        <w:rPr>
          <w:color w:val="231F20"/>
          <w:spacing w:val="-8"/>
          <w:sz w:val="20"/>
        </w:rPr>
        <w:t> </w:t>
      </w:r>
      <w:r>
        <w:rPr>
          <w:color w:val="231F20"/>
          <w:sz w:val="20"/>
        </w:rPr>
        <w:t>Model</w:t>
      </w:r>
      <w:r>
        <w:rPr>
          <w:color w:val="231F20"/>
          <w:spacing w:val="-8"/>
          <w:sz w:val="20"/>
        </w:rPr>
        <w:t> </w:t>
      </w:r>
      <w:r>
        <w:rPr>
          <w:color w:val="231F20"/>
          <w:sz w:val="20"/>
        </w:rPr>
        <w:t>2</w:t>
      </w:r>
      <w:r>
        <w:rPr>
          <w:color w:val="231F20"/>
          <w:spacing w:val="-8"/>
          <w:sz w:val="20"/>
        </w:rPr>
        <w:t> </w:t>
      </w:r>
      <w:r>
        <w:rPr>
          <w:color w:val="231F20"/>
          <w:sz w:val="20"/>
        </w:rPr>
        <w:t>IGA,</w:t>
      </w:r>
      <w:r>
        <w:rPr>
          <w:color w:val="231F20"/>
          <w:spacing w:val="-8"/>
          <w:sz w:val="20"/>
        </w:rPr>
        <w:t> </w:t>
      </w:r>
      <w:r>
        <w:rPr>
          <w:color w:val="231F20"/>
          <w:sz w:val="20"/>
        </w:rPr>
        <w:t>see the list of jurisdictions at </w:t>
      </w:r>
      <w:hyperlink r:id="rId15">
        <w:r>
          <w:rPr>
            <w:i/>
            <w:color w:val="0056A2"/>
            <w:sz w:val="20"/>
            <w:u w:val="single" w:color="0055A1"/>
          </w:rPr>
          <w:t>www.treasury.gov/resource-</w:t>
        </w:r>
      </w:hyperlink>
      <w:r>
        <w:rPr>
          <w:i/>
          <w:color w:val="0056A2"/>
          <w:sz w:val="20"/>
        </w:rPr>
        <w:t> </w:t>
      </w:r>
      <w:hyperlink r:id="rId15">
        <w:r>
          <w:rPr>
            <w:i/>
            <w:color w:val="0056A2"/>
            <w:spacing w:val="-2"/>
            <w:sz w:val="20"/>
            <w:u w:val="single" w:color="0055A1"/>
          </w:rPr>
          <w:t>center/tax-policy/treaties/Pages/FATCA-Archive.aspx</w:t>
        </w:r>
      </w:hyperlink>
      <w:r>
        <w:rPr>
          <w:color w:val="231F20"/>
          <w:spacing w:val="-2"/>
          <w:sz w:val="20"/>
        </w:rPr>
        <w:t>.</w:t>
      </w:r>
    </w:p>
    <w:p>
      <w:pPr>
        <w:pStyle w:val="BodyText"/>
        <w:spacing w:line="232" w:lineRule="auto" w:before="65"/>
        <w:ind w:left="119" w:right="21" w:firstLine="240"/>
      </w:pPr>
      <w:r>
        <w:rPr>
          <w:color w:val="231F20"/>
        </w:rPr>
        <w:t>A </w:t>
      </w:r>
      <w:r>
        <w:rPr>
          <w:b/>
          <w:i/>
          <w:color w:val="231F20"/>
        </w:rPr>
        <w:t>Model 1 IGA </w:t>
      </w:r>
      <w:r>
        <w:rPr>
          <w:color w:val="231F20"/>
        </w:rPr>
        <w:t>means an agreement between the United States or the Treasury Department and a foreign government or one or more agencies to implement FATCA through reporting by FFIs to such foreign government or agency, followed by automatic exchange of</w:t>
      </w:r>
      <w:r>
        <w:rPr>
          <w:color w:val="231F20"/>
          <w:spacing w:val="-12"/>
        </w:rPr>
        <w:t> </w:t>
      </w:r>
      <w:r>
        <w:rPr>
          <w:color w:val="231F20"/>
        </w:rPr>
        <w:t>the</w:t>
      </w:r>
      <w:r>
        <w:rPr>
          <w:color w:val="231F20"/>
          <w:spacing w:val="-12"/>
        </w:rPr>
        <w:t> </w:t>
      </w:r>
      <w:r>
        <w:rPr>
          <w:color w:val="231F20"/>
        </w:rPr>
        <w:t>reported</w:t>
      </w:r>
      <w:r>
        <w:rPr>
          <w:color w:val="231F20"/>
          <w:spacing w:val="-12"/>
        </w:rPr>
        <w:t> </w:t>
      </w:r>
      <w:r>
        <w:rPr>
          <w:color w:val="231F20"/>
        </w:rPr>
        <w:t>information</w:t>
      </w:r>
      <w:r>
        <w:rPr>
          <w:color w:val="231F20"/>
          <w:spacing w:val="-12"/>
        </w:rPr>
        <w:t> </w:t>
      </w:r>
      <w:r>
        <w:rPr>
          <w:color w:val="231F20"/>
        </w:rPr>
        <w:t>with</w:t>
      </w:r>
      <w:r>
        <w:rPr>
          <w:color w:val="231F20"/>
          <w:spacing w:val="-12"/>
        </w:rPr>
        <w:t> </w:t>
      </w:r>
      <w:r>
        <w:rPr>
          <w:color w:val="231F20"/>
        </w:rPr>
        <w:t>the</w:t>
      </w:r>
      <w:r>
        <w:rPr>
          <w:color w:val="231F20"/>
          <w:spacing w:val="-12"/>
        </w:rPr>
        <w:t> </w:t>
      </w:r>
      <w:r>
        <w:rPr>
          <w:color w:val="231F20"/>
        </w:rPr>
        <w:t>IRS.</w:t>
      </w:r>
      <w:r>
        <w:rPr>
          <w:color w:val="231F20"/>
          <w:spacing w:val="-12"/>
        </w:rPr>
        <w:t> </w:t>
      </w:r>
      <w:r>
        <w:rPr>
          <w:color w:val="231F20"/>
        </w:rPr>
        <w:t>An</w:t>
      </w:r>
      <w:r>
        <w:rPr>
          <w:color w:val="231F20"/>
          <w:spacing w:val="-12"/>
        </w:rPr>
        <w:t> </w:t>
      </w:r>
      <w:r>
        <w:rPr>
          <w:color w:val="231F20"/>
        </w:rPr>
        <w:t>FFI</w:t>
      </w:r>
      <w:r>
        <w:rPr>
          <w:color w:val="231F20"/>
          <w:spacing w:val="-12"/>
        </w:rPr>
        <w:t> </w:t>
      </w:r>
      <w:r>
        <w:rPr>
          <w:color w:val="231F20"/>
        </w:rPr>
        <w:t>in</w:t>
      </w:r>
      <w:r>
        <w:rPr>
          <w:color w:val="231F20"/>
          <w:spacing w:val="-12"/>
        </w:rPr>
        <w:t> </w:t>
      </w:r>
      <w:r>
        <w:rPr>
          <w:color w:val="231F20"/>
        </w:rPr>
        <w:t>a</w:t>
      </w:r>
      <w:r>
        <w:rPr>
          <w:color w:val="231F20"/>
          <w:spacing w:val="-12"/>
        </w:rPr>
        <w:t> </w:t>
      </w:r>
      <w:r>
        <w:rPr>
          <w:color w:val="231F20"/>
        </w:rPr>
        <w:t>Model 1 IGA jurisdiction that performs account reporting to the jurisdiction’s government is referred to as a </w:t>
      </w:r>
      <w:r>
        <w:rPr>
          <w:b/>
          <w:i/>
          <w:color w:val="231F20"/>
        </w:rPr>
        <w:t>reporting</w:t>
      </w:r>
      <w:r>
        <w:rPr>
          <w:b/>
          <w:i/>
          <w:color w:val="231F20"/>
        </w:rPr>
        <w:t> Model 1 FFI</w:t>
      </w:r>
      <w:r>
        <w:rPr>
          <w:color w:val="231F20"/>
        </w:rPr>
        <w:t>.</w:t>
      </w:r>
    </w:p>
    <w:p>
      <w:pPr>
        <w:pStyle w:val="BodyText"/>
        <w:spacing w:line="232" w:lineRule="auto" w:before="69"/>
        <w:ind w:left="119" w:right="44" w:firstLine="240"/>
      </w:pPr>
      <w:r>
        <w:rPr>
          <w:color w:val="231F20"/>
        </w:rPr>
        <w:t>A </w:t>
      </w:r>
      <w:r>
        <w:rPr>
          <w:b/>
          <w:i/>
          <w:color w:val="231F20"/>
        </w:rPr>
        <w:t>Model 2 IGA </w:t>
      </w:r>
      <w:r>
        <w:rPr>
          <w:color w:val="231F20"/>
        </w:rPr>
        <w:t>means an agreement or arrangement between the United States or the Treasury Department and a foreign government or one or more agencies to implement FATCA through reporting by FFIs directly to the IRS in accordance with the requirements of an FFI agreement,</w:t>
      </w:r>
      <w:r>
        <w:rPr>
          <w:color w:val="231F20"/>
          <w:spacing w:val="-14"/>
        </w:rPr>
        <w:t> </w:t>
      </w:r>
      <w:r>
        <w:rPr>
          <w:color w:val="231F20"/>
        </w:rPr>
        <w:t>supplemented</w:t>
      </w:r>
      <w:r>
        <w:rPr>
          <w:color w:val="231F20"/>
          <w:spacing w:val="-14"/>
        </w:rPr>
        <w:t> </w:t>
      </w:r>
      <w:r>
        <w:rPr>
          <w:color w:val="231F20"/>
        </w:rPr>
        <w:t>by</w:t>
      </w:r>
      <w:r>
        <w:rPr>
          <w:color w:val="231F20"/>
          <w:spacing w:val="-14"/>
        </w:rPr>
        <w:t> </w:t>
      </w:r>
      <w:r>
        <w:rPr>
          <w:color w:val="231F20"/>
        </w:rPr>
        <w:t>the</w:t>
      </w:r>
      <w:r>
        <w:rPr>
          <w:color w:val="231F20"/>
          <w:spacing w:val="-14"/>
        </w:rPr>
        <w:t> </w:t>
      </w:r>
      <w:r>
        <w:rPr>
          <w:color w:val="231F20"/>
        </w:rPr>
        <w:t>exchange</w:t>
      </w:r>
      <w:r>
        <w:rPr>
          <w:color w:val="231F20"/>
          <w:spacing w:val="-14"/>
        </w:rPr>
        <w:t> </w:t>
      </w:r>
      <w:r>
        <w:rPr>
          <w:color w:val="231F20"/>
        </w:rPr>
        <w:t>of</w:t>
      </w:r>
      <w:r>
        <w:rPr>
          <w:color w:val="231F20"/>
          <w:spacing w:val="-14"/>
        </w:rPr>
        <w:t> </w:t>
      </w:r>
      <w:r>
        <w:rPr>
          <w:color w:val="231F20"/>
        </w:rPr>
        <w:t>information between</w:t>
      </w:r>
      <w:r>
        <w:rPr>
          <w:color w:val="231F20"/>
          <w:spacing w:val="-11"/>
        </w:rPr>
        <w:t> </w:t>
      </w:r>
      <w:r>
        <w:rPr>
          <w:color w:val="231F20"/>
        </w:rPr>
        <w:t>such</w:t>
      </w:r>
      <w:r>
        <w:rPr>
          <w:color w:val="231F20"/>
          <w:spacing w:val="-11"/>
        </w:rPr>
        <w:t> </w:t>
      </w:r>
      <w:r>
        <w:rPr>
          <w:color w:val="231F20"/>
        </w:rPr>
        <w:t>foreign</w:t>
      </w:r>
      <w:r>
        <w:rPr>
          <w:color w:val="231F20"/>
          <w:spacing w:val="-11"/>
        </w:rPr>
        <w:t> </w:t>
      </w:r>
      <w:r>
        <w:rPr>
          <w:color w:val="231F20"/>
        </w:rPr>
        <w:t>government</w:t>
      </w:r>
      <w:r>
        <w:rPr>
          <w:color w:val="231F20"/>
          <w:spacing w:val="-11"/>
        </w:rPr>
        <w:t> </w:t>
      </w:r>
      <w:r>
        <w:rPr>
          <w:color w:val="231F20"/>
        </w:rPr>
        <w:t>or</w:t>
      </w:r>
      <w:r>
        <w:rPr>
          <w:color w:val="231F20"/>
          <w:spacing w:val="-11"/>
        </w:rPr>
        <w:t> </w:t>
      </w:r>
      <w:r>
        <w:rPr>
          <w:color w:val="231F20"/>
        </w:rPr>
        <w:t>agency</w:t>
      </w:r>
      <w:r>
        <w:rPr>
          <w:color w:val="231F20"/>
          <w:spacing w:val="-11"/>
        </w:rPr>
        <w:t> </w:t>
      </w:r>
      <w:r>
        <w:rPr>
          <w:color w:val="231F20"/>
        </w:rPr>
        <w:t>and</w:t>
      </w:r>
      <w:r>
        <w:rPr>
          <w:color w:val="231F20"/>
          <w:spacing w:val="-11"/>
        </w:rPr>
        <w:t> </w:t>
      </w:r>
      <w:r>
        <w:rPr>
          <w:color w:val="231F20"/>
        </w:rPr>
        <w:t>the</w:t>
      </w:r>
      <w:r>
        <w:rPr>
          <w:color w:val="231F20"/>
          <w:spacing w:val="-11"/>
        </w:rPr>
        <w:t> </w:t>
      </w:r>
      <w:r>
        <w:rPr>
          <w:color w:val="231F20"/>
        </w:rPr>
        <w:t>IRS. An FFI in a Model 2 IGA jurisdiction that has entered into an FFI agreement with respect to a branch is a participating FFI, but may be referred to as a </w:t>
      </w:r>
      <w:r>
        <w:rPr>
          <w:b/>
          <w:i/>
          <w:color w:val="231F20"/>
        </w:rPr>
        <w:t>reporting</w:t>
      </w:r>
      <w:r>
        <w:rPr>
          <w:b/>
          <w:i/>
          <w:color w:val="231F20"/>
        </w:rPr>
        <w:t> Model 2 FFI</w:t>
      </w:r>
      <w:r>
        <w:rPr>
          <w:color w:val="231F20"/>
        </w:rPr>
        <w:t>.</w:t>
      </w:r>
    </w:p>
    <w:p>
      <w:pPr>
        <w:pStyle w:val="BodyText"/>
        <w:spacing w:line="230" w:lineRule="auto" w:before="80"/>
        <w:ind w:right="111"/>
      </w:pPr>
      <w:r>
        <w:rPr>
          <w:rFonts w:ascii="Arial Black" w:hAnsi="Arial Black"/>
          <w:color w:val="231F20"/>
          <w:w w:val="90"/>
        </w:rPr>
        <w:t>Nonresident alien individual.</w:t>
      </w:r>
      <w:r>
        <w:rPr>
          <w:rFonts w:ascii="Arial Black" w:hAnsi="Arial Black"/>
          <w:color w:val="231F20"/>
          <w:spacing w:val="40"/>
        </w:rPr>
        <w:t> </w:t>
      </w:r>
      <w:r>
        <w:rPr>
          <w:color w:val="231F20"/>
          <w:w w:val="90"/>
        </w:rPr>
        <w:t>Any individual who is not </w:t>
      </w:r>
      <w:r>
        <w:rPr>
          <w:color w:val="231F20"/>
        </w:rPr>
        <w:t>a citizen or resident alien of the United States is a nonresident alien individual. An alien individual meeting either the “green card test” or the “substantial presence test”</w:t>
      </w:r>
      <w:r>
        <w:rPr>
          <w:color w:val="231F20"/>
          <w:spacing w:val="-5"/>
        </w:rPr>
        <w:t> </w:t>
      </w:r>
      <w:r>
        <w:rPr>
          <w:color w:val="231F20"/>
        </w:rPr>
        <w:t>for</w:t>
      </w:r>
      <w:r>
        <w:rPr>
          <w:color w:val="231F20"/>
          <w:spacing w:val="-5"/>
        </w:rPr>
        <w:t> </w:t>
      </w:r>
      <w:r>
        <w:rPr>
          <w:color w:val="231F20"/>
        </w:rPr>
        <w:t>the</w:t>
      </w:r>
      <w:r>
        <w:rPr>
          <w:color w:val="231F20"/>
          <w:spacing w:val="-5"/>
        </w:rPr>
        <w:t> </w:t>
      </w:r>
      <w:r>
        <w:rPr>
          <w:color w:val="231F20"/>
        </w:rPr>
        <w:t>calendar</w:t>
      </w:r>
      <w:r>
        <w:rPr>
          <w:color w:val="231F20"/>
          <w:spacing w:val="-5"/>
        </w:rPr>
        <w:t> </w:t>
      </w:r>
      <w:r>
        <w:rPr>
          <w:color w:val="231F20"/>
        </w:rPr>
        <w:t>year</w:t>
      </w:r>
      <w:r>
        <w:rPr>
          <w:color w:val="231F20"/>
          <w:spacing w:val="-5"/>
        </w:rPr>
        <w:t> </w:t>
      </w:r>
      <w:r>
        <w:rPr>
          <w:color w:val="231F20"/>
        </w:rPr>
        <w:t>is</w:t>
      </w:r>
      <w:r>
        <w:rPr>
          <w:color w:val="231F20"/>
          <w:spacing w:val="-5"/>
        </w:rPr>
        <w:t> </w:t>
      </w:r>
      <w:r>
        <w:rPr>
          <w:color w:val="231F20"/>
        </w:rPr>
        <w:t>a</w:t>
      </w:r>
      <w:r>
        <w:rPr>
          <w:color w:val="231F20"/>
          <w:spacing w:val="-5"/>
        </w:rPr>
        <w:t> </w:t>
      </w:r>
      <w:r>
        <w:rPr>
          <w:color w:val="231F20"/>
        </w:rPr>
        <w:t>resident</w:t>
      </w:r>
      <w:r>
        <w:rPr>
          <w:color w:val="231F20"/>
          <w:spacing w:val="-5"/>
        </w:rPr>
        <w:t> </w:t>
      </w:r>
      <w:r>
        <w:rPr>
          <w:color w:val="231F20"/>
        </w:rPr>
        <w:t>alien.</w:t>
      </w:r>
      <w:r>
        <w:rPr>
          <w:color w:val="231F20"/>
          <w:spacing w:val="-5"/>
        </w:rPr>
        <w:t> </w:t>
      </w:r>
      <w:r>
        <w:rPr>
          <w:color w:val="231F20"/>
        </w:rPr>
        <w:t>Any</w:t>
      </w:r>
      <w:r>
        <w:rPr>
          <w:color w:val="231F20"/>
          <w:spacing w:val="-5"/>
        </w:rPr>
        <w:t> </w:t>
      </w:r>
      <w:r>
        <w:rPr>
          <w:color w:val="231F20"/>
        </w:rPr>
        <w:t>person not meeting either test is a nonresident alien individual.</w:t>
      </w:r>
    </w:p>
    <w:p>
      <w:pPr>
        <w:pStyle w:val="BodyText"/>
        <w:spacing w:line="232" w:lineRule="auto"/>
        <w:ind w:right="219"/>
      </w:pPr>
      <w:r>
        <w:rPr>
          <w:color w:val="231F20"/>
        </w:rPr>
        <w:t>Additionally, an alien individual who is treated as a nonresident alien pursuant to Regulations section 301.7701(b)-7</w:t>
      </w:r>
      <w:r>
        <w:rPr>
          <w:color w:val="231F20"/>
          <w:spacing w:val="-14"/>
        </w:rPr>
        <w:t> </w:t>
      </w:r>
      <w:r>
        <w:rPr>
          <w:color w:val="231F20"/>
        </w:rPr>
        <w:t>for</w:t>
      </w:r>
      <w:r>
        <w:rPr>
          <w:color w:val="231F20"/>
          <w:spacing w:val="-14"/>
        </w:rPr>
        <w:t> </w:t>
      </w:r>
      <w:r>
        <w:rPr>
          <w:color w:val="231F20"/>
        </w:rPr>
        <w:t>purposes</w:t>
      </w:r>
      <w:r>
        <w:rPr>
          <w:color w:val="231F20"/>
          <w:spacing w:val="-14"/>
        </w:rPr>
        <w:t> </w:t>
      </w:r>
      <w:r>
        <w:rPr>
          <w:color w:val="231F20"/>
        </w:rPr>
        <w:t>figuring</w:t>
      </w:r>
      <w:r>
        <w:rPr>
          <w:color w:val="231F20"/>
          <w:spacing w:val="-14"/>
        </w:rPr>
        <w:t> </w:t>
      </w:r>
      <w:r>
        <w:rPr>
          <w:color w:val="231F20"/>
        </w:rPr>
        <w:t>the</w:t>
      </w:r>
      <w:r>
        <w:rPr>
          <w:color w:val="231F20"/>
          <w:spacing w:val="-14"/>
        </w:rPr>
        <w:t> </w:t>
      </w:r>
      <w:r>
        <w:rPr>
          <w:color w:val="231F20"/>
        </w:rPr>
        <w:t>individual's</w:t>
      </w:r>
      <w:r>
        <w:rPr>
          <w:color w:val="231F20"/>
          <w:spacing w:val="-14"/>
        </w:rPr>
        <w:t> </w:t>
      </w:r>
      <w:r>
        <w:rPr>
          <w:color w:val="231F20"/>
        </w:rPr>
        <w:t>U.S.</w:t>
      </w:r>
    </w:p>
    <w:p>
      <w:pPr>
        <w:pStyle w:val="BodyText"/>
        <w:spacing w:line="232" w:lineRule="auto" w:before="138"/>
        <w:ind w:right="170"/>
      </w:pPr>
      <w:r>
        <w:rPr/>
        <w:br w:type="column"/>
      </w:r>
      <w:r>
        <w:rPr>
          <w:color w:val="231F20"/>
        </w:rPr>
        <w:t>tax liability, or an alien individual who is a bona fide resident</w:t>
      </w:r>
      <w:r>
        <w:rPr>
          <w:color w:val="231F20"/>
          <w:spacing w:val="-14"/>
        </w:rPr>
        <w:t> </w:t>
      </w:r>
      <w:r>
        <w:rPr>
          <w:color w:val="231F20"/>
        </w:rPr>
        <w:t>of</w:t>
      </w:r>
      <w:r>
        <w:rPr>
          <w:color w:val="231F20"/>
          <w:spacing w:val="-14"/>
        </w:rPr>
        <w:t> </w:t>
      </w:r>
      <w:r>
        <w:rPr>
          <w:color w:val="231F20"/>
        </w:rPr>
        <w:t>Puerto</w:t>
      </w:r>
      <w:r>
        <w:rPr>
          <w:color w:val="231F20"/>
          <w:spacing w:val="-14"/>
        </w:rPr>
        <w:t> </w:t>
      </w:r>
      <w:r>
        <w:rPr>
          <w:color w:val="231F20"/>
        </w:rPr>
        <w:t>Rico,</w:t>
      </w:r>
      <w:r>
        <w:rPr>
          <w:color w:val="231F20"/>
          <w:spacing w:val="-14"/>
        </w:rPr>
        <w:t> </w:t>
      </w:r>
      <w:r>
        <w:rPr>
          <w:color w:val="231F20"/>
        </w:rPr>
        <w:t>Guam,</w:t>
      </w:r>
      <w:r>
        <w:rPr>
          <w:color w:val="231F20"/>
          <w:spacing w:val="-14"/>
        </w:rPr>
        <w:t> </w:t>
      </w:r>
      <w:r>
        <w:rPr>
          <w:color w:val="231F20"/>
        </w:rPr>
        <w:t>the</w:t>
      </w:r>
      <w:r>
        <w:rPr>
          <w:color w:val="231F20"/>
          <w:spacing w:val="-14"/>
        </w:rPr>
        <w:t> </w:t>
      </w:r>
      <w:r>
        <w:rPr>
          <w:color w:val="231F20"/>
        </w:rPr>
        <w:t>Commonwealth</w:t>
      </w:r>
      <w:r>
        <w:rPr>
          <w:color w:val="231F20"/>
          <w:spacing w:val="-13"/>
        </w:rPr>
        <w:t> </w:t>
      </w:r>
      <w:r>
        <w:rPr>
          <w:color w:val="231F20"/>
        </w:rPr>
        <w:t>of</w:t>
      </w:r>
      <w:r>
        <w:rPr>
          <w:color w:val="231F20"/>
          <w:spacing w:val="-14"/>
        </w:rPr>
        <w:t> </w:t>
      </w:r>
      <w:r>
        <w:rPr>
          <w:color w:val="231F20"/>
        </w:rPr>
        <w:t>the Northern Mariana Islands, the U.S. Virgin Islands, or American Samoa is a nonresident alien individual. See Pub. 519 for more information on resident and nonresident alien status.</w:t>
      </w:r>
    </w:p>
    <w:p>
      <w:pPr>
        <w:spacing w:line="232" w:lineRule="auto" w:before="105"/>
        <w:ind w:left="816" w:right="104" w:firstLine="0"/>
        <w:jc w:val="left"/>
        <w:rPr>
          <w:i/>
          <w:sz w:val="20"/>
        </w:rPr>
      </w:pPr>
      <w:r>
        <w:rPr/>
        <mc:AlternateContent>
          <mc:Choice Requires="wps">
            <w:drawing>
              <wp:anchor distT="0" distB="0" distL="0" distR="0" allowOverlap="1" layoutInCell="1" locked="0" behindDoc="0" simplePos="0" relativeHeight="15730688">
                <wp:simplePos x="0" y="0"/>
                <wp:positionH relativeFrom="page">
                  <wp:posOffset>4000500</wp:posOffset>
                </wp:positionH>
                <wp:positionV relativeFrom="paragraph">
                  <wp:posOffset>88590</wp:posOffset>
                </wp:positionV>
                <wp:extent cx="387350" cy="38735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387350" cy="387350"/>
                          <a:chExt cx="387350" cy="387350"/>
                        </a:xfrm>
                      </wpg:grpSpPr>
                      <wps:wsp>
                        <wps:cNvPr id="22" name="Graphic 22"/>
                        <wps:cNvSpPr/>
                        <wps:spPr>
                          <a:xfrm>
                            <a:off x="0" y="0"/>
                            <a:ext cx="387350" cy="387350"/>
                          </a:xfrm>
                          <a:custGeom>
                            <a:avLst/>
                            <a:gdLst/>
                            <a:ahLst/>
                            <a:cxnLst/>
                            <a:rect l="l" t="t" r="r" b="b"/>
                            <a:pathLst>
                              <a:path w="387350" h="387350">
                                <a:moveTo>
                                  <a:pt x="362682" y="0"/>
                                </a:moveTo>
                                <a:lnTo>
                                  <a:pt x="24178" y="0"/>
                                </a:lnTo>
                                <a:lnTo>
                                  <a:pt x="14767" y="1899"/>
                                </a:lnTo>
                                <a:lnTo>
                                  <a:pt x="7081" y="7080"/>
                                </a:lnTo>
                                <a:lnTo>
                                  <a:pt x="1900" y="14765"/>
                                </a:lnTo>
                                <a:lnTo>
                                  <a:pt x="0" y="24178"/>
                                </a:lnTo>
                                <a:lnTo>
                                  <a:pt x="0" y="362682"/>
                                </a:lnTo>
                                <a:lnTo>
                                  <a:pt x="1900" y="372094"/>
                                </a:lnTo>
                                <a:lnTo>
                                  <a:pt x="7081" y="379779"/>
                                </a:lnTo>
                                <a:lnTo>
                                  <a:pt x="14767" y="384961"/>
                                </a:lnTo>
                                <a:lnTo>
                                  <a:pt x="24178" y="386861"/>
                                </a:lnTo>
                                <a:lnTo>
                                  <a:pt x="362682" y="386861"/>
                                </a:lnTo>
                                <a:lnTo>
                                  <a:pt x="372095" y="384961"/>
                                </a:lnTo>
                                <a:lnTo>
                                  <a:pt x="379781" y="379779"/>
                                </a:lnTo>
                                <a:lnTo>
                                  <a:pt x="384962" y="372094"/>
                                </a:lnTo>
                                <a:lnTo>
                                  <a:pt x="386861" y="362682"/>
                                </a:lnTo>
                                <a:lnTo>
                                  <a:pt x="386861" y="24178"/>
                                </a:lnTo>
                                <a:lnTo>
                                  <a:pt x="384962" y="14765"/>
                                </a:lnTo>
                                <a:lnTo>
                                  <a:pt x="379781" y="7080"/>
                                </a:lnTo>
                                <a:lnTo>
                                  <a:pt x="372095" y="1899"/>
                                </a:lnTo>
                                <a:lnTo>
                                  <a:pt x="362682"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42984" y="42984"/>
                            <a:ext cx="300990" cy="258445"/>
                          </a:xfrm>
                          <a:custGeom>
                            <a:avLst/>
                            <a:gdLst/>
                            <a:ahLst/>
                            <a:cxnLst/>
                            <a:rect l="l" t="t" r="r" b="b"/>
                            <a:pathLst>
                              <a:path w="300990" h="258445">
                                <a:moveTo>
                                  <a:pt x="150446" y="0"/>
                                </a:moveTo>
                                <a:lnTo>
                                  <a:pt x="0" y="257907"/>
                                </a:lnTo>
                                <a:lnTo>
                                  <a:pt x="300892" y="257907"/>
                                </a:lnTo>
                                <a:lnTo>
                                  <a:pt x="150446" y="0"/>
                                </a:lnTo>
                                <a:close/>
                              </a:path>
                            </a:pathLst>
                          </a:custGeom>
                          <a:solidFill>
                            <a:srgbClr val="FFFFFF"/>
                          </a:solidFill>
                        </wps:spPr>
                        <wps:bodyPr wrap="square" lIns="0" tIns="0" rIns="0" bIns="0" rtlCol="0">
                          <a:prstTxWarp prst="textNoShape">
                            <a:avLst/>
                          </a:prstTxWarp>
                          <a:noAutofit/>
                        </wps:bodyPr>
                      </wps:wsp>
                      <wps:wsp>
                        <wps:cNvPr id="24" name="Textbox 24"/>
                        <wps:cNvSpPr txBox="1"/>
                        <wps:spPr>
                          <a:xfrm>
                            <a:off x="18268" y="298951"/>
                            <a:ext cx="357505" cy="83185"/>
                          </a:xfrm>
                          <a:prstGeom prst="rect">
                            <a:avLst/>
                          </a:prstGeom>
                        </wps:spPr>
                        <wps:txbx>
                          <w:txbxContent>
                            <w:p>
                              <w:pPr>
                                <w:spacing w:line="131" w:lineRule="exact" w:before="0"/>
                                <w:ind w:left="0" w:right="0" w:firstLine="0"/>
                                <w:jc w:val="left"/>
                                <w:rPr>
                                  <w:rFonts w:ascii="Arial Black"/>
                                  <w:sz w:val="10"/>
                                </w:rPr>
                              </w:pPr>
                              <w:r>
                                <w:rPr>
                                  <w:rFonts w:ascii="Arial Black"/>
                                  <w:color w:val="FFFFFF"/>
                                  <w:spacing w:val="-2"/>
                                  <w:w w:val="105"/>
                                  <w:sz w:val="10"/>
                                </w:rPr>
                                <w:t>CAUTION</w:t>
                              </w:r>
                            </w:p>
                          </w:txbxContent>
                        </wps:txbx>
                        <wps:bodyPr wrap="square" lIns="0" tIns="0" rIns="0" bIns="0" rtlCol="0">
                          <a:noAutofit/>
                        </wps:bodyPr>
                      </wps:wsp>
                      <wps:wsp>
                        <wps:cNvPr id="25" name="Textbox 25"/>
                        <wps:cNvSpPr txBox="1"/>
                        <wps:spPr>
                          <a:xfrm>
                            <a:off x="150446" y="51968"/>
                            <a:ext cx="91440" cy="281940"/>
                          </a:xfrm>
                          <a:prstGeom prst="rect">
                            <a:avLst/>
                          </a:prstGeom>
                        </wps:spPr>
                        <wps:txbx>
                          <w:txbxContent>
                            <w:p>
                              <w:pPr>
                                <w:spacing w:before="11"/>
                                <w:ind w:left="0" w:right="0" w:firstLine="0"/>
                                <w:jc w:val="left"/>
                                <w:rPr>
                                  <w:b/>
                                  <w:sz w:val="37"/>
                                </w:rPr>
                              </w:pPr>
                              <w:r>
                                <w:rPr>
                                  <w:b/>
                                  <w:spacing w:val="-10"/>
                                  <w:sz w:val="37"/>
                                </w:rPr>
                                <w:t>!</w:t>
                              </w:r>
                            </w:p>
                          </w:txbxContent>
                        </wps:txbx>
                        <wps:bodyPr wrap="square" lIns="0" tIns="0" rIns="0" bIns="0" rtlCol="0">
                          <a:noAutofit/>
                        </wps:bodyPr>
                      </wps:wsp>
                    </wpg:wgp>
                  </a:graphicData>
                </a:graphic>
              </wp:anchor>
            </w:drawing>
          </mc:Choice>
          <mc:Fallback>
            <w:pict>
              <v:group style="position:absolute;margin-left:315pt;margin-top:6.975668pt;width:30.5pt;height:30.5pt;mso-position-horizontal-relative:page;mso-position-vertical-relative:paragraph;z-index:15730688" id="docshapegroup20" coordorigin="6300,140" coordsize="610,610">
                <v:shape style="position:absolute;left:6300;top:139;width:610;height:610" id="docshape21" coordorigin="6300,140" coordsize="610,610" path="m6871,140l6338,140,6323,143,6311,151,6303,163,6300,178,6300,711,6303,725,6311,738,6323,746,6338,749,6871,749,6886,746,6898,738,6906,725,6909,711,6909,178,6906,163,6898,151,6886,143,6871,140xe" filled="true" fillcolor="#000000" stroked="false">
                  <v:path arrowok="t"/>
                  <v:fill type="solid"/>
                </v:shape>
                <v:shape style="position:absolute;left:6367;top:207;width:474;height:407" id="docshape22" coordorigin="6368,207" coordsize="474,407" path="m6605,207l6368,613,6842,613,6605,207xe" filled="true" fillcolor="#ffffff" stroked="false">
                  <v:path arrowok="t"/>
                  <v:fill type="solid"/>
                </v:shape>
                <v:shape style="position:absolute;left:6328;top:610;width:563;height:131" type="#_x0000_t202" id="docshape23" filled="false" stroked="false">
                  <v:textbox inset="0,0,0,0">
                    <w:txbxContent>
                      <w:p>
                        <w:pPr>
                          <w:spacing w:line="131" w:lineRule="exact" w:before="0"/>
                          <w:ind w:left="0" w:right="0" w:firstLine="0"/>
                          <w:jc w:val="left"/>
                          <w:rPr>
                            <w:rFonts w:ascii="Arial Black"/>
                            <w:sz w:val="10"/>
                          </w:rPr>
                        </w:pPr>
                        <w:r>
                          <w:rPr>
                            <w:rFonts w:ascii="Arial Black"/>
                            <w:color w:val="FFFFFF"/>
                            <w:spacing w:val="-2"/>
                            <w:w w:val="105"/>
                            <w:sz w:val="10"/>
                          </w:rPr>
                          <w:t>CAUTION</w:t>
                        </w:r>
                      </w:p>
                    </w:txbxContent>
                  </v:textbox>
                  <w10:wrap type="none"/>
                </v:shape>
                <v:shape style="position:absolute;left:6536;top:221;width:144;height:444" type="#_x0000_t202" id="docshape24" filled="false" stroked="false">
                  <v:textbox inset="0,0,0,0">
                    <w:txbxContent>
                      <w:p>
                        <w:pPr>
                          <w:spacing w:before="11"/>
                          <w:ind w:left="0" w:right="0" w:firstLine="0"/>
                          <w:jc w:val="left"/>
                          <w:rPr>
                            <w:b/>
                            <w:sz w:val="37"/>
                          </w:rPr>
                        </w:pPr>
                        <w:r>
                          <w:rPr>
                            <w:b/>
                            <w:spacing w:val="-10"/>
                            <w:sz w:val="37"/>
                          </w:rPr>
                          <w:t>!</w:t>
                        </w:r>
                      </w:p>
                    </w:txbxContent>
                  </v:textbox>
                  <w10:wrap type="none"/>
                </v:shape>
                <w10:wrap type="none"/>
              </v:group>
            </w:pict>
          </mc:Fallback>
        </mc:AlternateContent>
      </w:r>
      <w:r>
        <w:rPr>
          <w:i/>
          <w:color w:val="231F20"/>
          <w:sz w:val="20"/>
        </w:rPr>
        <w:t>Even though a nonresident alien individual</w:t>
      </w:r>
      <w:r>
        <w:rPr>
          <w:i/>
          <w:color w:val="231F20"/>
          <w:sz w:val="20"/>
        </w:rPr>
        <w:t> married to a U.S. citizen or resident alien may choose</w:t>
      </w:r>
      <w:r>
        <w:rPr>
          <w:i/>
          <w:color w:val="231F20"/>
          <w:spacing w:val="-12"/>
          <w:sz w:val="20"/>
        </w:rPr>
        <w:t> </w:t>
      </w:r>
      <w:r>
        <w:rPr>
          <w:i/>
          <w:color w:val="231F20"/>
          <w:sz w:val="20"/>
        </w:rPr>
        <w:t>to</w:t>
      </w:r>
      <w:r>
        <w:rPr>
          <w:i/>
          <w:color w:val="231F20"/>
          <w:spacing w:val="-12"/>
          <w:sz w:val="20"/>
        </w:rPr>
        <w:t> </w:t>
      </w:r>
      <w:r>
        <w:rPr>
          <w:i/>
          <w:color w:val="231F20"/>
          <w:sz w:val="20"/>
        </w:rPr>
        <w:t>be</w:t>
      </w:r>
      <w:r>
        <w:rPr>
          <w:i/>
          <w:color w:val="231F20"/>
          <w:spacing w:val="-12"/>
          <w:sz w:val="20"/>
        </w:rPr>
        <w:t> </w:t>
      </w:r>
      <w:r>
        <w:rPr>
          <w:i/>
          <w:color w:val="231F20"/>
          <w:sz w:val="20"/>
        </w:rPr>
        <w:t>treated</w:t>
      </w:r>
      <w:r>
        <w:rPr>
          <w:i/>
          <w:color w:val="231F20"/>
          <w:spacing w:val="-12"/>
          <w:sz w:val="20"/>
        </w:rPr>
        <w:t> </w:t>
      </w:r>
      <w:r>
        <w:rPr>
          <w:i/>
          <w:color w:val="231F20"/>
          <w:sz w:val="20"/>
        </w:rPr>
        <w:t>as</w:t>
      </w:r>
      <w:r>
        <w:rPr>
          <w:i/>
          <w:color w:val="231F20"/>
          <w:spacing w:val="-12"/>
          <w:sz w:val="20"/>
        </w:rPr>
        <w:t> </w:t>
      </w:r>
      <w:r>
        <w:rPr>
          <w:i/>
          <w:color w:val="231F20"/>
          <w:sz w:val="20"/>
        </w:rPr>
        <w:t>a</w:t>
      </w:r>
      <w:r>
        <w:rPr>
          <w:i/>
          <w:color w:val="231F20"/>
          <w:spacing w:val="-12"/>
          <w:sz w:val="20"/>
        </w:rPr>
        <w:t> </w:t>
      </w:r>
      <w:r>
        <w:rPr>
          <w:i/>
          <w:color w:val="231F20"/>
          <w:sz w:val="20"/>
        </w:rPr>
        <w:t>resident</w:t>
      </w:r>
      <w:r>
        <w:rPr>
          <w:i/>
          <w:color w:val="231F20"/>
          <w:spacing w:val="-12"/>
          <w:sz w:val="20"/>
        </w:rPr>
        <w:t> </w:t>
      </w:r>
      <w:r>
        <w:rPr>
          <w:i/>
          <w:color w:val="231F20"/>
          <w:sz w:val="20"/>
        </w:rPr>
        <w:t>alien</w:t>
      </w:r>
      <w:r>
        <w:rPr>
          <w:i/>
          <w:color w:val="231F20"/>
          <w:spacing w:val="-12"/>
          <w:sz w:val="20"/>
        </w:rPr>
        <w:t> </w:t>
      </w:r>
      <w:r>
        <w:rPr>
          <w:i/>
          <w:color w:val="231F20"/>
          <w:sz w:val="20"/>
        </w:rPr>
        <w:t>for</w:t>
      </w:r>
      <w:r>
        <w:rPr>
          <w:i/>
          <w:color w:val="231F20"/>
          <w:spacing w:val="-12"/>
          <w:sz w:val="20"/>
        </w:rPr>
        <w:t> </w:t>
      </w:r>
      <w:r>
        <w:rPr>
          <w:i/>
          <w:color w:val="231F20"/>
          <w:sz w:val="20"/>
        </w:rPr>
        <w:t>certain</w:t>
      </w:r>
    </w:p>
    <w:p>
      <w:pPr>
        <w:spacing w:line="232" w:lineRule="auto" w:before="3"/>
        <w:ind w:left="119" w:right="0" w:firstLine="0"/>
        <w:jc w:val="left"/>
        <w:rPr>
          <w:i/>
          <w:sz w:val="20"/>
        </w:rPr>
      </w:pPr>
      <w:r>
        <w:rPr>
          <w:i/>
          <w:color w:val="231F20"/>
          <w:sz w:val="20"/>
        </w:rPr>
        <w:t>purposes (for example, filing a joint income tax return),</w:t>
      </w:r>
      <w:r>
        <w:rPr>
          <w:i/>
          <w:color w:val="231F20"/>
          <w:sz w:val="20"/>
        </w:rPr>
        <w:t> such individual is still treated as a nonresident alien for chapter 3 withholding tax purposes on all income except wages. For purposes of chapter 4, a nonresident alien individual</w:t>
      </w:r>
      <w:r>
        <w:rPr>
          <w:i/>
          <w:color w:val="231F20"/>
          <w:spacing w:val="-12"/>
          <w:sz w:val="20"/>
        </w:rPr>
        <w:t> </w:t>
      </w:r>
      <w:r>
        <w:rPr>
          <w:i/>
          <w:color w:val="231F20"/>
          <w:sz w:val="20"/>
        </w:rPr>
        <w:t>who</w:t>
      </w:r>
      <w:r>
        <w:rPr>
          <w:i/>
          <w:color w:val="231F20"/>
          <w:spacing w:val="-12"/>
          <w:sz w:val="20"/>
        </w:rPr>
        <w:t> </w:t>
      </w:r>
      <w:r>
        <w:rPr>
          <w:i/>
          <w:color w:val="231F20"/>
          <w:sz w:val="20"/>
        </w:rPr>
        <w:t>holds</w:t>
      </w:r>
      <w:r>
        <w:rPr>
          <w:i/>
          <w:color w:val="231F20"/>
          <w:spacing w:val="-12"/>
          <w:sz w:val="20"/>
        </w:rPr>
        <w:t> </w:t>
      </w:r>
      <w:r>
        <w:rPr>
          <w:i/>
          <w:color w:val="231F20"/>
          <w:sz w:val="20"/>
        </w:rPr>
        <w:t>a</w:t>
      </w:r>
      <w:r>
        <w:rPr>
          <w:i/>
          <w:color w:val="231F20"/>
          <w:spacing w:val="-12"/>
          <w:sz w:val="20"/>
        </w:rPr>
        <w:t> </w:t>
      </w:r>
      <w:r>
        <w:rPr>
          <w:i/>
          <w:color w:val="231F20"/>
          <w:sz w:val="20"/>
        </w:rPr>
        <w:t>joint</w:t>
      </w:r>
      <w:r>
        <w:rPr>
          <w:i/>
          <w:color w:val="231F20"/>
          <w:spacing w:val="-12"/>
          <w:sz w:val="20"/>
        </w:rPr>
        <w:t> </w:t>
      </w:r>
      <w:r>
        <w:rPr>
          <w:i/>
          <w:color w:val="231F20"/>
          <w:sz w:val="20"/>
        </w:rPr>
        <w:t>account</w:t>
      </w:r>
      <w:r>
        <w:rPr>
          <w:i/>
          <w:color w:val="231F20"/>
          <w:spacing w:val="-12"/>
          <w:sz w:val="20"/>
        </w:rPr>
        <w:t> </w:t>
      </w:r>
      <w:r>
        <w:rPr>
          <w:i/>
          <w:color w:val="231F20"/>
          <w:sz w:val="20"/>
        </w:rPr>
        <w:t>with</w:t>
      </w:r>
      <w:r>
        <w:rPr>
          <w:i/>
          <w:color w:val="231F20"/>
          <w:spacing w:val="-12"/>
          <w:sz w:val="20"/>
        </w:rPr>
        <w:t> </w:t>
      </w:r>
      <w:r>
        <w:rPr>
          <w:i/>
          <w:color w:val="231F20"/>
          <w:sz w:val="20"/>
        </w:rPr>
        <w:t>a</w:t>
      </w:r>
      <w:r>
        <w:rPr>
          <w:i/>
          <w:color w:val="231F20"/>
          <w:spacing w:val="-12"/>
          <w:sz w:val="20"/>
        </w:rPr>
        <w:t> </w:t>
      </w:r>
      <w:r>
        <w:rPr>
          <w:i/>
          <w:color w:val="231F20"/>
          <w:sz w:val="20"/>
        </w:rPr>
        <w:t>U.S.</w:t>
      </w:r>
      <w:r>
        <w:rPr>
          <w:i/>
          <w:color w:val="231F20"/>
          <w:spacing w:val="-12"/>
          <w:sz w:val="20"/>
        </w:rPr>
        <w:t> </w:t>
      </w:r>
      <w:r>
        <w:rPr>
          <w:i/>
          <w:color w:val="231F20"/>
          <w:sz w:val="20"/>
        </w:rPr>
        <w:t>person</w:t>
      </w:r>
      <w:r>
        <w:rPr>
          <w:i/>
          <w:color w:val="231F20"/>
          <w:spacing w:val="-12"/>
          <w:sz w:val="20"/>
        </w:rPr>
        <w:t> </w:t>
      </w:r>
      <w:r>
        <w:rPr>
          <w:i/>
          <w:color w:val="231F20"/>
          <w:sz w:val="20"/>
        </w:rPr>
        <w:t>will be considered a holder of a U.S. account for chapter 4 </w:t>
      </w:r>
      <w:r>
        <w:rPr>
          <w:i/>
          <w:color w:val="231F20"/>
          <w:spacing w:val="-2"/>
          <w:sz w:val="20"/>
        </w:rPr>
        <w:t>purposes.</w:t>
      </w:r>
    </w:p>
    <w:p>
      <w:pPr>
        <w:pStyle w:val="BodyText"/>
        <w:spacing w:line="230" w:lineRule="auto" w:before="177"/>
        <w:ind w:right="104"/>
      </w:pPr>
      <w:r>
        <w:rPr>
          <w:rFonts w:ascii="Arial Black" w:hAnsi="Arial Black"/>
          <w:color w:val="231F20"/>
          <w:spacing w:val="-2"/>
        </w:rPr>
        <w:t>Participating</w:t>
      </w:r>
      <w:r>
        <w:rPr>
          <w:rFonts w:ascii="Arial Black" w:hAnsi="Arial Black"/>
          <w:color w:val="231F20"/>
          <w:spacing w:val="-15"/>
        </w:rPr>
        <w:t> </w:t>
      </w:r>
      <w:r>
        <w:rPr>
          <w:rFonts w:ascii="Arial Black" w:hAnsi="Arial Black"/>
          <w:color w:val="231F20"/>
          <w:spacing w:val="-2"/>
        </w:rPr>
        <w:t>FFI.</w:t>
      </w:r>
      <w:r>
        <w:rPr>
          <w:rFonts w:ascii="Arial Black" w:hAnsi="Arial Black"/>
          <w:color w:val="231F20"/>
          <w:spacing w:val="45"/>
        </w:rPr>
        <w:t> </w:t>
      </w:r>
      <w:r>
        <w:rPr>
          <w:color w:val="231F20"/>
          <w:spacing w:val="-2"/>
        </w:rPr>
        <w:t>A</w:t>
      </w:r>
      <w:r>
        <w:rPr>
          <w:color w:val="231F20"/>
          <w:spacing w:val="-11"/>
        </w:rPr>
        <w:t> </w:t>
      </w:r>
      <w:r>
        <w:rPr>
          <w:color w:val="231F20"/>
          <w:spacing w:val="-2"/>
        </w:rPr>
        <w:t>participating</w:t>
      </w:r>
      <w:r>
        <w:rPr>
          <w:color w:val="231F20"/>
          <w:spacing w:val="-12"/>
        </w:rPr>
        <w:t> </w:t>
      </w:r>
      <w:r>
        <w:rPr>
          <w:color w:val="231F20"/>
          <w:spacing w:val="-2"/>
        </w:rPr>
        <w:t>FFI</w:t>
      </w:r>
      <w:r>
        <w:rPr>
          <w:color w:val="231F20"/>
          <w:spacing w:val="-12"/>
        </w:rPr>
        <w:t> </w:t>
      </w:r>
      <w:r>
        <w:rPr>
          <w:color w:val="231F20"/>
          <w:spacing w:val="-2"/>
        </w:rPr>
        <w:t>is</w:t>
      </w:r>
      <w:r>
        <w:rPr>
          <w:color w:val="231F20"/>
          <w:spacing w:val="-12"/>
        </w:rPr>
        <w:t> </w:t>
      </w:r>
      <w:r>
        <w:rPr>
          <w:color w:val="231F20"/>
          <w:spacing w:val="-2"/>
        </w:rPr>
        <w:t>an</w:t>
      </w:r>
      <w:r>
        <w:rPr>
          <w:color w:val="231F20"/>
          <w:spacing w:val="-12"/>
        </w:rPr>
        <w:t> </w:t>
      </w:r>
      <w:r>
        <w:rPr>
          <w:color w:val="231F20"/>
          <w:spacing w:val="-2"/>
        </w:rPr>
        <w:t>FFI</w:t>
      </w:r>
      <w:r>
        <w:rPr>
          <w:color w:val="231F20"/>
          <w:spacing w:val="-12"/>
        </w:rPr>
        <w:t> </w:t>
      </w:r>
      <w:r>
        <w:rPr>
          <w:color w:val="231F20"/>
          <w:spacing w:val="-2"/>
        </w:rPr>
        <w:t>that</w:t>
      </w:r>
      <w:r>
        <w:rPr>
          <w:color w:val="231F20"/>
          <w:spacing w:val="-12"/>
        </w:rPr>
        <w:t> </w:t>
      </w:r>
      <w:r>
        <w:rPr>
          <w:color w:val="231F20"/>
          <w:spacing w:val="-2"/>
        </w:rPr>
        <w:t>has </w:t>
      </w:r>
      <w:r>
        <w:rPr>
          <w:color w:val="231F20"/>
        </w:rPr>
        <w:t>agreed</w:t>
      </w:r>
      <w:r>
        <w:rPr>
          <w:color w:val="231F20"/>
          <w:spacing w:val="-9"/>
        </w:rPr>
        <w:t> </w:t>
      </w:r>
      <w:r>
        <w:rPr>
          <w:color w:val="231F20"/>
        </w:rPr>
        <w:t>to</w:t>
      </w:r>
      <w:r>
        <w:rPr>
          <w:color w:val="231F20"/>
          <w:spacing w:val="-9"/>
        </w:rPr>
        <w:t> </w:t>
      </w:r>
      <w:r>
        <w:rPr>
          <w:color w:val="231F20"/>
        </w:rPr>
        <w:t>comply</w:t>
      </w:r>
      <w:r>
        <w:rPr>
          <w:color w:val="231F20"/>
          <w:spacing w:val="-9"/>
        </w:rPr>
        <w:t> </w:t>
      </w:r>
      <w:r>
        <w:rPr>
          <w:color w:val="231F20"/>
        </w:rPr>
        <w:t>with</w:t>
      </w:r>
      <w:r>
        <w:rPr>
          <w:color w:val="231F20"/>
          <w:spacing w:val="-9"/>
        </w:rPr>
        <w:t> </w:t>
      </w:r>
      <w:r>
        <w:rPr>
          <w:color w:val="231F20"/>
        </w:rPr>
        <w:t>the</w:t>
      </w:r>
      <w:r>
        <w:rPr>
          <w:color w:val="231F20"/>
          <w:spacing w:val="-9"/>
        </w:rPr>
        <w:t> </w:t>
      </w:r>
      <w:r>
        <w:rPr>
          <w:color w:val="231F20"/>
        </w:rPr>
        <w:t>terms</w:t>
      </w:r>
      <w:r>
        <w:rPr>
          <w:color w:val="231F20"/>
          <w:spacing w:val="-9"/>
        </w:rPr>
        <w:t> </w:t>
      </w:r>
      <w:r>
        <w:rPr>
          <w:color w:val="231F20"/>
        </w:rPr>
        <w:t>of</w:t>
      </w:r>
      <w:r>
        <w:rPr>
          <w:color w:val="231F20"/>
          <w:spacing w:val="-9"/>
        </w:rPr>
        <w:t> </w:t>
      </w:r>
      <w:r>
        <w:rPr>
          <w:color w:val="231F20"/>
        </w:rPr>
        <w:t>an</w:t>
      </w:r>
      <w:r>
        <w:rPr>
          <w:color w:val="231F20"/>
          <w:spacing w:val="-9"/>
        </w:rPr>
        <w:t> </w:t>
      </w:r>
      <w:r>
        <w:rPr>
          <w:color w:val="231F20"/>
        </w:rPr>
        <w:t>FFI</w:t>
      </w:r>
      <w:r>
        <w:rPr>
          <w:color w:val="231F20"/>
          <w:spacing w:val="-9"/>
        </w:rPr>
        <w:t> </w:t>
      </w:r>
      <w:r>
        <w:rPr>
          <w:color w:val="231F20"/>
        </w:rPr>
        <w:t>agreement</w:t>
      </w:r>
      <w:r>
        <w:rPr>
          <w:color w:val="231F20"/>
          <w:spacing w:val="-9"/>
        </w:rPr>
        <w:t> </w:t>
      </w:r>
      <w:r>
        <w:rPr>
          <w:color w:val="231F20"/>
        </w:rPr>
        <w:t>with respect</w:t>
      </w:r>
      <w:r>
        <w:rPr>
          <w:color w:val="231F20"/>
          <w:spacing w:val="-12"/>
        </w:rPr>
        <w:t> </w:t>
      </w:r>
      <w:r>
        <w:rPr>
          <w:color w:val="231F20"/>
        </w:rPr>
        <w:t>to</w:t>
      </w:r>
      <w:r>
        <w:rPr>
          <w:color w:val="231F20"/>
          <w:spacing w:val="-12"/>
        </w:rPr>
        <w:t> </w:t>
      </w:r>
      <w:r>
        <w:rPr>
          <w:color w:val="231F20"/>
        </w:rPr>
        <w:t>all</w:t>
      </w:r>
      <w:r>
        <w:rPr>
          <w:color w:val="231F20"/>
          <w:spacing w:val="-12"/>
        </w:rPr>
        <w:t> </w:t>
      </w:r>
      <w:r>
        <w:rPr>
          <w:color w:val="231F20"/>
        </w:rPr>
        <w:t>branches</w:t>
      </w:r>
      <w:r>
        <w:rPr>
          <w:color w:val="231F20"/>
          <w:spacing w:val="-12"/>
        </w:rPr>
        <w:t> </w:t>
      </w:r>
      <w:r>
        <w:rPr>
          <w:color w:val="231F20"/>
        </w:rPr>
        <w:t>of</w:t>
      </w:r>
      <w:r>
        <w:rPr>
          <w:color w:val="231F20"/>
          <w:spacing w:val="-12"/>
        </w:rPr>
        <w:t> </w:t>
      </w:r>
      <w:r>
        <w:rPr>
          <w:color w:val="231F20"/>
        </w:rPr>
        <w:t>the</w:t>
      </w:r>
      <w:r>
        <w:rPr>
          <w:color w:val="231F20"/>
          <w:spacing w:val="-12"/>
        </w:rPr>
        <w:t> </w:t>
      </w:r>
      <w:r>
        <w:rPr>
          <w:color w:val="231F20"/>
        </w:rPr>
        <w:t>FFI,</w:t>
      </w:r>
      <w:r>
        <w:rPr>
          <w:color w:val="231F20"/>
          <w:spacing w:val="-12"/>
        </w:rPr>
        <w:t> </w:t>
      </w:r>
      <w:r>
        <w:rPr>
          <w:color w:val="231F20"/>
        </w:rPr>
        <w:t>other</w:t>
      </w:r>
      <w:r>
        <w:rPr>
          <w:color w:val="231F20"/>
          <w:spacing w:val="-12"/>
        </w:rPr>
        <w:t> </w:t>
      </w:r>
      <w:r>
        <w:rPr>
          <w:color w:val="231F20"/>
        </w:rPr>
        <w:t>than</w:t>
      </w:r>
      <w:r>
        <w:rPr>
          <w:color w:val="231F20"/>
          <w:spacing w:val="-12"/>
        </w:rPr>
        <w:t> </w:t>
      </w:r>
      <w:r>
        <w:rPr>
          <w:color w:val="231F20"/>
        </w:rPr>
        <w:t>a</w:t>
      </w:r>
      <w:r>
        <w:rPr>
          <w:color w:val="231F20"/>
          <w:spacing w:val="-12"/>
        </w:rPr>
        <w:t> </w:t>
      </w:r>
      <w:r>
        <w:rPr>
          <w:color w:val="231F20"/>
        </w:rPr>
        <w:t>branch</w:t>
      </w:r>
      <w:r>
        <w:rPr>
          <w:color w:val="231F20"/>
          <w:spacing w:val="-12"/>
        </w:rPr>
        <w:t> </w:t>
      </w:r>
      <w:r>
        <w:rPr>
          <w:color w:val="231F20"/>
        </w:rPr>
        <w:t>that is a reporting Model 1 FFI or a U.S. branch. The term “participating FFI” also includes a reporting Model 2 FFI and</w:t>
      </w:r>
      <w:r>
        <w:rPr>
          <w:color w:val="231F20"/>
          <w:spacing w:val="-13"/>
        </w:rPr>
        <w:t> </w:t>
      </w:r>
      <w:r>
        <w:rPr>
          <w:color w:val="231F20"/>
        </w:rPr>
        <w:t>a</w:t>
      </w:r>
      <w:r>
        <w:rPr>
          <w:color w:val="231F20"/>
          <w:spacing w:val="-13"/>
        </w:rPr>
        <w:t> </w:t>
      </w:r>
      <w:r>
        <w:rPr>
          <w:color w:val="231F20"/>
        </w:rPr>
        <w:t>qualified</w:t>
      </w:r>
      <w:r>
        <w:rPr>
          <w:color w:val="231F20"/>
          <w:spacing w:val="-13"/>
        </w:rPr>
        <w:t> </w:t>
      </w:r>
      <w:r>
        <w:rPr>
          <w:color w:val="231F20"/>
        </w:rPr>
        <w:t>intermediary</w:t>
      </w:r>
      <w:r>
        <w:rPr>
          <w:color w:val="231F20"/>
          <w:spacing w:val="-13"/>
        </w:rPr>
        <w:t> </w:t>
      </w:r>
      <w:r>
        <w:rPr>
          <w:color w:val="231F20"/>
        </w:rPr>
        <w:t>(QI)</w:t>
      </w:r>
      <w:r>
        <w:rPr>
          <w:color w:val="231F20"/>
          <w:spacing w:val="-13"/>
        </w:rPr>
        <w:t> </w:t>
      </w:r>
      <w:r>
        <w:rPr>
          <w:color w:val="231F20"/>
        </w:rPr>
        <w:t>branch</w:t>
      </w:r>
      <w:r>
        <w:rPr>
          <w:color w:val="231F20"/>
          <w:spacing w:val="-13"/>
        </w:rPr>
        <w:t> </w:t>
      </w:r>
      <w:r>
        <w:rPr>
          <w:color w:val="231F20"/>
        </w:rPr>
        <w:t>of</w:t>
      </w:r>
      <w:r>
        <w:rPr>
          <w:color w:val="231F20"/>
          <w:spacing w:val="-13"/>
        </w:rPr>
        <w:t> </w:t>
      </w:r>
      <w:r>
        <w:rPr>
          <w:color w:val="231F20"/>
        </w:rPr>
        <w:t>a</w:t>
      </w:r>
      <w:r>
        <w:rPr>
          <w:color w:val="231F20"/>
          <w:spacing w:val="-13"/>
        </w:rPr>
        <w:t> </w:t>
      </w:r>
      <w:r>
        <w:rPr>
          <w:color w:val="231F20"/>
        </w:rPr>
        <w:t>U.S.</w:t>
      </w:r>
      <w:r>
        <w:rPr>
          <w:color w:val="231F20"/>
          <w:spacing w:val="-13"/>
        </w:rPr>
        <w:t> </w:t>
      </w:r>
      <w:r>
        <w:rPr>
          <w:color w:val="231F20"/>
        </w:rPr>
        <w:t>financial institution,</w:t>
      </w:r>
      <w:r>
        <w:rPr>
          <w:color w:val="231F20"/>
          <w:spacing w:val="-5"/>
        </w:rPr>
        <w:t> </w:t>
      </w:r>
      <w:r>
        <w:rPr>
          <w:color w:val="231F20"/>
        </w:rPr>
        <w:t>unless</w:t>
      </w:r>
      <w:r>
        <w:rPr>
          <w:color w:val="231F20"/>
          <w:spacing w:val="-5"/>
        </w:rPr>
        <w:t> </w:t>
      </w:r>
      <w:r>
        <w:rPr>
          <w:color w:val="231F20"/>
        </w:rPr>
        <w:t>such</w:t>
      </w:r>
      <w:r>
        <w:rPr>
          <w:color w:val="231F20"/>
          <w:spacing w:val="-5"/>
        </w:rPr>
        <w:t> </w:t>
      </w:r>
      <w:r>
        <w:rPr>
          <w:color w:val="231F20"/>
        </w:rPr>
        <w:t>branch</w:t>
      </w:r>
      <w:r>
        <w:rPr>
          <w:color w:val="231F20"/>
          <w:spacing w:val="-5"/>
        </w:rPr>
        <w:t> </w:t>
      </w:r>
      <w:r>
        <w:rPr>
          <w:color w:val="231F20"/>
        </w:rPr>
        <w:t>is</w:t>
      </w:r>
      <w:r>
        <w:rPr>
          <w:color w:val="231F20"/>
          <w:spacing w:val="-5"/>
        </w:rPr>
        <w:t> </w:t>
      </w:r>
      <w:r>
        <w:rPr>
          <w:color w:val="231F20"/>
        </w:rPr>
        <w:t>a</w:t>
      </w:r>
      <w:r>
        <w:rPr>
          <w:color w:val="231F20"/>
          <w:spacing w:val="-5"/>
        </w:rPr>
        <w:t> </w:t>
      </w:r>
      <w:r>
        <w:rPr>
          <w:color w:val="231F20"/>
        </w:rPr>
        <w:t>reporting</w:t>
      </w:r>
      <w:r>
        <w:rPr>
          <w:color w:val="231F20"/>
          <w:spacing w:val="-5"/>
        </w:rPr>
        <w:t> </w:t>
      </w:r>
      <w:r>
        <w:rPr>
          <w:color w:val="231F20"/>
        </w:rPr>
        <w:t>Model</w:t>
      </w:r>
      <w:r>
        <w:rPr>
          <w:color w:val="231F20"/>
          <w:spacing w:val="-5"/>
        </w:rPr>
        <w:t> </w:t>
      </w:r>
      <w:r>
        <w:rPr>
          <w:color w:val="231F20"/>
        </w:rPr>
        <w:t>1</w:t>
      </w:r>
      <w:r>
        <w:rPr>
          <w:color w:val="231F20"/>
          <w:spacing w:val="-5"/>
        </w:rPr>
        <w:t> </w:t>
      </w:r>
      <w:r>
        <w:rPr>
          <w:color w:val="231F20"/>
        </w:rPr>
        <w:t>FFI.</w:t>
      </w:r>
    </w:p>
    <w:p>
      <w:pPr>
        <w:pStyle w:val="BodyText"/>
        <w:spacing w:line="228" w:lineRule="auto" w:before="75"/>
        <w:ind w:left="119" w:right="170"/>
      </w:pPr>
      <w:r>
        <w:rPr>
          <w:rFonts w:ascii="Arial Black"/>
          <w:color w:val="231F20"/>
          <w:spacing w:val="-6"/>
        </w:rPr>
        <w:t>Participating</w:t>
      </w:r>
      <w:r>
        <w:rPr>
          <w:rFonts w:ascii="Arial Black"/>
          <w:color w:val="231F20"/>
          <w:spacing w:val="-13"/>
        </w:rPr>
        <w:t> </w:t>
      </w:r>
      <w:r>
        <w:rPr>
          <w:rFonts w:ascii="Arial Black"/>
          <w:color w:val="231F20"/>
          <w:spacing w:val="-6"/>
        </w:rPr>
        <w:t>payee.</w:t>
      </w:r>
      <w:r>
        <w:rPr>
          <w:rFonts w:ascii="Arial Black"/>
          <w:color w:val="231F20"/>
          <w:spacing w:val="45"/>
        </w:rPr>
        <w:t> </w:t>
      </w:r>
      <w:r>
        <w:rPr>
          <w:color w:val="231F20"/>
          <w:spacing w:val="-6"/>
        </w:rPr>
        <w:t>A</w:t>
      </w:r>
      <w:r>
        <w:rPr>
          <w:color w:val="231F20"/>
          <w:spacing w:val="-7"/>
        </w:rPr>
        <w:t> </w:t>
      </w:r>
      <w:r>
        <w:rPr>
          <w:color w:val="231F20"/>
          <w:spacing w:val="-6"/>
        </w:rPr>
        <w:t>participating</w:t>
      </w:r>
      <w:r>
        <w:rPr>
          <w:color w:val="231F20"/>
          <w:spacing w:val="-8"/>
        </w:rPr>
        <w:t> </w:t>
      </w:r>
      <w:r>
        <w:rPr>
          <w:color w:val="231F20"/>
          <w:spacing w:val="-6"/>
        </w:rPr>
        <w:t>payee</w:t>
      </w:r>
      <w:r>
        <w:rPr>
          <w:color w:val="231F20"/>
          <w:spacing w:val="-8"/>
        </w:rPr>
        <w:t> </w:t>
      </w:r>
      <w:r>
        <w:rPr>
          <w:color w:val="231F20"/>
          <w:spacing w:val="-6"/>
        </w:rPr>
        <w:t>means</w:t>
      </w:r>
      <w:r>
        <w:rPr>
          <w:color w:val="231F20"/>
          <w:spacing w:val="-8"/>
        </w:rPr>
        <w:t> </w:t>
      </w:r>
      <w:r>
        <w:rPr>
          <w:color w:val="231F20"/>
          <w:spacing w:val="-6"/>
        </w:rPr>
        <w:t>any </w:t>
      </w:r>
      <w:r>
        <w:rPr>
          <w:color w:val="231F20"/>
        </w:rPr>
        <w:t>person that accepts a payment card as payment or accepts payment from a third-party settlement organization in settlement of a third-party network </w:t>
      </w:r>
      <w:r>
        <w:rPr>
          <w:color w:val="231F20"/>
          <w:spacing w:val="-2"/>
        </w:rPr>
        <w:t>transaction.</w:t>
      </w:r>
    </w:p>
    <w:p>
      <w:pPr>
        <w:pStyle w:val="BodyText"/>
        <w:spacing w:line="230" w:lineRule="auto" w:before="76"/>
        <w:ind w:right="170"/>
      </w:pPr>
      <w:r>
        <w:rPr>
          <w:rFonts w:ascii="Arial Black"/>
          <w:color w:val="231F20"/>
          <w:spacing w:val="-6"/>
        </w:rPr>
        <w:t>Payment</w:t>
      </w:r>
      <w:r>
        <w:rPr>
          <w:rFonts w:ascii="Arial Black"/>
          <w:color w:val="231F20"/>
          <w:spacing w:val="-13"/>
        </w:rPr>
        <w:t> </w:t>
      </w:r>
      <w:r>
        <w:rPr>
          <w:rFonts w:ascii="Arial Black"/>
          <w:color w:val="231F20"/>
          <w:spacing w:val="-6"/>
        </w:rPr>
        <w:t>settlement</w:t>
      </w:r>
      <w:r>
        <w:rPr>
          <w:rFonts w:ascii="Arial Black"/>
          <w:color w:val="231F20"/>
          <w:spacing w:val="-13"/>
        </w:rPr>
        <w:t> </w:t>
      </w:r>
      <w:r>
        <w:rPr>
          <w:rFonts w:ascii="Arial Black"/>
          <w:color w:val="231F20"/>
          <w:spacing w:val="-6"/>
        </w:rPr>
        <w:t>entity</w:t>
      </w:r>
      <w:r>
        <w:rPr>
          <w:rFonts w:ascii="Arial Black"/>
          <w:color w:val="231F20"/>
          <w:spacing w:val="-13"/>
        </w:rPr>
        <w:t> </w:t>
      </w:r>
      <w:r>
        <w:rPr>
          <w:rFonts w:ascii="Arial Black"/>
          <w:color w:val="231F20"/>
          <w:spacing w:val="-6"/>
        </w:rPr>
        <w:t>(PSE).</w:t>
      </w:r>
      <w:r>
        <w:rPr>
          <w:rFonts w:ascii="Arial Black"/>
          <w:color w:val="231F20"/>
          <w:spacing w:val="31"/>
        </w:rPr>
        <w:t> </w:t>
      </w:r>
      <w:r>
        <w:rPr>
          <w:color w:val="231F20"/>
          <w:spacing w:val="-6"/>
        </w:rPr>
        <w:t>A</w:t>
      </w:r>
      <w:r>
        <w:rPr>
          <w:color w:val="231F20"/>
          <w:spacing w:val="-7"/>
        </w:rPr>
        <w:t> </w:t>
      </w:r>
      <w:r>
        <w:rPr>
          <w:color w:val="231F20"/>
          <w:spacing w:val="-6"/>
        </w:rPr>
        <w:t>PSE</w:t>
      </w:r>
      <w:r>
        <w:rPr>
          <w:color w:val="231F20"/>
          <w:spacing w:val="-8"/>
        </w:rPr>
        <w:t> </w:t>
      </w:r>
      <w:r>
        <w:rPr>
          <w:color w:val="231F20"/>
          <w:spacing w:val="-6"/>
        </w:rPr>
        <w:t>is</w:t>
      </w:r>
      <w:r>
        <w:rPr>
          <w:color w:val="231F20"/>
          <w:spacing w:val="-8"/>
        </w:rPr>
        <w:t> </w:t>
      </w:r>
      <w:r>
        <w:rPr>
          <w:color w:val="231F20"/>
          <w:spacing w:val="-6"/>
        </w:rPr>
        <w:t>a </w:t>
      </w:r>
      <w:r>
        <w:rPr>
          <w:color w:val="231F20"/>
        </w:rPr>
        <w:t>merchant acquiring entity or third-party settlement organization. Under section 6050W, a PSE is generally required to report payments made in settlement of payment card transactions or third-party network transactions. However, a PSE is not required to report payments</w:t>
      </w:r>
      <w:r>
        <w:rPr>
          <w:color w:val="231F20"/>
          <w:spacing w:val="-12"/>
        </w:rPr>
        <w:t> </w:t>
      </w:r>
      <w:r>
        <w:rPr>
          <w:color w:val="231F20"/>
        </w:rPr>
        <w:t>made</w:t>
      </w:r>
      <w:r>
        <w:rPr>
          <w:color w:val="231F20"/>
          <w:spacing w:val="-12"/>
        </w:rPr>
        <w:t> </w:t>
      </w:r>
      <w:r>
        <w:rPr>
          <w:color w:val="231F20"/>
        </w:rPr>
        <w:t>to</w:t>
      </w:r>
      <w:r>
        <w:rPr>
          <w:color w:val="231F20"/>
          <w:spacing w:val="-12"/>
        </w:rPr>
        <w:t> </w:t>
      </w:r>
      <w:r>
        <w:rPr>
          <w:color w:val="231F20"/>
        </w:rPr>
        <w:t>a</w:t>
      </w:r>
      <w:r>
        <w:rPr>
          <w:color w:val="231F20"/>
          <w:spacing w:val="-12"/>
        </w:rPr>
        <w:t> </w:t>
      </w:r>
      <w:r>
        <w:rPr>
          <w:color w:val="231F20"/>
        </w:rPr>
        <w:t>beneficial</w:t>
      </w:r>
      <w:r>
        <w:rPr>
          <w:color w:val="231F20"/>
          <w:spacing w:val="-12"/>
        </w:rPr>
        <w:t> </w:t>
      </w:r>
      <w:r>
        <w:rPr>
          <w:color w:val="231F20"/>
        </w:rPr>
        <w:t>owner</w:t>
      </w:r>
      <w:r>
        <w:rPr>
          <w:color w:val="231F20"/>
          <w:spacing w:val="-12"/>
        </w:rPr>
        <w:t> </w:t>
      </w:r>
      <w:r>
        <w:rPr>
          <w:color w:val="231F20"/>
        </w:rPr>
        <w:t>that</w:t>
      </w:r>
      <w:r>
        <w:rPr>
          <w:color w:val="231F20"/>
          <w:spacing w:val="-12"/>
        </w:rPr>
        <w:t> </w:t>
      </w:r>
      <w:r>
        <w:rPr>
          <w:color w:val="231F20"/>
        </w:rPr>
        <w:t>is</w:t>
      </w:r>
      <w:r>
        <w:rPr>
          <w:color w:val="231F20"/>
          <w:spacing w:val="-12"/>
        </w:rPr>
        <w:t> </w:t>
      </w:r>
      <w:r>
        <w:rPr>
          <w:color w:val="231F20"/>
        </w:rPr>
        <w:t>documented as foreign with an applicable Form W-8.</w:t>
      </w:r>
    </w:p>
    <w:p>
      <w:pPr>
        <w:pStyle w:val="BodyText"/>
        <w:spacing w:line="228" w:lineRule="auto" w:before="78"/>
        <w:ind w:right="170"/>
      </w:pPr>
      <w:r>
        <w:rPr>
          <w:rFonts w:ascii="Arial Black"/>
          <w:color w:val="231F20"/>
          <w:spacing w:val="-4"/>
        </w:rPr>
        <w:t>PTP</w:t>
      </w:r>
      <w:r>
        <w:rPr>
          <w:rFonts w:ascii="Arial Black"/>
          <w:color w:val="231F20"/>
          <w:spacing w:val="-13"/>
        </w:rPr>
        <w:t> </w:t>
      </w:r>
      <w:r>
        <w:rPr>
          <w:rFonts w:ascii="Arial Black"/>
          <w:color w:val="231F20"/>
          <w:spacing w:val="-4"/>
        </w:rPr>
        <w:t>interest.</w:t>
      </w:r>
      <w:r>
        <w:rPr>
          <w:rFonts w:ascii="Arial Black"/>
          <w:color w:val="231F20"/>
        </w:rPr>
        <w:t> </w:t>
      </w:r>
      <w:r>
        <w:rPr>
          <w:color w:val="231F20"/>
          <w:spacing w:val="-4"/>
        </w:rPr>
        <w:t>A</w:t>
      </w:r>
      <w:r>
        <w:rPr>
          <w:color w:val="231F20"/>
          <w:spacing w:val="-10"/>
        </w:rPr>
        <w:t> </w:t>
      </w:r>
      <w:r>
        <w:rPr>
          <w:color w:val="231F20"/>
          <w:spacing w:val="-4"/>
        </w:rPr>
        <w:t>PTP</w:t>
      </w:r>
      <w:r>
        <w:rPr>
          <w:color w:val="231F20"/>
          <w:spacing w:val="-10"/>
        </w:rPr>
        <w:t> </w:t>
      </w:r>
      <w:r>
        <w:rPr>
          <w:color w:val="231F20"/>
          <w:spacing w:val="-4"/>
        </w:rPr>
        <w:t>interest</w:t>
      </w:r>
      <w:r>
        <w:rPr>
          <w:color w:val="231F20"/>
          <w:spacing w:val="-10"/>
        </w:rPr>
        <w:t> </w:t>
      </w:r>
      <w:r>
        <w:rPr>
          <w:color w:val="231F20"/>
          <w:spacing w:val="-4"/>
        </w:rPr>
        <w:t>is</w:t>
      </w:r>
      <w:r>
        <w:rPr>
          <w:color w:val="231F20"/>
          <w:spacing w:val="-9"/>
        </w:rPr>
        <w:t> </w:t>
      </w:r>
      <w:r>
        <w:rPr>
          <w:color w:val="231F20"/>
          <w:spacing w:val="-4"/>
        </w:rPr>
        <w:t>an</w:t>
      </w:r>
      <w:r>
        <w:rPr>
          <w:color w:val="231F20"/>
          <w:spacing w:val="-10"/>
        </w:rPr>
        <w:t> </w:t>
      </w:r>
      <w:r>
        <w:rPr>
          <w:color w:val="231F20"/>
          <w:spacing w:val="-4"/>
        </w:rPr>
        <w:t>interest</w:t>
      </w:r>
      <w:r>
        <w:rPr>
          <w:color w:val="231F20"/>
          <w:spacing w:val="-10"/>
        </w:rPr>
        <w:t> </w:t>
      </w:r>
      <w:r>
        <w:rPr>
          <w:color w:val="231F20"/>
          <w:spacing w:val="-4"/>
        </w:rPr>
        <w:t>in</w:t>
      </w:r>
      <w:r>
        <w:rPr>
          <w:color w:val="231F20"/>
          <w:spacing w:val="-10"/>
        </w:rPr>
        <w:t> </w:t>
      </w:r>
      <w:r>
        <w:rPr>
          <w:color w:val="231F20"/>
          <w:spacing w:val="-4"/>
        </w:rPr>
        <w:t>a</w:t>
      </w:r>
      <w:r>
        <w:rPr>
          <w:color w:val="231F20"/>
          <w:spacing w:val="-10"/>
        </w:rPr>
        <w:t> </w:t>
      </w:r>
      <w:r>
        <w:rPr>
          <w:color w:val="231F20"/>
          <w:spacing w:val="-4"/>
        </w:rPr>
        <w:t>PTP</w:t>
      </w:r>
      <w:r>
        <w:rPr>
          <w:color w:val="231F20"/>
          <w:spacing w:val="-10"/>
        </w:rPr>
        <w:t> </w:t>
      </w:r>
      <w:r>
        <w:rPr>
          <w:color w:val="231F20"/>
          <w:spacing w:val="-4"/>
        </w:rPr>
        <w:t>if</w:t>
      </w:r>
      <w:r>
        <w:rPr>
          <w:color w:val="231F20"/>
          <w:spacing w:val="-10"/>
        </w:rPr>
        <w:t> </w:t>
      </w:r>
      <w:r>
        <w:rPr>
          <w:color w:val="231F20"/>
          <w:spacing w:val="-4"/>
        </w:rPr>
        <w:t>the </w:t>
      </w:r>
      <w:r>
        <w:rPr>
          <w:color w:val="231F20"/>
        </w:rPr>
        <w:t>interest is publicly traded on an established securities market or is readily tradable on a secondary market (or the substantial equivalent thereof).</w:t>
      </w:r>
    </w:p>
    <w:p>
      <w:pPr>
        <w:pStyle w:val="BodyText"/>
        <w:spacing w:line="228" w:lineRule="auto" w:before="73"/>
        <w:ind w:right="170"/>
      </w:pPr>
      <w:r>
        <w:rPr>
          <w:rFonts w:ascii="Arial Black"/>
          <w:color w:val="231F20"/>
          <w:spacing w:val="-6"/>
        </w:rPr>
        <w:t>Publicly</w:t>
      </w:r>
      <w:r>
        <w:rPr>
          <w:rFonts w:ascii="Arial Black"/>
          <w:color w:val="231F20"/>
          <w:spacing w:val="-13"/>
        </w:rPr>
        <w:t> </w:t>
      </w:r>
      <w:r>
        <w:rPr>
          <w:rFonts w:ascii="Arial Black"/>
          <w:color w:val="231F20"/>
          <w:spacing w:val="-6"/>
        </w:rPr>
        <w:t>traded</w:t>
      </w:r>
      <w:r>
        <w:rPr>
          <w:rFonts w:ascii="Arial Black"/>
          <w:color w:val="231F20"/>
          <w:spacing w:val="-13"/>
        </w:rPr>
        <w:t> </w:t>
      </w:r>
      <w:r>
        <w:rPr>
          <w:rFonts w:ascii="Arial Black"/>
          <w:color w:val="231F20"/>
          <w:spacing w:val="-6"/>
        </w:rPr>
        <w:t>partnership</w:t>
      </w:r>
      <w:r>
        <w:rPr>
          <w:rFonts w:ascii="Arial Black"/>
          <w:color w:val="231F20"/>
          <w:spacing w:val="-13"/>
        </w:rPr>
        <w:t> </w:t>
      </w:r>
      <w:r>
        <w:rPr>
          <w:rFonts w:ascii="Arial Black"/>
          <w:color w:val="231F20"/>
          <w:spacing w:val="-6"/>
        </w:rPr>
        <w:t>(PTP).</w:t>
      </w:r>
      <w:r>
        <w:rPr>
          <w:rFonts w:ascii="Arial Black"/>
          <w:color w:val="231F20"/>
          <w:spacing w:val="5"/>
        </w:rPr>
        <w:t> </w:t>
      </w:r>
      <w:r>
        <w:rPr>
          <w:color w:val="231F20"/>
          <w:spacing w:val="-6"/>
        </w:rPr>
        <w:t>A</w:t>
      </w:r>
      <w:r>
        <w:rPr>
          <w:color w:val="231F20"/>
          <w:spacing w:val="-8"/>
        </w:rPr>
        <w:t> </w:t>
      </w:r>
      <w:r>
        <w:rPr>
          <w:color w:val="231F20"/>
          <w:spacing w:val="-6"/>
        </w:rPr>
        <w:t>publicly</w:t>
      </w:r>
      <w:r>
        <w:rPr>
          <w:color w:val="231F20"/>
          <w:spacing w:val="-8"/>
        </w:rPr>
        <w:t> </w:t>
      </w:r>
      <w:r>
        <w:rPr>
          <w:color w:val="231F20"/>
          <w:spacing w:val="-6"/>
        </w:rPr>
        <w:t>traded </w:t>
      </w:r>
      <w:r>
        <w:rPr>
          <w:color w:val="231F20"/>
        </w:rPr>
        <w:t>partnership</w:t>
      </w:r>
      <w:r>
        <w:rPr>
          <w:color w:val="231F20"/>
          <w:spacing w:val="-5"/>
        </w:rPr>
        <w:t> </w:t>
      </w:r>
      <w:r>
        <w:rPr>
          <w:color w:val="231F20"/>
        </w:rPr>
        <w:t>is</w:t>
      </w:r>
      <w:r>
        <w:rPr>
          <w:color w:val="231F20"/>
          <w:spacing w:val="-5"/>
        </w:rPr>
        <w:t> </w:t>
      </w:r>
      <w:r>
        <w:rPr>
          <w:color w:val="231F20"/>
        </w:rPr>
        <w:t>an</w:t>
      </w:r>
      <w:r>
        <w:rPr>
          <w:color w:val="231F20"/>
          <w:spacing w:val="-5"/>
        </w:rPr>
        <w:t> </w:t>
      </w:r>
      <w:r>
        <w:rPr>
          <w:color w:val="231F20"/>
        </w:rPr>
        <w:t>entity</w:t>
      </w:r>
      <w:r>
        <w:rPr>
          <w:color w:val="231F20"/>
          <w:spacing w:val="-5"/>
        </w:rPr>
        <w:t> </w:t>
      </w:r>
      <w:r>
        <w:rPr>
          <w:color w:val="231F20"/>
        </w:rPr>
        <w:t>that</w:t>
      </w:r>
      <w:r>
        <w:rPr>
          <w:color w:val="231F20"/>
          <w:spacing w:val="-5"/>
        </w:rPr>
        <w:t> </w:t>
      </w:r>
      <w:r>
        <w:rPr>
          <w:color w:val="231F20"/>
        </w:rPr>
        <w:t>has</w:t>
      </w:r>
      <w:r>
        <w:rPr>
          <w:color w:val="231F20"/>
          <w:spacing w:val="-5"/>
        </w:rPr>
        <w:t> </w:t>
      </w:r>
      <w:r>
        <w:rPr>
          <w:color w:val="231F20"/>
        </w:rPr>
        <w:t>the</w:t>
      </w:r>
      <w:r>
        <w:rPr>
          <w:color w:val="231F20"/>
          <w:spacing w:val="-5"/>
        </w:rPr>
        <w:t> </w:t>
      </w:r>
      <w:r>
        <w:rPr>
          <w:color w:val="231F20"/>
        </w:rPr>
        <w:t>same</w:t>
      </w:r>
      <w:r>
        <w:rPr>
          <w:color w:val="231F20"/>
          <w:spacing w:val="-5"/>
        </w:rPr>
        <w:t> </w:t>
      </w:r>
      <w:r>
        <w:rPr>
          <w:color w:val="231F20"/>
        </w:rPr>
        <w:t>meaning</w:t>
      </w:r>
      <w:r>
        <w:rPr>
          <w:color w:val="231F20"/>
          <w:spacing w:val="-5"/>
        </w:rPr>
        <w:t> </w:t>
      </w:r>
      <w:r>
        <w:rPr>
          <w:color w:val="231F20"/>
        </w:rPr>
        <w:t>as</w:t>
      </w:r>
      <w:r>
        <w:rPr>
          <w:color w:val="231F20"/>
          <w:spacing w:val="-5"/>
        </w:rPr>
        <w:t> </w:t>
      </w:r>
      <w:r>
        <w:rPr>
          <w:color w:val="231F20"/>
        </w:rPr>
        <w:t>in section</w:t>
      </w:r>
      <w:r>
        <w:rPr>
          <w:color w:val="231F20"/>
          <w:spacing w:val="-12"/>
        </w:rPr>
        <w:t> </w:t>
      </w:r>
      <w:r>
        <w:rPr>
          <w:color w:val="231F20"/>
        </w:rPr>
        <w:t>7704</w:t>
      </w:r>
      <w:r>
        <w:rPr>
          <w:color w:val="231F20"/>
          <w:spacing w:val="-12"/>
        </w:rPr>
        <w:t> </w:t>
      </w:r>
      <w:r>
        <w:rPr>
          <w:color w:val="231F20"/>
        </w:rPr>
        <w:t>and</w:t>
      </w:r>
      <w:r>
        <w:rPr>
          <w:color w:val="231F20"/>
          <w:spacing w:val="-12"/>
        </w:rPr>
        <w:t> </w:t>
      </w:r>
      <w:r>
        <w:rPr>
          <w:color w:val="231F20"/>
        </w:rPr>
        <w:t>Regulations</w:t>
      </w:r>
      <w:r>
        <w:rPr>
          <w:color w:val="231F20"/>
          <w:spacing w:val="-12"/>
        </w:rPr>
        <w:t> </w:t>
      </w:r>
      <w:r>
        <w:rPr>
          <w:color w:val="231F20"/>
        </w:rPr>
        <w:t>section</w:t>
      </w:r>
      <w:r>
        <w:rPr>
          <w:color w:val="231F20"/>
          <w:spacing w:val="-12"/>
        </w:rPr>
        <w:t> </w:t>
      </w:r>
      <w:r>
        <w:rPr>
          <w:color w:val="231F20"/>
        </w:rPr>
        <w:t>1.7704-4</w:t>
      </w:r>
      <w:r>
        <w:rPr>
          <w:color w:val="231F20"/>
          <w:spacing w:val="-12"/>
        </w:rPr>
        <w:t> </w:t>
      </w:r>
      <w:r>
        <w:rPr>
          <w:color w:val="231F20"/>
        </w:rPr>
        <w:t>but</w:t>
      </w:r>
      <w:r>
        <w:rPr>
          <w:color w:val="231F20"/>
          <w:spacing w:val="-12"/>
        </w:rPr>
        <w:t> </w:t>
      </w:r>
      <w:r>
        <w:rPr>
          <w:color w:val="231F20"/>
        </w:rPr>
        <w:t>does not include a publicly traded partnership treated as a corporation under that section.</w:t>
      </w:r>
    </w:p>
    <w:p>
      <w:pPr>
        <w:pStyle w:val="BodyText"/>
        <w:spacing w:line="230" w:lineRule="auto" w:before="76"/>
      </w:pPr>
      <w:r>
        <w:rPr>
          <w:rFonts w:ascii="Arial Black" w:hAnsi="Arial Black"/>
          <w:color w:val="231F20"/>
          <w:spacing w:val="-4"/>
        </w:rPr>
        <w:t>Recalcitrant</w:t>
      </w:r>
      <w:r>
        <w:rPr>
          <w:rFonts w:ascii="Arial Black" w:hAnsi="Arial Black"/>
          <w:color w:val="231F20"/>
          <w:spacing w:val="-13"/>
        </w:rPr>
        <w:t> </w:t>
      </w:r>
      <w:r>
        <w:rPr>
          <w:rFonts w:ascii="Arial Black" w:hAnsi="Arial Black"/>
          <w:color w:val="231F20"/>
          <w:spacing w:val="-4"/>
        </w:rPr>
        <w:t>account</w:t>
      </w:r>
      <w:r>
        <w:rPr>
          <w:rFonts w:ascii="Arial Black" w:hAnsi="Arial Black"/>
          <w:color w:val="231F20"/>
          <w:spacing w:val="-13"/>
        </w:rPr>
        <w:t> </w:t>
      </w:r>
      <w:r>
        <w:rPr>
          <w:rFonts w:ascii="Arial Black" w:hAnsi="Arial Black"/>
          <w:color w:val="231F20"/>
          <w:spacing w:val="-4"/>
        </w:rPr>
        <w:t>holder.</w:t>
      </w:r>
      <w:r>
        <w:rPr>
          <w:rFonts w:ascii="Arial Black" w:hAnsi="Arial Black"/>
          <w:color w:val="231F20"/>
          <w:spacing w:val="-3"/>
        </w:rPr>
        <w:t> </w:t>
      </w:r>
      <w:r>
        <w:rPr>
          <w:color w:val="231F20"/>
          <w:spacing w:val="-4"/>
        </w:rPr>
        <w:t>A</w:t>
      </w:r>
      <w:r>
        <w:rPr>
          <w:color w:val="231F20"/>
          <w:spacing w:val="-10"/>
        </w:rPr>
        <w:t> </w:t>
      </w:r>
      <w:r>
        <w:rPr>
          <w:color w:val="231F20"/>
          <w:spacing w:val="-4"/>
        </w:rPr>
        <w:t>recalcitrant</w:t>
      </w:r>
      <w:r>
        <w:rPr>
          <w:color w:val="231F20"/>
          <w:spacing w:val="-10"/>
        </w:rPr>
        <w:t> </w:t>
      </w:r>
      <w:r>
        <w:rPr>
          <w:color w:val="231F20"/>
          <w:spacing w:val="-4"/>
        </w:rPr>
        <w:t>account </w:t>
      </w:r>
      <w:r>
        <w:rPr>
          <w:color w:val="231F20"/>
        </w:rPr>
        <w:t>holder</w:t>
      </w:r>
      <w:r>
        <w:rPr>
          <w:color w:val="231F20"/>
          <w:spacing w:val="-12"/>
        </w:rPr>
        <w:t> </w:t>
      </w:r>
      <w:r>
        <w:rPr>
          <w:color w:val="231F20"/>
        </w:rPr>
        <w:t>includes</w:t>
      </w:r>
      <w:r>
        <w:rPr>
          <w:color w:val="231F20"/>
          <w:spacing w:val="-12"/>
        </w:rPr>
        <w:t> </w:t>
      </w:r>
      <w:r>
        <w:rPr>
          <w:color w:val="231F20"/>
        </w:rPr>
        <w:t>an</w:t>
      </w:r>
      <w:r>
        <w:rPr>
          <w:color w:val="231F20"/>
          <w:spacing w:val="-12"/>
        </w:rPr>
        <w:t> </w:t>
      </w:r>
      <w:r>
        <w:rPr>
          <w:color w:val="231F20"/>
        </w:rPr>
        <w:t>individual</w:t>
      </w:r>
      <w:r>
        <w:rPr>
          <w:color w:val="231F20"/>
          <w:spacing w:val="-12"/>
        </w:rPr>
        <w:t> </w:t>
      </w:r>
      <w:r>
        <w:rPr>
          <w:color w:val="231F20"/>
        </w:rPr>
        <w:t>who</w:t>
      </w:r>
      <w:r>
        <w:rPr>
          <w:color w:val="231F20"/>
          <w:spacing w:val="-12"/>
        </w:rPr>
        <w:t> </w:t>
      </w:r>
      <w:r>
        <w:rPr>
          <w:color w:val="231F20"/>
        </w:rPr>
        <w:t>fails</w:t>
      </w:r>
      <w:r>
        <w:rPr>
          <w:color w:val="231F20"/>
          <w:spacing w:val="-12"/>
        </w:rPr>
        <w:t> </w:t>
      </w:r>
      <w:r>
        <w:rPr>
          <w:color w:val="231F20"/>
        </w:rPr>
        <w:t>to</w:t>
      </w:r>
      <w:r>
        <w:rPr>
          <w:color w:val="231F20"/>
          <w:spacing w:val="-12"/>
        </w:rPr>
        <w:t> </w:t>
      </w:r>
      <w:r>
        <w:rPr>
          <w:color w:val="231F20"/>
        </w:rPr>
        <w:t>comply</w:t>
      </w:r>
      <w:r>
        <w:rPr>
          <w:color w:val="231F20"/>
          <w:spacing w:val="-12"/>
        </w:rPr>
        <w:t> </w:t>
      </w:r>
      <w:r>
        <w:rPr>
          <w:color w:val="231F20"/>
        </w:rPr>
        <w:t>with</w:t>
      </w:r>
      <w:r>
        <w:rPr>
          <w:color w:val="231F20"/>
          <w:spacing w:val="-12"/>
        </w:rPr>
        <w:t> </w:t>
      </w:r>
      <w:r>
        <w:rPr>
          <w:color w:val="231F20"/>
        </w:rPr>
        <w:t>the requests</w:t>
      </w:r>
      <w:r>
        <w:rPr>
          <w:color w:val="231F20"/>
          <w:spacing w:val="-13"/>
        </w:rPr>
        <w:t> </w:t>
      </w:r>
      <w:r>
        <w:rPr>
          <w:color w:val="231F20"/>
        </w:rPr>
        <w:t>of</w:t>
      </w:r>
      <w:r>
        <w:rPr>
          <w:color w:val="231F20"/>
          <w:spacing w:val="-13"/>
        </w:rPr>
        <w:t> </w:t>
      </w:r>
      <w:r>
        <w:rPr>
          <w:color w:val="231F20"/>
        </w:rPr>
        <w:t>an</w:t>
      </w:r>
      <w:r>
        <w:rPr>
          <w:color w:val="231F20"/>
          <w:spacing w:val="-13"/>
        </w:rPr>
        <w:t> </w:t>
      </w:r>
      <w:r>
        <w:rPr>
          <w:color w:val="231F20"/>
        </w:rPr>
        <w:t>FFI</w:t>
      </w:r>
      <w:r>
        <w:rPr>
          <w:color w:val="231F20"/>
          <w:spacing w:val="-13"/>
        </w:rPr>
        <w:t> </w:t>
      </w:r>
      <w:r>
        <w:rPr>
          <w:color w:val="231F20"/>
        </w:rPr>
        <w:t>for</w:t>
      </w:r>
      <w:r>
        <w:rPr>
          <w:color w:val="231F20"/>
          <w:spacing w:val="-13"/>
        </w:rPr>
        <w:t> </w:t>
      </w:r>
      <w:r>
        <w:rPr>
          <w:color w:val="231F20"/>
        </w:rPr>
        <w:t>documentation</w:t>
      </w:r>
      <w:r>
        <w:rPr>
          <w:color w:val="231F20"/>
          <w:spacing w:val="-13"/>
        </w:rPr>
        <w:t> </w:t>
      </w:r>
      <w:r>
        <w:rPr>
          <w:color w:val="231F20"/>
        </w:rPr>
        <w:t>and</w:t>
      </w:r>
      <w:r>
        <w:rPr>
          <w:color w:val="231F20"/>
          <w:spacing w:val="-13"/>
        </w:rPr>
        <w:t> </w:t>
      </w:r>
      <w:r>
        <w:rPr>
          <w:color w:val="231F20"/>
        </w:rPr>
        <w:t>information</w:t>
      </w:r>
      <w:r>
        <w:rPr>
          <w:color w:val="231F20"/>
          <w:spacing w:val="-13"/>
        </w:rPr>
        <w:t> </w:t>
      </w:r>
      <w:r>
        <w:rPr>
          <w:color w:val="231F20"/>
        </w:rPr>
        <w:t>for determining</w:t>
      </w:r>
      <w:r>
        <w:rPr>
          <w:color w:val="231F20"/>
          <w:spacing w:val="-1"/>
        </w:rPr>
        <w:t> </w:t>
      </w:r>
      <w:r>
        <w:rPr>
          <w:color w:val="231F20"/>
        </w:rPr>
        <w:t>the</w:t>
      </w:r>
      <w:r>
        <w:rPr>
          <w:color w:val="231F20"/>
          <w:spacing w:val="-1"/>
        </w:rPr>
        <w:t> </w:t>
      </w:r>
      <w:r>
        <w:rPr>
          <w:color w:val="231F20"/>
        </w:rPr>
        <w:t>U.S.</w:t>
      </w:r>
      <w:r>
        <w:rPr>
          <w:color w:val="231F20"/>
          <w:spacing w:val="-1"/>
        </w:rPr>
        <w:t> </w:t>
      </w:r>
      <w:r>
        <w:rPr>
          <w:color w:val="231F20"/>
        </w:rPr>
        <w:t>or</w:t>
      </w:r>
      <w:r>
        <w:rPr>
          <w:color w:val="231F20"/>
          <w:spacing w:val="-1"/>
        </w:rPr>
        <w:t> </w:t>
      </w:r>
      <w:r>
        <w:rPr>
          <w:color w:val="231F20"/>
        </w:rPr>
        <w:t>foreign</w:t>
      </w:r>
      <w:r>
        <w:rPr>
          <w:color w:val="231F20"/>
          <w:spacing w:val="-1"/>
        </w:rPr>
        <w:t> </w:t>
      </w:r>
      <w:r>
        <w:rPr>
          <w:color w:val="231F20"/>
        </w:rPr>
        <w:t>status</w:t>
      </w:r>
      <w:r>
        <w:rPr>
          <w:color w:val="231F20"/>
          <w:spacing w:val="-1"/>
        </w:rPr>
        <w:t> </w:t>
      </w:r>
      <w:r>
        <w:rPr>
          <w:color w:val="231F20"/>
        </w:rPr>
        <w:t>of</w:t>
      </w:r>
      <w:r>
        <w:rPr>
          <w:color w:val="231F20"/>
          <w:spacing w:val="-1"/>
        </w:rPr>
        <w:t> </w:t>
      </w:r>
      <w:r>
        <w:rPr>
          <w:color w:val="231F20"/>
        </w:rPr>
        <w:t>the</w:t>
      </w:r>
      <w:r>
        <w:rPr>
          <w:color w:val="231F20"/>
          <w:spacing w:val="-1"/>
        </w:rPr>
        <w:t> </w:t>
      </w:r>
      <w:r>
        <w:rPr>
          <w:color w:val="231F20"/>
        </w:rPr>
        <w:t>individual’s account, including furnishing this Form W-8BEN when </w:t>
      </w:r>
      <w:r>
        <w:rPr>
          <w:color w:val="231F20"/>
          <w:spacing w:val="-2"/>
        </w:rPr>
        <w:t>requested.</w:t>
      </w:r>
    </w:p>
    <w:p>
      <w:pPr>
        <w:pStyle w:val="BodyText"/>
        <w:spacing w:line="228" w:lineRule="auto" w:before="71"/>
        <w:ind w:right="170"/>
      </w:pPr>
      <w:r>
        <w:rPr>
          <w:rFonts w:ascii="Arial Black"/>
          <w:color w:val="231F20"/>
        </w:rPr>
        <w:t>Transfer.</w:t>
      </w:r>
      <w:r>
        <w:rPr>
          <w:rFonts w:ascii="Arial Black"/>
          <w:color w:val="231F20"/>
          <w:spacing w:val="37"/>
        </w:rPr>
        <w:t> </w:t>
      </w:r>
      <w:r>
        <w:rPr>
          <w:color w:val="231F20"/>
        </w:rPr>
        <w:t>A</w:t>
      </w:r>
      <w:r>
        <w:rPr>
          <w:color w:val="231F20"/>
          <w:spacing w:val="-5"/>
        </w:rPr>
        <w:t> </w:t>
      </w:r>
      <w:r>
        <w:rPr>
          <w:color w:val="231F20"/>
        </w:rPr>
        <w:t>transfer</w:t>
      </w:r>
      <w:r>
        <w:rPr>
          <w:color w:val="231F20"/>
          <w:spacing w:val="-5"/>
        </w:rPr>
        <w:t> </w:t>
      </w:r>
      <w:r>
        <w:rPr>
          <w:color w:val="231F20"/>
        </w:rPr>
        <w:t>is</w:t>
      </w:r>
      <w:r>
        <w:rPr>
          <w:color w:val="231F20"/>
          <w:spacing w:val="-5"/>
        </w:rPr>
        <w:t> </w:t>
      </w:r>
      <w:r>
        <w:rPr>
          <w:color w:val="231F20"/>
        </w:rPr>
        <w:t>a</w:t>
      </w:r>
      <w:r>
        <w:rPr>
          <w:color w:val="231F20"/>
          <w:spacing w:val="-5"/>
        </w:rPr>
        <w:t> </w:t>
      </w:r>
      <w:r>
        <w:rPr>
          <w:color w:val="231F20"/>
        </w:rPr>
        <w:t>sale,</w:t>
      </w:r>
      <w:r>
        <w:rPr>
          <w:color w:val="231F20"/>
          <w:spacing w:val="-5"/>
        </w:rPr>
        <w:t> </w:t>
      </w:r>
      <w:r>
        <w:rPr>
          <w:color w:val="231F20"/>
        </w:rPr>
        <w:t>exchange,</w:t>
      </w:r>
      <w:r>
        <w:rPr>
          <w:color w:val="231F20"/>
          <w:spacing w:val="-5"/>
        </w:rPr>
        <w:t> </w:t>
      </w:r>
      <w:r>
        <w:rPr>
          <w:color w:val="231F20"/>
        </w:rPr>
        <w:t>or</w:t>
      </w:r>
      <w:r>
        <w:rPr>
          <w:color w:val="231F20"/>
          <w:spacing w:val="-5"/>
        </w:rPr>
        <w:t> </w:t>
      </w:r>
      <w:r>
        <w:rPr>
          <w:color w:val="231F20"/>
        </w:rPr>
        <w:t>other disposition,</w:t>
      </w:r>
      <w:r>
        <w:rPr>
          <w:color w:val="231F20"/>
          <w:spacing w:val="-13"/>
        </w:rPr>
        <w:t> </w:t>
      </w:r>
      <w:r>
        <w:rPr>
          <w:color w:val="231F20"/>
        </w:rPr>
        <w:t>and</w:t>
      </w:r>
      <w:r>
        <w:rPr>
          <w:color w:val="231F20"/>
          <w:spacing w:val="-13"/>
        </w:rPr>
        <w:t> </w:t>
      </w:r>
      <w:r>
        <w:rPr>
          <w:color w:val="231F20"/>
        </w:rPr>
        <w:t>includes</w:t>
      </w:r>
      <w:r>
        <w:rPr>
          <w:color w:val="231F20"/>
          <w:spacing w:val="-13"/>
        </w:rPr>
        <w:t> </w:t>
      </w:r>
      <w:r>
        <w:rPr>
          <w:color w:val="231F20"/>
        </w:rPr>
        <w:t>a</w:t>
      </w:r>
      <w:r>
        <w:rPr>
          <w:color w:val="231F20"/>
          <w:spacing w:val="-13"/>
        </w:rPr>
        <w:t> </w:t>
      </w:r>
      <w:r>
        <w:rPr>
          <w:color w:val="231F20"/>
        </w:rPr>
        <w:t>distribution</w:t>
      </w:r>
      <w:r>
        <w:rPr>
          <w:color w:val="231F20"/>
          <w:spacing w:val="-13"/>
        </w:rPr>
        <w:t> </w:t>
      </w:r>
      <w:r>
        <w:rPr>
          <w:color w:val="231F20"/>
        </w:rPr>
        <w:t>from</w:t>
      </w:r>
      <w:r>
        <w:rPr>
          <w:color w:val="231F20"/>
          <w:spacing w:val="-13"/>
        </w:rPr>
        <w:t> </w:t>
      </w:r>
      <w:r>
        <w:rPr>
          <w:color w:val="231F20"/>
        </w:rPr>
        <w:t>a</w:t>
      </w:r>
      <w:r>
        <w:rPr>
          <w:color w:val="231F20"/>
          <w:spacing w:val="-13"/>
        </w:rPr>
        <w:t> </w:t>
      </w:r>
      <w:r>
        <w:rPr>
          <w:color w:val="231F20"/>
        </w:rPr>
        <w:t>partnership to a partner, as well as a transfer treated as a sale or exchange under section 707(a)(2)(B).</w:t>
      </w:r>
    </w:p>
    <w:p>
      <w:pPr>
        <w:pStyle w:val="BodyText"/>
        <w:spacing w:line="228" w:lineRule="auto" w:before="73"/>
      </w:pPr>
      <w:r>
        <w:rPr>
          <w:rFonts w:ascii="Arial Black"/>
          <w:color w:val="231F20"/>
        </w:rPr>
        <w:t>Transferee.</w:t>
      </w:r>
      <w:r>
        <w:rPr>
          <w:rFonts w:ascii="Arial Black"/>
          <w:color w:val="231F20"/>
          <w:spacing w:val="25"/>
        </w:rPr>
        <w:t> </w:t>
      </w:r>
      <w:r>
        <w:rPr>
          <w:color w:val="231F20"/>
        </w:rPr>
        <w:t>A</w:t>
      </w:r>
      <w:r>
        <w:rPr>
          <w:color w:val="231F20"/>
          <w:spacing w:val="-11"/>
        </w:rPr>
        <w:t> </w:t>
      </w:r>
      <w:r>
        <w:rPr>
          <w:color w:val="231F20"/>
        </w:rPr>
        <w:t>transferee</w:t>
      </w:r>
      <w:r>
        <w:rPr>
          <w:color w:val="231F20"/>
          <w:spacing w:val="-11"/>
        </w:rPr>
        <w:t> </w:t>
      </w:r>
      <w:r>
        <w:rPr>
          <w:color w:val="231F20"/>
        </w:rPr>
        <w:t>is</w:t>
      </w:r>
      <w:r>
        <w:rPr>
          <w:color w:val="231F20"/>
          <w:spacing w:val="-11"/>
        </w:rPr>
        <w:t> </w:t>
      </w:r>
      <w:r>
        <w:rPr>
          <w:color w:val="231F20"/>
        </w:rPr>
        <w:t>any</w:t>
      </w:r>
      <w:r>
        <w:rPr>
          <w:color w:val="231F20"/>
          <w:spacing w:val="-11"/>
        </w:rPr>
        <w:t> </w:t>
      </w:r>
      <w:r>
        <w:rPr>
          <w:color w:val="231F20"/>
        </w:rPr>
        <w:t>person,</w:t>
      </w:r>
      <w:r>
        <w:rPr>
          <w:color w:val="231F20"/>
          <w:spacing w:val="-11"/>
        </w:rPr>
        <w:t> </w:t>
      </w:r>
      <w:r>
        <w:rPr>
          <w:color w:val="231F20"/>
        </w:rPr>
        <w:t>foreign</w:t>
      </w:r>
      <w:r>
        <w:rPr>
          <w:color w:val="231F20"/>
          <w:spacing w:val="-11"/>
        </w:rPr>
        <w:t> </w:t>
      </w:r>
      <w:r>
        <w:rPr>
          <w:color w:val="231F20"/>
        </w:rPr>
        <w:t>or domestic,</w:t>
      </w:r>
      <w:r>
        <w:rPr>
          <w:color w:val="231F20"/>
          <w:spacing w:val="-14"/>
        </w:rPr>
        <w:t> </w:t>
      </w:r>
      <w:r>
        <w:rPr>
          <w:color w:val="231F20"/>
        </w:rPr>
        <w:t>that</w:t>
      </w:r>
      <w:r>
        <w:rPr>
          <w:color w:val="231F20"/>
          <w:spacing w:val="-14"/>
        </w:rPr>
        <w:t> </w:t>
      </w:r>
      <w:r>
        <w:rPr>
          <w:color w:val="231F20"/>
        </w:rPr>
        <w:t>acquires</w:t>
      </w:r>
      <w:r>
        <w:rPr>
          <w:color w:val="231F20"/>
          <w:spacing w:val="-14"/>
        </w:rPr>
        <w:t> </w:t>
      </w:r>
      <w:r>
        <w:rPr>
          <w:color w:val="231F20"/>
        </w:rPr>
        <w:t>a</w:t>
      </w:r>
      <w:r>
        <w:rPr>
          <w:color w:val="231F20"/>
          <w:spacing w:val="-14"/>
        </w:rPr>
        <w:t> </w:t>
      </w:r>
      <w:r>
        <w:rPr>
          <w:color w:val="231F20"/>
        </w:rPr>
        <w:t>partnership</w:t>
      </w:r>
      <w:r>
        <w:rPr>
          <w:color w:val="231F20"/>
          <w:spacing w:val="-14"/>
        </w:rPr>
        <w:t> </w:t>
      </w:r>
      <w:r>
        <w:rPr>
          <w:color w:val="231F20"/>
        </w:rPr>
        <w:t>interest</w:t>
      </w:r>
      <w:r>
        <w:rPr>
          <w:color w:val="231F20"/>
          <w:spacing w:val="-14"/>
        </w:rPr>
        <w:t> </w:t>
      </w:r>
      <w:r>
        <w:rPr>
          <w:color w:val="231F20"/>
        </w:rPr>
        <w:t>through</w:t>
      </w:r>
      <w:r>
        <w:rPr>
          <w:color w:val="231F20"/>
          <w:spacing w:val="-14"/>
        </w:rPr>
        <w:t> </w:t>
      </w:r>
      <w:r>
        <w:rPr>
          <w:color w:val="231F20"/>
        </w:rPr>
        <w:t>a transfer and includes a partnership that makes a </w:t>
      </w:r>
      <w:r>
        <w:rPr>
          <w:color w:val="231F20"/>
          <w:spacing w:val="-2"/>
        </w:rPr>
        <w:t>distribution.</w:t>
      </w:r>
    </w:p>
    <w:p>
      <w:pPr>
        <w:spacing w:after="0" w:line="228" w:lineRule="auto"/>
        <w:sectPr>
          <w:pgSz w:w="12240" w:h="15840"/>
          <w:pgMar w:header="0" w:footer="644" w:top="420" w:bottom="840" w:left="720" w:right="740"/>
          <w:cols w:num="2" w:equalWidth="0">
            <w:col w:w="5235" w:space="225"/>
            <w:col w:w="5320"/>
          </w:cols>
        </w:sectPr>
      </w:pPr>
    </w:p>
    <w:p>
      <w:pPr>
        <w:pStyle w:val="BodyText"/>
        <w:spacing w:line="230" w:lineRule="auto" w:before="169"/>
        <w:ind w:right="41"/>
      </w:pPr>
      <w:r>
        <w:rPr>
          <w:rFonts w:ascii="Arial Black"/>
          <w:color w:val="231F20"/>
        </w:rPr>
        <w:t>Transferor.</w:t>
      </w:r>
      <w:r>
        <w:rPr>
          <w:rFonts w:ascii="Arial Black"/>
          <w:color w:val="231F20"/>
          <w:spacing w:val="32"/>
        </w:rPr>
        <w:t> </w:t>
      </w:r>
      <w:r>
        <w:rPr>
          <w:color w:val="231F20"/>
        </w:rPr>
        <w:t>A</w:t>
      </w:r>
      <w:r>
        <w:rPr>
          <w:color w:val="231F20"/>
          <w:spacing w:val="-8"/>
        </w:rPr>
        <w:t> </w:t>
      </w:r>
      <w:r>
        <w:rPr>
          <w:color w:val="231F20"/>
        </w:rPr>
        <w:t>transferor</w:t>
      </w:r>
      <w:r>
        <w:rPr>
          <w:color w:val="231F20"/>
          <w:spacing w:val="-8"/>
        </w:rPr>
        <w:t> </w:t>
      </w:r>
      <w:r>
        <w:rPr>
          <w:color w:val="231F20"/>
        </w:rPr>
        <w:t>is</w:t>
      </w:r>
      <w:r>
        <w:rPr>
          <w:color w:val="231F20"/>
          <w:spacing w:val="-8"/>
        </w:rPr>
        <w:t> </w:t>
      </w:r>
      <w:r>
        <w:rPr>
          <w:color w:val="231F20"/>
        </w:rPr>
        <w:t>any</w:t>
      </w:r>
      <w:r>
        <w:rPr>
          <w:color w:val="231F20"/>
          <w:spacing w:val="-8"/>
        </w:rPr>
        <w:t> </w:t>
      </w:r>
      <w:r>
        <w:rPr>
          <w:color w:val="231F20"/>
        </w:rPr>
        <w:t>person,</w:t>
      </w:r>
      <w:r>
        <w:rPr>
          <w:color w:val="231F20"/>
          <w:spacing w:val="-8"/>
        </w:rPr>
        <w:t> </w:t>
      </w:r>
      <w:r>
        <w:rPr>
          <w:color w:val="231F20"/>
        </w:rPr>
        <w:t>foreign</w:t>
      </w:r>
      <w:r>
        <w:rPr>
          <w:color w:val="231F20"/>
          <w:spacing w:val="-8"/>
        </w:rPr>
        <w:t> </w:t>
      </w:r>
      <w:r>
        <w:rPr>
          <w:color w:val="231F20"/>
        </w:rPr>
        <w:t>or domestic,</w:t>
      </w:r>
      <w:r>
        <w:rPr>
          <w:color w:val="231F20"/>
          <w:spacing w:val="-14"/>
        </w:rPr>
        <w:t> </w:t>
      </w:r>
      <w:r>
        <w:rPr>
          <w:color w:val="231F20"/>
        </w:rPr>
        <w:t>that</w:t>
      </w:r>
      <w:r>
        <w:rPr>
          <w:color w:val="231F20"/>
          <w:spacing w:val="-14"/>
        </w:rPr>
        <w:t> </w:t>
      </w:r>
      <w:r>
        <w:rPr>
          <w:color w:val="231F20"/>
        </w:rPr>
        <w:t>transfers</w:t>
      </w:r>
      <w:r>
        <w:rPr>
          <w:color w:val="231F20"/>
          <w:spacing w:val="-14"/>
        </w:rPr>
        <w:t> </w:t>
      </w:r>
      <w:r>
        <w:rPr>
          <w:color w:val="231F20"/>
        </w:rPr>
        <w:t>a</w:t>
      </w:r>
      <w:r>
        <w:rPr>
          <w:color w:val="231F20"/>
          <w:spacing w:val="-14"/>
        </w:rPr>
        <w:t> </w:t>
      </w:r>
      <w:r>
        <w:rPr>
          <w:color w:val="231F20"/>
        </w:rPr>
        <w:t>partnership</w:t>
      </w:r>
      <w:r>
        <w:rPr>
          <w:color w:val="231F20"/>
          <w:spacing w:val="-14"/>
        </w:rPr>
        <w:t> </w:t>
      </w:r>
      <w:r>
        <w:rPr>
          <w:color w:val="231F20"/>
        </w:rPr>
        <w:t>interest.</w:t>
      </w:r>
      <w:r>
        <w:rPr>
          <w:color w:val="231F20"/>
          <w:spacing w:val="-14"/>
        </w:rPr>
        <w:t> </w:t>
      </w:r>
      <w:r>
        <w:rPr>
          <w:color w:val="231F20"/>
        </w:rPr>
        <w:t>In</w:t>
      </w:r>
      <w:r>
        <w:rPr>
          <w:color w:val="231F20"/>
          <w:spacing w:val="-14"/>
        </w:rPr>
        <w:t> </w:t>
      </w:r>
      <w:r>
        <w:rPr>
          <w:color w:val="231F20"/>
        </w:rPr>
        <w:t>the</w:t>
      </w:r>
      <w:r>
        <w:rPr>
          <w:color w:val="231F20"/>
          <w:spacing w:val="-13"/>
        </w:rPr>
        <w:t> </w:t>
      </w:r>
      <w:r>
        <w:rPr>
          <w:color w:val="231F20"/>
        </w:rPr>
        <w:t>case of</w:t>
      </w:r>
      <w:r>
        <w:rPr>
          <w:color w:val="231F20"/>
          <w:spacing w:val="-10"/>
        </w:rPr>
        <w:t> </w:t>
      </w:r>
      <w:r>
        <w:rPr>
          <w:color w:val="231F20"/>
        </w:rPr>
        <w:t>a</w:t>
      </w:r>
      <w:r>
        <w:rPr>
          <w:color w:val="231F20"/>
          <w:spacing w:val="-10"/>
        </w:rPr>
        <w:t> </w:t>
      </w:r>
      <w:r>
        <w:rPr>
          <w:color w:val="231F20"/>
        </w:rPr>
        <w:t>trust,</w:t>
      </w:r>
      <w:r>
        <w:rPr>
          <w:color w:val="231F20"/>
          <w:spacing w:val="-10"/>
        </w:rPr>
        <w:t> </w:t>
      </w:r>
      <w:r>
        <w:rPr>
          <w:color w:val="231F20"/>
        </w:rPr>
        <w:t>to</w:t>
      </w:r>
      <w:r>
        <w:rPr>
          <w:color w:val="231F20"/>
          <w:spacing w:val="-10"/>
        </w:rPr>
        <w:t> </w:t>
      </w:r>
      <w:r>
        <w:rPr>
          <w:color w:val="231F20"/>
        </w:rPr>
        <w:t>the</w:t>
      </w:r>
      <w:r>
        <w:rPr>
          <w:color w:val="231F20"/>
          <w:spacing w:val="-10"/>
        </w:rPr>
        <w:t> </w:t>
      </w:r>
      <w:r>
        <w:rPr>
          <w:color w:val="231F20"/>
        </w:rPr>
        <w:t>extent</w:t>
      </w:r>
      <w:r>
        <w:rPr>
          <w:color w:val="231F20"/>
          <w:spacing w:val="-10"/>
        </w:rPr>
        <w:t> </w:t>
      </w:r>
      <w:r>
        <w:rPr>
          <w:color w:val="231F20"/>
        </w:rPr>
        <w:t>all</w:t>
      </w:r>
      <w:r>
        <w:rPr>
          <w:color w:val="231F20"/>
          <w:spacing w:val="-10"/>
        </w:rPr>
        <w:t> </w:t>
      </w:r>
      <w:r>
        <w:rPr>
          <w:color w:val="231F20"/>
        </w:rPr>
        <w:t>or</w:t>
      </w:r>
      <w:r>
        <w:rPr>
          <w:color w:val="231F20"/>
          <w:spacing w:val="-10"/>
        </w:rPr>
        <w:t> </w:t>
      </w:r>
      <w:r>
        <w:rPr>
          <w:color w:val="231F20"/>
        </w:rPr>
        <w:t>a</w:t>
      </w:r>
      <w:r>
        <w:rPr>
          <w:color w:val="231F20"/>
          <w:spacing w:val="-10"/>
        </w:rPr>
        <w:t> </w:t>
      </w:r>
      <w:r>
        <w:rPr>
          <w:color w:val="231F20"/>
        </w:rPr>
        <w:t>portion</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income</w:t>
      </w:r>
      <w:r>
        <w:rPr>
          <w:color w:val="231F20"/>
          <w:spacing w:val="-10"/>
        </w:rPr>
        <w:t> </w:t>
      </w:r>
      <w:r>
        <w:rPr>
          <w:color w:val="231F20"/>
        </w:rPr>
        <w:t>of</w:t>
      </w:r>
      <w:r>
        <w:rPr>
          <w:color w:val="231F20"/>
          <w:spacing w:val="-10"/>
        </w:rPr>
        <w:t> </w:t>
      </w:r>
      <w:r>
        <w:rPr>
          <w:color w:val="231F20"/>
        </w:rPr>
        <w:t>the trust</w:t>
      </w:r>
      <w:r>
        <w:rPr>
          <w:color w:val="231F20"/>
          <w:spacing w:val="-12"/>
        </w:rPr>
        <w:t> </w:t>
      </w:r>
      <w:r>
        <w:rPr>
          <w:color w:val="231F20"/>
        </w:rPr>
        <w:t>is</w:t>
      </w:r>
      <w:r>
        <w:rPr>
          <w:color w:val="231F20"/>
          <w:spacing w:val="-12"/>
        </w:rPr>
        <w:t> </w:t>
      </w:r>
      <w:r>
        <w:rPr>
          <w:color w:val="231F20"/>
        </w:rPr>
        <w:t>treated</w:t>
      </w:r>
      <w:r>
        <w:rPr>
          <w:color w:val="231F20"/>
          <w:spacing w:val="-12"/>
        </w:rPr>
        <w:t> </w:t>
      </w:r>
      <w:r>
        <w:rPr>
          <w:color w:val="231F20"/>
        </w:rPr>
        <w:t>as</w:t>
      </w:r>
      <w:r>
        <w:rPr>
          <w:color w:val="231F20"/>
          <w:spacing w:val="-12"/>
        </w:rPr>
        <w:t> </w:t>
      </w:r>
      <w:r>
        <w:rPr>
          <w:color w:val="231F20"/>
        </w:rPr>
        <w:t>owned</w:t>
      </w:r>
      <w:r>
        <w:rPr>
          <w:color w:val="231F20"/>
          <w:spacing w:val="-12"/>
        </w:rPr>
        <w:t> </w:t>
      </w:r>
      <w:r>
        <w:rPr>
          <w:color w:val="231F20"/>
        </w:rPr>
        <w:t>by</w:t>
      </w:r>
      <w:r>
        <w:rPr>
          <w:color w:val="231F20"/>
          <w:spacing w:val="-12"/>
        </w:rPr>
        <w:t> </w:t>
      </w:r>
      <w:r>
        <w:rPr>
          <w:color w:val="231F20"/>
        </w:rPr>
        <w:t>the</w:t>
      </w:r>
      <w:r>
        <w:rPr>
          <w:color w:val="231F20"/>
          <w:spacing w:val="-12"/>
        </w:rPr>
        <w:t> </w:t>
      </w:r>
      <w:r>
        <w:rPr>
          <w:color w:val="231F20"/>
        </w:rPr>
        <w:t>grantor</w:t>
      </w:r>
      <w:r>
        <w:rPr>
          <w:color w:val="231F20"/>
          <w:spacing w:val="-12"/>
        </w:rPr>
        <w:t> </w:t>
      </w:r>
      <w:r>
        <w:rPr>
          <w:color w:val="231F20"/>
        </w:rPr>
        <w:t>or</w:t>
      </w:r>
      <w:r>
        <w:rPr>
          <w:color w:val="231F20"/>
          <w:spacing w:val="-12"/>
        </w:rPr>
        <w:t> </w:t>
      </w:r>
      <w:r>
        <w:rPr>
          <w:color w:val="231F20"/>
        </w:rPr>
        <w:t>another</w:t>
      </w:r>
      <w:r>
        <w:rPr>
          <w:color w:val="231F20"/>
          <w:spacing w:val="-12"/>
        </w:rPr>
        <w:t> </w:t>
      </w:r>
      <w:r>
        <w:rPr>
          <w:color w:val="231F20"/>
        </w:rPr>
        <w:t>person under sections 671 through 679 (such trust, a grantor trust), the term transferor means the grantor or other </w:t>
      </w:r>
      <w:r>
        <w:rPr>
          <w:color w:val="231F20"/>
          <w:spacing w:val="-2"/>
        </w:rPr>
        <w:t>person.</w:t>
      </w:r>
    </w:p>
    <w:p>
      <w:pPr>
        <w:pStyle w:val="BodyText"/>
        <w:spacing w:line="269" w:lineRule="exact" w:before="63"/>
      </w:pPr>
      <w:r>
        <w:rPr>
          <w:rFonts w:ascii="Arial Black"/>
          <w:color w:val="231F20"/>
          <w:spacing w:val="-4"/>
        </w:rPr>
        <w:t>U.S.</w:t>
      </w:r>
      <w:r>
        <w:rPr>
          <w:rFonts w:ascii="Arial Black"/>
          <w:color w:val="231F20"/>
          <w:spacing w:val="-13"/>
        </w:rPr>
        <w:t> </w:t>
      </w:r>
      <w:r>
        <w:rPr>
          <w:rFonts w:ascii="Arial Black"/>
          <w:color w:val="231F20"/>
          <w:spacing w:val="-4"/>
        </w:rPr>
        <w:t>person.</w:t>
      </w:r>
      <w:r>
        <w:rPr>
          <w:rFonts w:ascii="Arial Black"/>
          <w:color w:val="231F20"/>
          <w:spacing w:val="32"/>
        </w:rPr>
        <w:t> </w:t>
      </w:r>
      <w:r>
        <w:rPr>
          <w:color w:val="231F20"/>
          <w:spacing w:val="-4"/>
        </w:rPr>
        <w:t>A</w:t>
      </w:r>
      <w:r>
        <w:rPr>
          <w:color w:val="231F20"/>
          <w:spacing w:val="-7"/>
        </w:rPr>
        <w:t> </w:t>
      </w:r>
      <w:r>
        <w:rPr>
          <w:color w:val="231F20"/>
          <w:spacing w:val="-4"/>
        </w:rPr>
        <w:t>U.S.</w:t>
      </w:r>
      <w:r>
        <w:rPr>
          <w:color w:val="231F20"/>
          <w:spacing w:val="-7"/>
        </w:rPr>
        <w:t> </w:t>
      </w:r>
      <w:r>
        <w:rPr>
          <w:color w:val="231F20"/>
          <w:spacing w:val="-4"/>
        </w:rPr>
        <w:t>person</w:t>
      </w:r>
      <w:r>
        <w:rPr>
          <w:color w:val="231F20"/>
          <w:spacing w:val="-7"/>
        </w:rPr>
        <w:t> </w:t>
      </w:r>
      <w:r>
        <w:rPr>
          <w:color w:val="231F20"/>
          <w:spacing w:val="-4"/>
        </w:rPr>
        <w:t>is</w:t>
      </w:r>
      <w:r>
        <w:rPr>
          <w:color w:val="231F20"/>
          <w:spacing w:val="-7"/>
        </w:rPr>
        <w:t> </w:t>
      </w:r>
      <w:r>
        <w:rPr>
          <w:color w:val="231F20"/>
          <w:spacing w:val="-4"/>
        </w:rPr>
        <w:t>defined</w:t>
      </w:r>
      <w:r>
        <w:rPr>
          <w:color w:val="231F20"/>
          <w:spacing w:val="-7"/>
        </w:rPr>
        <w:t> </w:t>
      </w:r>
      <w:r>
        <w:rPr>
          <w:color w:val="231F20"/>
          <w:spacing w:val="-4"/>
        </w:rPr>
        <w:t>in</w:t>
      </w:r>
      <w:r>
        <w:rPr>
          <w:color w:val="231F20"/>
          <w:spacing w:val="-7"/>
        </w:rPr>
        <w:t> </w:t>
      </w:r>
      <w:r>
        <w:rPr>
          <w:color w:val="231F20"/>
          <w:spacing w:val="-4"/>
        </w:rPr>
        <w:t>section</w:t>
      </w:r>
      <w:r>
        <w:rPr>
          <w:color w:val="231F20"/>
          <w:spacing w:val="-7"/>
        </w:rPr>
        <w:t> </w:t>
      </w:r>
      <w:r>
        <w:rPr>
          <w:color w:val="231F20"/>
          <w:spacing w:val="-4"/>
        </w:rPr>
        <w:t>7701(a)</w:t>
      </w:r>
    </w:p>
    <w:p>
      <w:pPr>
        <w:pStyle w:val="BodyText"/>
        <w:spacing w:line="232" w:lineRule="auto"/>
        <w:ind w:right="41"/>
      </w:pPr>
      <w:r>
        <w:rPr>
          <w:color w:val="231F20"/>
        </w:rPr>
        <w:t>(30)</w:t>
      </w:r>
      <w:r>
        <w:rPr>
          <w:color w:val="231F20"/>
          <w:spacing w:val="-12"/>
        </w:rPr>
        <w:t> </w:t>
      </w:r>
      <w:r>
        <w:rPr>
          <w:color w:val="231F20"/>
        </w:rPr>
        <w:t>and</w:t>
      </w:r>
      <w:r>
        <w:rPr>
          <w:color w:val="231F20"/>
          <w:spacing w:val="-12"/>
        </w:rPr>
        <w:t> </w:t>
      </w:r>
      <w:r>
        <w:rPr>
          <w:color w:val="231F20"/>
        </w:rPr>
        <w:t>includes</w:t>
      </w:r>
      <w:r>
        <w:rPr>
          <w:color w:val="231F20"/>
          <w:spacing w:val="-12"/>
        </w:rPr>
        <w:t> </w:t>
      </w:r>
      <w:r>
        <w:rPr>
          <w:color w:val="231F20"/>
        </w:rPr>
        <w:t>an</w:t>
      </w:r>
      <w:r>
        <w:rPr>
          <w:color w:val="231F20"/>
          <w:spacing w:val="-12"/>
        </w:rPr>
        <w:t> </w:t>
      </w:r>
      <w:r>
        <w:rPr>
          <w:color w:val="231F20"/>
        </w:rPr>
        <w:t>individual</w:t>
      </w:r>
      <w:r>
        <w:rPr>
          <w:color w:val="231F20"/>
          <w:spacing w:val="-12"/>
        </w:rPr>
        <w:t> </w:t>
      </w:r>
      <w:r>
        <w:rPr>
          <w:color w:val="231F20"/>
        </w:rPr>
        <w:t>who</w:t>
      </w:r>
      <w:r>
        <w:rPr>
          <w:color w:val="231F20"/>
          <w:spacing w:val="-12"/>
        </w:rPr>
        <w:t> </w:t>
      </w:r>
      <w:r>
        <w:rPr>
          <w:color w:val="231F20"/>
        </w:rPr>
        <w:t>is</w:t>
      </w:r>
      <w:r>
        <w:rPr>
          <w:color w:val="231F20"/>
          <w:spacing w:val="-12"/>
        </w:rPr>
        <w:t> </w:t>
      </w:r>
      <w:r>
        <w:rPr>
          <w:color w:val="231F20"/>
        </w:rPr>
        <w:t>a</w:t>
      </w:r>
      <w:r>
        <w:rPr>
          <w:color w:val="231F20"/>
          <w:spacing w:val="-12"/>
        </w:rPr>
        <w:t> </w:t>
      </w:r>
      <w:r>
        <w:rPr>
          <w:color w:val="231F20"/>
        </w:rPr>
        <w:t>citizen</w:t>
      </w:r>
      <w:r>
        <w:rPr>
          <w:color w:val="231F20"/>
          <w:spacing w:val="-12"/>
        </w:rPr>
        <w:t> </w:t>
      </w:r>
      <w:r>
        <w:rPr>
          <w:color w:val="231F20"/>
        </w:rPr>
        <w:t>or</w:t>
      </w:r>
      <w:r>
        <w:rPr>
          <w:color w:val="231F20"/>
          <w:spacing w:val="-12"/>
        </w:rPr>
        <w:t> </w:t>
      </w:r>
      <w:r>
        <w:rPr>
          <w:color w:val="231F20"/>
        </w:rPr>
        <w:t>resident of the United States. For purposes of chapter 4, a U.S. person is defined in Regulations section 1.1471-1(b) </w:t>
      </w:r>
      <w:r>
        <w:rPr>
          <w:color w:val="231F20"/>
          <w:spacing w:val="-2"/>
        </w:rPr>
        <w:t>(141).</w:t>
      </w:r>
    </w:p>
    <w:p>
      <w:pPr>
        <w:pStyle w:val="BodyText"/>
        <w:spacing w:line="230" w:lineRule="auto" w:before="68"/>
        <w:ind w:right="41"/>
      </w:pPr>
      <w:r>
        <w:rPr>
          <w:rFonts w:ascii="Arial Black"/>
          <w:color w:val="231F20"/>
          <w:spacing w:val="-4"/>
        </w:rPr>
        <w:t>Withholding</w:t>
      </w:r>
      <w:r>
        <w:rPr>
          <w:rFonts w:ascii="Arial Black"/>
          <w:color w:val="231F20"/>
          <w:spacing w:val="-13"/>
        </w:rPr>
        <w:t> </w:t>
      </w:r>
      <w:r>
        <w:rPr>
          <w:rFonts w:ascii="Arial Black"/>
          <w:color w:val="231F20"/>
          <w:spacing w:val="-4"/>
        </w:rPr>
        <w:t>agent.</w:t>
      </w:r>
      <w:r>
        <w:rPr>
          <w:rFonts w:ascii="Arial Black"/>
          <w:color w:val="231F20"/>
          <w:spacing w:val="-3"/>
        </w:rPr>
        <w:t> </w:t>
      </w:r>
      <w:r>
        <w:rPr>
          <w:color w:val="231F20"/>
          <w:spacing w:val="-4"/>
        </w:rPr>
        <w:t>Any</w:t>
      </w:r>
      <w:r>
        <w:rPr>
          <w:color w:val="231F20"/>
          <w:spacing w:val="-10"/>
        </w:rPr>
        <w:t> </w:t>
      </w:r>
      <w:r>
        <w:rPr>
          <w:color w:val="231F20"/>
          <w:spacing w:val="-4"/>
        </w:rPr>
        <w:t>person,</w:t>
      </w:r>
      <w:r>
        <w:rPr>
          <w:color w:val="231F20"/>
          <w:spacing w:val="-10"/>
        </w:rPr>
        <w:t> </w:t>
      </w:r>
      <w:r>
        <w:rPr>
          <w:color w:val="231F20"/>
          <w:spacing w:val="-4"/>
        </w:rPr>
        <w:t>U.S.</w:t>
      </w:r>
      <w:r>
        <w:rPr>
          <w:color w:val="231F20"/>
          <w:spacing w:val="-10"/>
        </w:rPr>
        <w:t> </w:t>
      </w:r>
      <w:r>
        <w:rPr>
          <w:color w:val="231F20"/>
          <w:spacing w:val="-4"/>
        </w:rPr>
        <w:t>or</w:t>
      </w:r>
      <w:r>
        <w:rPr>
          <w:color w:val="231F20"/>
          <w:spacing w:val="-10"/>
        </w:rPr>
        <w:t> </w:t>
      </w:r>
      <w:r>
        <w:rPr>
          <w:color w:val="231F20"/>
          <w:spacing w:val="-4"/>
        </w:rPr>
        <w:t>foreign,</w:t>
      </w:r>
      <w:r>
        <w:rPr>
          <w:color w:val="231F20"/>
          <w:spacing w:val="-9"/>
        </w:rPr>
        <w:t> </w:t>
      </w:r>
      <w:r>
        <w:rPr>
          <w:color w:val="231F20"/>
          <w:spacing w:val="-4"/>
        </w:rPr>
        <w:t>that</w:t>
      </w:r>
      <w:r>
        <w:rPr>
          <w:color w:val="231F20"/>
          <w:spacing w:val="-10"/>
        </w:rPr>
        <w:t> </w:t>
      </w:r>
      <w:r>
        <w:rPr>
          <w:color w:val="231F20"/>
          <w:spacing w:val="-4"/>
        </w:rPr>
        <w:t>has </w:t>
      </w:r>
      <w:r>
        <w:rPr>
          <w:color w:val="231F20"/>
        </w:rPr>
        <w:t>control, receipt, custody, disposal, or payment of U.S. source</w:t>
      </w:r>
      <w:r>
        <w:rPr>
          <w:color w:val="231F20"/>
          <w:spacing w:val="-11"/>
        </w:rPr>
        <w:t> </w:t>
      </w:r>
      <w:r>
        <w:rPr>
          <w:color w:val="231F20"/>
        </w:rPr>
        <w:t>FDAP</w:t>
      </w:r>
      <w:r>
        <w:rPr>
          <w:color w:val="231F20"/>
          <w:spacing w:val="-11"/>
        </w:rPr>
        <w:t> </w:t>
      </w:r>
      <w:r>
        <w:rPr>
          <w:color w:val="231F20"/>
        </w:rPr>
        <w:t>income</w:t>
      </w:r>
      <w:r>
        <w:rPr>
          <w:color w:val="231F20"/>
          <w:spacing w:val="-11"/>
        </w:rPr>
        <w:t> </w:t>
      </w:r>
      <w:r>
        <w:rPr>
          <w:color w:val="231F20"/>
        </w:rPr>
        <w:t>subject</w:t>
      </w:r>
      <w:r>
        <w:rPr>
          <w:color w:val="231F20"/>
          <w:spacing w:val="-11"/>
        </w:rPr>
        <w:t> </w:t>
      </w:r>
      <w:r>
        <w:rPr>
          <w:color w:val="231F20"/>
        </w:rPr>
        <w:t>to</w:t>
      </w:r>
      <w:r>
        <w:rPr>
          <w:color w:val="231F20"/>
          <w:spacing w:val="-11"/>
        </w:rPr>
        <w:t> </w:t>
      </w:r>
      <w:r>
        <w:rPr>
          <w:color w:val="231F20"/>
        </w:rPr>
        <w:t>chapter</w:t>
      </w:r>
      <w:r>
        <w:rPr>
          <w:color w:val="231F20"/>
          <w:spacing w:val="-11"/>
        </w:rPr>
        <w:t> </w:t>
      </w:r>
      <w:r>
        <w:rPr>
          <w:color w:val="231F20"/>
        </w:rPr>
        <w:t>3</w:t>
      </w:r>
      <w:r>
        <w:rPr>
          <w:color w:val="231F20"/>
          <w:spacing w:val="-11"/>
        </w:rPr>
        <w:t> </w:t>
      </w:r>
      <w:r>
        <w:rPr>
          <w:color w:val="231F20"/>
        </w:rPr>
        <w:t>or</w:t>
      </w:r>
      <w:r>
        <w:rPr>
          <w:color w:val="231F20"/>
          <w:spacing w:val="-11"/>
        </w:rPr>
        <w:t> </w:t>
      </w:r>
      <w:r>
        <w:rPr>
          <w:color w:val="231F20"/>
        </w:rPr>
        <w:t>4</w:t>
      </w:r>
      <w:r>
        <w:rPr>
          <w:color w:val="231F20"/>
          <w:spacing w:val="-11"/>
        </w:rPr>
        <w:t> </w:t>
      </w:r>
      <w:r>
        <w:rPr>
          <w:color w:val="231F20"/>
        </w:rPr>
        <w:t>withholding is a withholding agent. The withholding agent may be an individual, corporation, partnership, trust, association, or any other entity, including (but not limited to) any foreign intermediary, foreign partnership, and U.S. branches of certain foreign banks and insurance companies.</w:t>
      </w:r>
    </w:p>
    <w:p>
      <w:pPr>
        <w:pStyle w:val="BodyText"/>
        <w:spacing w:line="232" w:lineRule="auto" w:before="65"/>
        <w:ind w:right="41" w:firstLine="240"/>
      </w:pPr>
      <w:r>
        <w:rPr>
          <w:color w:val="231F20"/>
        </w:rPr>
        <w:t>For</w:t>
      </w:r>
      <w:r>
        <w:rPr>
          <w:color w:val="231F20"/>
          <w:spacing w:val="-13"/>
        </w:rPr>
        <w:t> </w:t>
      </w:r>
      <w:r>
        <w:rPr>
          <w:color w:val="231F20"/>
        </w:rPr>
        <w:t>purposes</w:t>
      </w:r>
      <w:r>
        <w:rPr>
          <w:color w:val="231F20"/>
          <w:spacing w:val="-13"/>
        </w:rPr>
        <w:t> </w:t>
      </w:r>
      <w:r>
        <w:rPr>
          <w:color w:val="231F20"/>
        </w:rPr>
        <w:t>of</w:t>
      </w:r>
      <w:r>
        <w:rPr>
          <w:color w:val="231F20"/>
          <w:spacing w:val="-13"/>
        </w:rPr>
        <w:t> </w:t>
      </w:r>
      <w:r>
        <w:rPr>
          <w:color w:val="231F20"/>
        </w:rPr>
        <w:t>section</w:t>
      </w:r>
      <w:r>
        <w:rPr>
          <w:color w:val="231F20"/>
          <w:spacing w:val="-13"/>
        </w:rPr>
        <w:t> </w:t>
      </w:r>
      <w:r>
        <w:rPr>
          <w:color w:val="231F20"/>
        </w:rPr>
        <w:t>1446(a),</w:t>
      </w:r>
      <w:r>
        <w:rPr>
          <w:color w:val="231F20"/>
          <w:spacing w:val="-13"/>
        </w:rPr>
        <w:t> </w:t>
      </w:r>
      <w:r>
        <w:rPr>
          <w:color w:val="231F20"/>
        </w:rPr>
        <w:t>the</w:t>
      </w:r>
      <w:r>
        <w:rPr>
          <w:color w:val="231F20"/>
          <w:spacing w:val="-13"/>
        </w:rPr>
        <w:t> </w:t>
      </w:r>
      <w:r>
        <w:rPr>
          <w:color w:val="231F20"/>
        </w:rPr>
        <w:t>withholding</w:t>
      </w:r>
      <w:r>
        <w:rPr>
          <w:color w:val="231F20"/>
          <w:spacing w:val="-13"/>
        </w:rPr>
        <w:t> </w:t>
      </w:r>
      <w:r>
        <w:rPr>
          <w:color w:val="231F20"/>
        </w:rPr>
        <w:t>agent is</w:t>
      </w:r>
      <w:r>
        <w:rPr>
          <w:color w:val="231F20"/>
          <w:spacing w:val="-5"/>
        </w:rPr>
        <w:t> </w:t>
      </w:r>
      <w:r>
        <w:rPr>
          <w:color w:val="231F20"/>
        </w:rPr>
        <w:t>the</w:t>
      </w:r>
      <w:r>
        <w:rPr>
          <w:color w:val="231F20"/>
          <w:spacing w:val="-5"/>
        </w:rPr>
        <w:t> </w:t>
      </w:r>
      <w:r>
        <w:rPr>
          <w:color w:val="231F20"/>
        </w:rPr>
        <w:t>partnership</w:t>
      </w:r>
      <w:r>
        <w:rPr>
          <w:color w:val="231F20"/>
          <w:spacing w:val="-5"/>
        </w:rPr>
        <w:t> </w:t>
      </w:r>
      <w:r>
        <w:rPr>
          <w:color w:val="231F20"/>
        </w:rPr>
        <w:t>conducting</w:t>
      </w:r>
      <w:r>
        <w:rPr>
          <w:color w:val="231F20"/>
          <w:spacing w:val="-5"/>
        </w:rPr>
        <w:t> </w:t>
      </w:r>
      <w:r>
        <w:rPr>
          <w:color w:val="231F20"/>
        </w:rPr>
        <w:t>the</w:t>
      </w:r>
      <w:r>
        <w:rPr>
          <w:color w:val="231F20"/>
          <w:spacing w:val="-5"/>
        </w:rPr>
        <w:t> </w:t>
      </w:r>
      <w:r>
        <w:rPr>
          <w:color w:val="231F20"/>
        </w:rPr>
        <w:t>trade</w:t>
      </w:r>
      <w:r>
        <w:rPr>
          <w:color w:val="231F20"/>
          <w:spacing w:val="-5"/>
        </w:rPr>
        <w:t> </w:t>
      </w:r>
      <w:r>
        <w:rPr>
          <w:color w:val="231F20"/>
        </w:rPr>
        <w:t>or</w:t>
      </w:r>
      <w:r>
        <w:rPr>
          <w:color w:val="231F20"/>
          <w:spacing w:val="-5"/>
        </w:rPr>
        <w:t> </w:t>
      </w:r>
      <w:r>
        <w:rPr>
          <w:color w:val="231F20"/>
        </w:rPr>
        <w:t>business</w:t>
      </w:r>
      <w:r>
        <w:rPr>
          <w:color w:val="231F20"/>
          <w:spacing w:val="-5"/>
        </w:rPr>
        <w:t> </w:t>
      </w:r>
      <w:r>
        <w:rPr>
          <w:color w:val="231F20"/>
        </w:rPr>
        <w:t>in</w:t>
      </w:r>
      <w:r>
        <w:rPr>
          <w:color w:val="231F20"/>
          <w:spacing w:val="-5"/>
        </w:rPr>
        <w:t> </w:t>
      </w:r>
      <w:r>
        <w:rPr>
          <w:color w:val="231F20"/>
        </w:rPr>
        <w:t>the United States. For a partnership distribution made by a PTP, the withholding agent for purposes of section 1446(a) may be the PTP, a nominee holding an interest on behalf of a foreign person, or both. See Regulations sections 1.1446-1 through 1.1446-6.</w:t>
      </w:r>
    </w:p>
    <w:p>
      <w:pPr>
        <w:pStyle w:val="BodyText"/>
        <w:spacing w:before="3"/>
        <w:ind w:left="0"/>
        <w:rPr>
          <w:sz w:val="14"/>
        </w:rPr>
      </w:pPr>
      <w:r>
        <w:rPr/>
        <mc:AlternateContent>
          <mc:Choice Requires="wps">
            <w:drawing>
              <wp:anchor distT="0" distB="0" distL="0" distR="0" allowOverlap="1" layoutInCell="1" locked="0" behindDoc="1" simplePos="0" relativeHeight="487590400">
                <wp:simplePos x="0" y="0"/>
                <wp:positionH relativeFrom="page">
                  <wp:posOffset>533400</wp:posOffset>
                </wp:positionH>
                <wp:positionV relativeFrom="paragraph">
                  <wp:posOffset>119494</wp:posOffset>
                </wp:positionV>
                <wp:extent cx="323850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3238500" cy="1270"/>
                        </a:xfrm>
                        <a:custGeom>
                          <a:avLst/>
                          <a:gdLst/>
                          <a:ahLst/>
                          <a:cxnLst/>
                          <a:rect l="l" t="t" r="r" b="b"/>
                          <a:pathLst>
                            <a:path w="3238500" h="0">
                              <a:moveTo>
                                <a:pt x="0" y="0"/>
                              </a:moveTo>
                              <a:lnTo>
                                <a:pt x="3238500"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42pt;margin-top:9.409042pt;width:255pt;height:.1pt;mso-position-horizontal-relative:page;mso-position-vertical-relative:paragraph;z-index:-15726080;mso-wrap-distance-left:0;mso-wrap-distance-right:0" id="docshape25" coordorigin="840,188" coordsize="5100,0" path="m840,188l5940,188e" filled="false" stroked="true" strokeweight="2pt" strokecolor="#231f20">
                <v:path arrowok="t"/>
                <v:stroke dashstyle="solid"/>
                <w10:wrap type="topAndBottom"/>
              </v:shape>
            </w:pict>
          </mc:Fallback>
        </mc:AlternateContent>
      </w:r>
    </w:p>
    <w:p>
      <w:pPr>
        <w:pStyle w:val="Heading1"/>
      </w:pPr>
      <w:bookmarkStart w:name="Specific Instructions" w:id="11"/>
      <w:bookmarkEnd w:id="11"/>
      <w:r>
        <w:rPr/>
      </w:r>
      <w:r>
        <w:rPr>
          <w:color w:val="231F20"/>
          <w:w w:val="85"/>
        </w:rPr>
        <w:t>Specific</w:t>
      </w:r>
      <w:r>
        <w:rPr>
          <w:color w:val="231F20"/>
          <w:spacing w:val="1"/>
        </w:rPr>
        <w:t> </w:t>
      </w:r>
      <w:r>
        <w:rPr>
          <w:color w:val="231F20"/>
          <w:spacing w:val="-2"/>
          <w:w w:val="95"/>
        </w:rPr>
        <w:t>Instructions</w:t>
      </w:r>
    </w:p>
    <w:p>
      <w:pPr>
        <w:pStyle w:val="Heading2"/>
        <w:ind w:left="119"/>
      </w:pPr>
      <w:bookmarkStart w:name="Part I" w:id="12"/>
      <w:bookmarkEnd w:id="12"/>
      <w:r>
        <w:rPr/>
      </w:r>
      <w:r>
        <w:rPr>
          <w:color w:val="231F20"/>
          <w:w w:val="85"/>
        </w:rPr>
        <w:t>Part</w:t>
      </w:r>
      <w:r>
        <w:rPr>
          <w:color w:val="231F20"/>
          <w:spacing w:val="-8"/>
          <w:w w:val="95"/>
        </w:rPr>
        <w:t> </w:t>
      </w:r>
      <w:r>
        <w:rPr>
          <w:color w:val="231F20"/>
          <w:spacing w:val="-10"/>
          <w:w w:val="95"/>
        </w:rPr>
        <w:t>I</w:t>
      </w:r>
    </w:p>
    <w:p>
      <w:pPr>
        <w:pStyle w:val="BodyText"/>
        <w:spacing w:line="232" w:lineRule="auto" w:before="32"/>
        <w:ind w:right="98"/>
      </w:pPr>
      <w:bookmarkStart w:name="_bookmark4" w:id="13"/>
      <w:bookmarkEnd w:id="13"/>
      <w:r>
        <w:rPr/>
      </w:r>
      <w:r>
        <w:rPr>
          <w:rFonts w:ascii="Arial Black"/>
          <w:color w:val="231F20"/>
        </w:rPr>
        <w:t>Line</w:t>
      </w:r>
      <w:r>
        <w:rPr>
          <w:rFonts w:ascii="Arial Black"/>
          <w:color w:val="231F20"/>
          <w:spacing w:val="-10"/>
        </w:rPr>
        <w:t> </w:t>
      </w:r>
      <w:r>
        <w:rPr>
          <w:rFonts w:ascii="Arial Black"/>
          <w:color w:val="231F20"/>
        </w:rPr>
        <w:t>1.</w:t>
      </w:r>
      <w:r>
        <w:rPr>
          <w:rFonts w:ascii="Arial Black"/>
          <w:color w:val="231F20"/>
          <w:spacing w:val="39"/>
        </w:rPr>
        <w:t> </w:t>
      </w:r>
      <w:r>
        <w:rPr>
          <w:color w:val="231F20"/>
        </w:rPr>
        <w:t>Enter</w:t>
      </w:r>
      <w:r>
        <w:rPr>
          <w:color w:val="231F20"/>
          <w:spacing w:val="-4"/>
        </w:rPr>
        <w:t> </w:t>
      </w:r>
      <w:r>
        <w:rPr>
          <w:color w:val="231F20"/>
        </w:rPr>
        <w:t>your</w:t>
      </w:r>
      <w:r>
        <w:rPr>
          <w:color w:val="231F20"/>
          <w:spacing w:val="-4"/>
        </w:rPr>
        <w:t> </w:t>
      </w:r>
      <w:r>
        <w:rPr>
          <w:color w:val="231F20"/>
        </w:rPr>
        <w:t>name.</w:t>
      </w:r>
      <w:r>
        <w:rPr>
          <w:color w:val="231F20"/>
          <w:spacing w:val="-4"/>
        </w:rPr>
        <w:t> </w:t>
      </w:r>
      <w:r>
        <w:rPr>
          <w:color w:val="231F20"/>
        </w:rPr>
        <w:t>If</w:t>
      </w:r>
      <w:r>
        <w:rPr>
          <w:color w:val="231F20"/>
          <w:spacing w:val="-4"/>
        </w:rPr>
        <w:t> </w:t>
      </w:r>
      <w:r>
        <w:rPr>
          <w:color w:val="231F20"/>
        </w:rPr>
        <w:t>you</w:t>
      </w:r>
      <w:r>
        <w:rPr>
          <w:color w:val="231F20"/>
          <w:spacing w:val="-4"/>
        </w:rPr>
        <w:t> </w:t>
      </w:r>
      <w:r>
        <w:rPr>
          <w:color w:val="231F20"/>
        </w:rPr>
        <w:t>are</w:t>
      </w:r>
      <w:r>
        <w:rPr>
          <w:color w:val="231F20"/>
          <w:spacing w:val="-4"/>
        </w:rPr>
        <w:t> </w:t>
      </w:r>
      <w:r>
        <w:rPr>
          <w:color w:val="231F20"/>
        </w:rPr>
        <w:t>a</w:t>
      </w:r>
      <w:r>
        <w:rPr>
          <w:color w:val="231F20"/>
          <w:spacing w:val="-4"/>
        </w:rPr>
        <w:t> </w:t>
      </w:r>
      <w:r>
        <w:rPr>
          <w:color w:val="231F20"/>
        </w:rPr>
        <w:t>foreign</w:t>
      </w:r>
      <w:r>
        <w:rPr>
          <w:color w:val="231F20"/>
          <w:spacing w:val="-4"/>
        </w:rPr>
        <w:t> </w:t>
      </w:r>
      <w:r>
        <w:rPr>
          <w:color w:val="231F20"/>
        </w:rPr>
        <w:t>individual who</w:t>
      </w:r>
      <w:r>
        <w:rPr>
          <w:color w:val="231F20"/>
          <w:spacing w:val="-4"/>
        </w:rPr>
        <w:t> </w:t>
      </w:r>
      <w:r>
        <w:rPr>
          <w:color w:val="231F20"/>
        </w:rPr>
        <w:t>is</w:t>
      </w:r>
      <w:r>
        <w:rPr>
          <w:color w:val="231F20"/>
          <w:spacing w:val="-4"/>
        </w:rPr>
        <w:t> </w:t>
      </w:r>
      <w:r>
        <w:rPr>
          <w:color w:val="231F20"/>
        </w:rPr>
        <w:t>the</w:t>
      </w:r>
      <w:r>
        <w:rPr>
          <w:color w:val="231F20"/>
          <w:spacing w:val="-4"/>
        </w:rPr>
        <w:t> </w:t>
      </w:r>
      <w:r>
        <w:rPr>
          <w:color w:val="231F20"/>
        </w:rPr>
        <w:t>single</w:t>
      </w:r>
      <w:r>
        <w:rPr>
          <w:color w:val="231F20"/>
          <w:spacing w:val="-4"/>
        </w:rPr>
        <w:t> </w:t>
      </w:r>
      <w:r>
        <w:rPr>
          <w:color w:val="231F20"/>
        </w:rPr>
        <w:t>owner</w:t>
      </w:r>
      <w:r>
        <w:rPr>
          <w:color w:val="231F20"/>
          <w:spacing w:val="-4"/>
        </w:rPr>
        <w:t> </w:t>
      </w:r>
      <w:r>
        <w:rPr>
          <w:color w:val="231F20"/>
        </w:rPr>
        <w:t>of</w:t>
      </w:r>
      <w:r>
        <w:rPr>
          <w:color w:val="231F20"/>
          <w:spacing w:val="-4"/>
        </w:rPr>
        <w:t> </w:t>
      </w:r>
      <w:r>
        <w:rPr>
          <w:color w:val="231F20"/>
        </w:rPr>
        <w:t>a</w:t>
      </w:r>
      <w:r>
        <w:rPr>
          <w:color w:val="231F20"/>
          <w:spacing w:val="-4"/>
        </w:rPr>
        <w:t> </w:t>
      </w:r>
      <w:r>
        <w:rPr>
          <w:color w:val="231F20"/>
        </w:rPr>
        <w:t>disregarded</w:t>
      </w:r>
      <w:r>
        <w:rPr>
          <w:color w:val="231F20"/>
          <w:spacing w:val="-4"/>
        </w:rPr>
        <w:t> </w:t>
      </w:r>
      <w:r>
        <w:rPr>
          <w:color w:val="231F20"/>
        </w:rPr>
        <w:t>entity</w:t>
      </w:r>
      <w:r>
        <w:rPr>
          <w:color w:val="231F20"/>
          <w:spacing w:val="-4"/>
        </w:rPr>
        <w:t> </w:t>
      </w:r>
      <w:r>
        <w:rPr>
          <w:color w:val="231F20"/>
        </w:rPr>
        <w:t>that</w:t>
      </w:r>
      <w:r>
        <w:rPr>
          <w:color w:val="231F20"/>
          <w:spacing w:val="-4"/>
        </w:rPr>
        <w:t> </w:t>
      </w:r>
      <w:r>
        <w:rPr>
          <w:color w:val="231F20"/>
        </w:rPr>
        <w:t>is</w:t>
      </w:r>
      <w:r>
        <w:rPr>
          <w:color w:val="231F20"/>
          <w:spacing w:val="-4"/>
        </w:rPr>
        <w:t> </w:t>
      </w:r>
      <w:r>
        <w:rPr>
          <w:color w:val="231F20"/>
        </w:rPr>
        <w:t>not claiming</w:t>
      </w:r>
      <w:r>
        <w:rPr>
          <w:color w:val="231F20"/>
          <w:spacing w:val="-2"/>
        </w:rPr>
        <w:t> </w:t>
      </w:r>
      <w:r>
        <w:rPr>
          <w:color w:val="231F20"/>
        </w:rPr>
        <w:t>treaty</w:t>
      </w:r>
      <w:r>
        <w:rPr>
          <w:color w:val="231F20"/>
          <w:spacing w:val="-2"/>
        </w:rPr>
        <w:t> </w:t>
      </w:r>
      <w:r>
        <w:rPr>
          <w:color w:val="231F20"/>
        </w:rPr>
        <w:t>benefits</w:t>
      </w:r>
      <w:r>
        <w:rPr>
          <w:color w:val="231F20"/>
          <w:spacing w:val="-2"/>
        </w:rPr>
        <w:t> </w:t>
      </w:r>
      <w:r>
        <w:rPr>
          <w:color w:val="231F20"/>
        </w:rPr>
        <w:t>as</w:t>
      </w:r>
      <w:r>
        <w:rPr>
          <w:color w:val="231F20"/>
          <w:spacing w:val="-2"/>
        </w:rPr>
        <w:t> </w:t>
      </w:r>
      <w:r>
        <w:rPr>
          <w:color w:val="231F20"/>
        </w:rPr>
        <w:t>a</w:t>
      </w:r>
      <w:r>
        <w:rPr>
          <w:color w:val="231F20"/>
          <w:spacing w:val="-2"/>
        </w:rPr>
        <w:t> </w:t>
      </w:r>
      <w:r>
        <w:rPr>
          <w:color w:val="231F20"/>
        </w:rPr>
        <w:t>hybrid</w:t>
      </w:r>
      <w:r>
        <w:rPr>
          <w:color w:val="231F20"/>
          <w:spacing w:val="-2"/>
        </w:rPr>
        <w:t> </w:t>
      </w:r>
      <w:r>
        <w:rPr>
          <w:color w:val="231F20"/>
        </w:rPr>
        <w:t>entity,</w:t>
      </w:r>
      <w:r>
        <w:rPr>
          <w:color w:val="231F20"/>
          <w:spacing w:val="-2"/>
        </w:rPr>
        <w:t> </w:t>
      </w:r>
      <w:r>
        <w:rPr>
          <w:color w:val="231F20"/>
        </w:rPr>
        <w:t>with</w:t>
      </w:r>
      <w:r>
        <w:rPr>
          <w:color w:val="231F20"/>
          <w:spacing w:val="-2"/>
        </w:rPr>
        <w:t> </w:t>
      </w:r>
      <w:r>
        <w:rPr>
          <w:color w:val="231F20"/>
        </w:rPr>
        <w:t>respect</w:t>
      </w:r>
      <w:r>
        <w:rPr>
          <w:color w:val="231F20"/>
          <w:spacing w:val="-2"/>
        </w:rPr>
        <w:t> </w:t>
      </w:r>
      <w:r>
        <w:rPr>
          <w:color w:val="231F20"/>
        </w:rPr>
        <w:t>to a</w:t>
      </w:r>
      <w:r>
        <w:rPr>
          <w:color w:val="231F20"/>
          <w:spacing w:val="-13"/>
        </w:rPr>
        <w:t> </w:t>
      </w:r>
      <w:r>
        <w:rPr>
          <w:color w:val="231F20"/>
        </w:rPr>
        <w:t>payment,</w:t>
      </w:r>
      <w:r>
        <w:rPr>
          <w:color w:val="231F20"/>
          <w:spacing w:val="-13"/>
        </w:rPr>
        <w:t> </w:t>
      </w:r>
      <w:r>
        <w:rPr>
          <w:color w:val="231F20"/>
        </w:rPr>
        <w:t>you</w:t>
      </w:r>
      <w:r>
        <w:rPr>
          <w:color w:val="231F20"/>
          <w:spacing w:val="-13"/>
        </w:rPr>
        <w:t> </w:t>
      </w:r>
      <w:r>
        <w:rPr>
          <w:color w:val="231F20"/>
        </w:rPr>
        <w:t>should</w:t>
      </w:r>
      <w:r>
        <w:rPr>
          <w:color w:val="231F20"/>
          <w:spacing w:val="-13"/>
        </w:rPr>
        <w:t> </w:t>
      </w:r>
      <w:r>
        <w:rPr>
          <w:color w:val="231F20"/>
        </w:rPr>
        <w:t>complete</w:t>
      </w:r>
      <w:r>
        <w:rPr>
          <w:color w:val="231F20"/>
          <w:spacing w:val="-13"/>
        </w:rPr>
        <w:t> </w:t>
      </w:r>
      <w:r>
        <w:rPr>
          <w:color w:val="231F20"/>
        </w:rPr>
        <w:t>this</w:t>
      </w:r>
      <w:r>
        <w:rPr>
          <w:color w:val="231F20"/>
          <w:spacing w:val="-13"/>
        </w:rPr>
        <w:t> </w:t>
      </w:r>
      <w:r>
        <w:rPr>
          <w:color w:val="231F20"/>
        </w:rPr>
        <w:t>form</w:t>
      </w:r>
      <w:r>
        <w:rPr>
          <w:color w:val="231F20"/>
          <w:spacing w:val="-13"/>
        </w:rPr>
        <w:t> </w:t>
      </w:r>
      <w:r>
        <w:rPr>
          <w:color w:val="231F20"/>
        </w:rPr>
        <w:t>with</w:t>
      </w:r>
      <w:r>
        <w:rPr>
          <w:color w:val="231F20"/>
          <w:spacing w:val="-13"/>
        </w:rPr>
        <w:t> </w:t>
      </w:r>
      <w:r>
        <w:rPr>
          <w:color w:val="231F20"/>
        </w:rPr>
        <w:t>your</w:t>
      </w:r>
      <w:r>
        <w:rPr>
          <w:color w:val="231F20"/>
          <w:spacing w:val="-13"/>
        </w:rPr>
        <w:t> </w:t>
      </w:r>
      <w:r>
        <w:rPr>
          <w:color w:val="231F20"/>
        </w:rPr>
        <w:t>name and information. If the account to which a payment is made</w:t>
      </w:r>
      <w:r>
        <w:rPr>
          <w:color w:val="231F20"/>
          <w:spacing w:val="-6"/>
        </w:rPr>
        <w:t> </w:t>
      </w:r>
      <w:r>
        <w:rPr>
          <w:color w:val="231F20"/>
        </w:rPr>
        <w:t>or</w:t>
      </w:r>
      <w:r>
        <w:rPr>
          <w:color w:val="231F20"/>
          <w:spacing w:val="-6"/>
        </w:rPr>
        <w:t> </w:t>
      </w:r>
      <w:r>
        <w:rPr>
          <w:color w:val="231F20"/>
        </w:rPr>
        <w:t>credited</w:t>
      </w:r>
      <w:r>
        <w:rPr>
          <w:color w:val="231F20"/>
          <w:spacing w:val="-6"/>
        </w:rPr>
        <w:t> </w:t>
      </w:r>
      <w:r>
        <w:rPr>
          <w:color w:val="231F20"/>
        </w:rPr>
        <w:t>is</w:t>
      </w:r>
      <w:r>
        <w:rPr>
          <w:color w:val="231F20"/>
          <w:spacing w:val="-6"/>
        </w:rPr>
        <w:t> </w:t>
      </w:r>
      <w:r>
        <w:rPr>
          <w:color w:val="231F20"/>
        </w:rPr>
        <w:t>in</w:t>
      </w:r>
      <w:r>
        <w:rPr>
          <w:color w:val="231F20"/>
          <w:spacing w:val="-6"/>
        </w:rPr>
        <w:t> </w:t>
      </w:r>
      <w:r>
        <w:rPr>
          <w:color w:val="231F20"/>
        </w:rPr>
        <w:t>the</w:t>
      </w:r>
      <w:r>
        <w:rPr>
          <w:color w:val="231F20"/>
          <w:spacing w:val="-6"/>
        </w:rPr>
        <w:t> </w:t>
      </w:r>
      <w:r>
        <w:rPr>
          <w:color w:val="231F20"/>
        </w:rPr>
        <w:t>name</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disregarded</w:t>
      </w:r>
      <w:r>
        <w:rPr>
          <w:color w:val="231F20"/>
          <w:spacing w:val="-6"/>
        </w:rPr>
        <w:t> </w:t>
      </w:r>
      <w:r>
        <w:rPr>
          <w:color w:val="231F20"/>
        </w:rPr>
        <w:t>entity, you should inform the withholding agent of this fact. This may</w:t>
      </w:r>
      <w:r>
        <w:rPr>
          <w:color w:val="231F20"/>
          <w:spacing w:val="-4"/>
        </w:rPr>
        <w:t> </w:t>
      </w:r>
      <w:r>
        <w:rPr>
          <w:color w:val="231F20"/>
        </w:rPr>
        <w:t>be</w:t>
      </w:r>
      <w:r>
        <w:rPr>
          <w:color w:val="231F20"/>
          <w:spacing w:val="-4"/>
        </w:rPr>
        <w:t> </w:t>
      </w:r>
      <w:r>
        <w:rPr>
          <w:color w:val="231F20"/>
        </w:rPr>
        <w:t>done</w:t>
      </w:r>
      <w:r>
        <w:rPr>
          <w:color w:val="231F20"/>
          <w:spacing w:val="-4"/>
        </w:rPr>
        <w:t> </w:t>
      </w:r>
      <w:r>
        <w:rPr>
          <w:color w:val="231F20"/>
        </w:rPr>
        <w:t>by</w:t>
      </w:r>
      <w:r>
        <w:rPr>
          <w:color w:val="231F20"/>
          <w:spacing w:val="-4"/>
        </w:rPr>
        <w:t> </w:t>
      </w:r>
      <w:r>
        <w:rPr>
          <w:color w:val="231F20"/>
        </w:rPr>
        <w:t>including</w:t>
      </w:r>
      <w:r>
        <w:rPr>
          <w:color w:val="231F20"/>
          <w:spacing w:val="-4"/>
        </w:rPr>
        <w:t> </w:t>
      </w:r>
      <w:r>
        <w:rPr>
          <w:color w:val="231F20"/>
        </w:rPr>
        <w:t>the</w:t>
      </w:r>
      <w:r>
        <w:rPr>
          <w:color w:val="231F20"/>
          <w:spacing w:val="-4"/>
        </w:rPr>
        <w:t> </w:t>
      </w:r>
      <w:r>
        <w:rPr>
          <w:color w:val="231F20"/>
        </w:rPr>
        <w:t>name</w:t>
      </w:r>
      <w:r>
        <w:rPr>
          <w:color w:val="231F20"/>
          <w:spacing w:val="-4"/>
        </w:rPr>
        <w:t> </w:t>
      </w:r>
      <w:r>
        <w:rPr>
          <w:color w:val="231F20"/>
        </w:rPr>
        <w:t>and</w:t>
      </w:r>
      <w:r>
        <w:rPr>
          <w:color w:val="231F20"/>
          <w:spacing w:val="-4"/>
        </w:rPr>
        <w:t> </w:t>
      </w:r>
      <w:r>
        <w:rPr>
          <w:color w:val="231F20"/>
        </w:rPr>
        <w:t>account</w:t>
      </w:r>
      <w:r>
        <w:rPr>
          <w:color w:val="231F20"/>
          <w:spacing w:val="-4"/>
        </w:rPr>
        <w:t> </w:t>
      </w:r>
      <w:r>
        <w:rPr>
          <w:color w:val="231F20"/>
        </w:rPr>
        <w:t>number of the disregarded entity on line 7 (reference number) of the form. However, if the disregarded entity is claiming treaty</w:t>
      </w:r>
      <w:r>
        <w:rPr>
          <w:color w:val="231F20"/>
          <w:spacing w:val="-8"/>
        </w:rPr>
        <w:t> </w:t>
      </w:r>
      <w:r>
        <w:rPr>
          <w:color w:val="231F20"/>
        </w:rPr>
        <w:t>benefits</w:t>
      </w:r>
      <w:r>
        <w:rPr>
          <w:color w:val="231F20"/>
          <w:spacing w:val="-8"/>
        </w:rPr>
        <w:t> </w:t>
      </w:r>
      <w:r>
        <w:rPr>
          <w:color w:val="231F20"/>
        </w:rPr>
        <w:t>as</w:t>
      </w:r>
      <w:r>
        <w:rPr>
          <w:color w:val="231F20"/>
          <w:spacing w:val="-8"/>
        </w:rPr>
        <w:t> </w:t>
      </w:r>
      <w:r>
        <w:rPr>
          <w:color w:val="231F20"/>
        </w:rPr>
        <w:t>a</w:t>
      </w:r>
      <w:r>
        <w:rPr>
          <w:color w:val="231F20"/>
          <w:spacing w:val="-8"/>
        </w:rPr>
        <w:t> </w:t>
      </w:r>
      <w:r>
        <w:rPr>
          <w:color w:val="231F20"/>
        </w:rPr>
        <w:t>hybrid</w:t>
      </w:r>
      <w:r>
        <w:rPr>
          <w:color w:val="231F20"/>
          <w:spacing w:val="-8"/>
        </w:rPr>
        <w:t> </w:t>
      </w:r>
      <w:r>
        <w:rPr>
          <w:color w:val="231F20"/>
        </w:rPr>
        <w:t>entity,</w:t>
      </w:r>
      <w:r>
        <w:rPr>
          <w:color w:val="231F20"/>
          <w:spacing w:val="-8"/>
        </w:rPr>
        <w:t> </w:t>
      </w:r>
      <w:r>
        <w:rPr>
          <w:color w:val="231F20"/>
        </w:rPr>
        <w:t>it</w:t>
      </w:r>
      <w:r>
        <w:rPr>
          <w:color w:val="231F20"/>
          <w:spacing w:val="-8"/>
        </w:rPr>
        <w:t> </w:t>
      </w:r>
      <w:r>
        <w:rPr>
          <w:color w:val="231F20"/>
        </w:rPr>
        <w:t>should</w:t>
      </w:r>
      <w:r>
        <w:rPr>
          <w:color w:val="231F20"/>
          <w:spacing w:val="-8"/>
        </w:rPr>
        <w:t> </w:t>
      </w:r>
      <w:r>
        <w:rPr>
          <w:color w:val="231F20"/>
        </w:rPr>
        <w:t>complete</w:t>
      </w:r>
      <w:r>
        <w:rPr>
          <w:color w:val="231F20"/>
          <w:spacing w:val="-8"/>
        </w:rPr>
        <w:t> </w:t>
      </w:r>
      <w:r>
        <w:rPr>
          <w:color w:val="231F20"/>
        </w:rPr>
        <w:t>Form W-8BEN-E instead of this Form W-8BEN.</w:t>
      </w:r>
    </w:p>
    <w:p>
      <w:pPr>
        <w:pStyle w:val="BodyText"/>
        <w:spacing w:line="230" w:lineRule="auto" w:before="63"/>
        <w:ind w:left="119" w:right="14"/>
      </w:pPr>
      <w:r>
        <w:rPr>
          <w:rFonts w:ascii="Arial Black"/>
          <w:color w:val="231F20"/>
        </w:rPr>
        <w:t>Line</w:t>
      </w:r>
      <w:r>
        <w:rPr>
          <w:rFonts w:ascii="Arial Black"/>
          <w:color w:val="231F20"/>
          <w:spacing w:val="-17"/>
        </w:rPr>
        <w:t> </w:t>
      </w:r>
      <w:r>
        <w:rPr>
          <w:rFonts w:ascii="Arial Black"/>
          <w:color w:val="231F20"/>
        </w:rPr>
        <w:t>2.</w:t>
      </w:r>
      <w:r>
        <w:rPr>
          <w:rFonts w:ascii="Arial Black"/>
          <w:color w:val="231F20"/>
          <w:spacing w:val="32"/>
        </w:rPr>
        <w:t> </w:t>
      </w:r>
      <w:r>
        <w:rPr>
          <w:color w:val="231F20"/>
        </w:rPr>
        <w:t>Enter</w:t>
      </w:r>
      <w:r>
        <w:rPr>
          <w:color w:val="231F20"/>
          <w:spacing w:val="-14"/>
        </w:rPr>
        <w:t> </w:t>
      </w:r>
      <w:r>
        <w:rPr>
          <w:color w:val="231F20"/>
        </w:rPr>
        <w:t>your</w:t>
      </w:r>
      <w:r>
        <w:rPr>
          <w:color w:val="231F20"/>
          <w:spacing w:val="-13"/>
        </w:rPr>
        <w:t> </w:t>
      </w:r>
      <w:r>
        <w:rPr>
          <w:color w:val="231F20"/>
        </w:rPr>
        <w:t>country</w:t>
      </w:r>
      <w:r>
        <w:rPr>
          <w:color w:val="231F20"/>
          <w:spacing w:val="-14"/>
        </w:rPr>
        <w:t> </w:t>
      </w:r>
      <w:r>
        <w:rPr>
          <w:color w:val="231F20"/>
        </w:rPr>
        <w:t>of</w:t>
      </w:r>
      <w:r>
        <w:rPr>
          <w:color w:val="231F20"/>
          <w:spacing w:val="-14"/>
        </w:rPr>
        <w:t> </w:t>
      </w:r>
      <w:r>
        <w:rPr>
          <w:color w:val="231F20"/>
        </w:rPr>
        <w:t>citizenship.</w:t>
      </w:r>
      <w:r>
        <w:rPr>
          <w:color w:val="231F20"/>
          <w:spacing w:val="-14"/>
        </w:rPr>
        <w:t> </w:t>
      </w:r>
      <w:r>
        <w:rPr>
          <w:color w:val="231F20"/>
        </w:rPr>
        <w:t>If</w:t>
      </w:r>
      <w:r>
        <w:rPr>
          <w:color w:val="231F20"/>
          <w:spacing w:val="-14"/>
        </w:rPr>
        <w:t> </w:t>
      </w:r>
      <w:r>
        <w:rPr>
          <w:color w:val="231F20"/>
        </w:rPr>
        <w:t>you</w:t>
      </w:r>
      <w:r>
        <w:rPr>
          <w:color w:val="231F20"/>
          <w:spacing w:val="-14"/>
        </w:rPr>
        <w:t> </w:t>
      </w:r>
      <w:r>
        <w:rPr>
          <w:color w:val="231F20"/>
        </w:rPr>
        <w:t>are</w:t>
      </w:r>
      <w:r>
        <w:rPr>
          <w:color w:val="231F20"/>
          <w:spacing w:val="-14"/>
        </w:rPr>
        <w:t> </w:t>
      </w:r>
      <w:r>
        <w:rPr>
          <w:color w:val="231F20"/>
        </w:rPr>
        <w:t>a</w:t>
      </w:r>
      <w:r>
        <w:rPr>
          <w:color w:val="231F20"/>
          <w:spacing w:val="-14"/>
        </w:rPr>
        <w:t> </w:t>
      </w:r>
      <w:r>
        <w:rPr>
          <w:color w:val="231F20"/>
        </w:rPr>
        <w:t>dual citizen,</w:t>
      </w:r>
      <w:r>
        <w:rPr>
          <w:color w:val="231F20"/>
          <w:spacing w:val="-7"/>
        </w:rPr>
        <w:t> </w:t>
      </w:r>
      <w:r>
        <w:rPr>
          <w:color w:val="231F20"/>
        </w:rPr>
        <w:t>enter</w:t>
      </w:r>
      <w:r>
        <w:rPr>
          <w:color w:val="231F20"/>
          <w:spacing w:val="-7"/>
        </w:rPr>
        <w:t> </w:t>
      </w:r>
      <w:r>
        <w:rPr>
          <w:color w:val="231F20"/>
        </w:rPr>
        <w:t>the</w:t>
      </w:r>
      <w:r>
        <w:rPr>
          <w:color w:val="231F20"/>
          <w:spacing w:val="-7"/>
        </w:rPr>
        <w:t> </w:t>
      </w:r>
      <w:r>
        <w:rPr>
          <w:color w:val="231F20"/>
        </w:rPr>
        <w:t>country</w:t>
      </w:r>
      <w:r>
        <w:rPr>
          <w:color w:val="231F20"/>
          <w:spacing w:val="-7"/>
        </w:rPr>
        <w:t> </w:t>
      </w:r>
      <w:r>
        <w:rPr>
          <w:color w:val="231F20"/>
        </w:rPr>
        <w:t>where</w:t>
      </w:r>
      <w:r>
        <w:rPr>
          <w:color w:val="231F20"/>
          <w:spacing w:val="-7"/>
        </w:rPr>
        <w:t> </w:t>
      </w:r>
      <w:r>
        <w:rPr>
          <w:color w:val="231F20"/>
        </w:rPr>
        <w:t>you</w:t>
      </w:r>
      <w:r>
        <w:rPr>
          <w:color w:val="231F20"/>
          <w:spacing w:val="-7"/>
        </w:rPr>
        <w:t> </w:t>
      </w:r>
      <w:r>
        <w:rPr>
          <w:color w:val="231F20"/>
        </w:rPr>
        <w:t>are</w:t>
      </w:r>
      <w:r>
        <w:rPr>
          <w:color w:val="231F20"/>
          <w:spacing w:val="-7"/>
        </w:rPr>
        <w:t> </w:t>
      </w:r>
      <w:r>
        <w:rPr>
          <w:color w:val="231F20"/>
        </w:rPr>
        <w:t>both</w:t>
      </w:r>
      <w:r>
        <w:rPr>
          <w:color w:val="231F20"/>
          <w:spacing w:val="-7"/>
        </w:rPr>
        <w:t> </w:t>
      </w:r>
      <w:r>
        <w:rPr>
          <w:color w:val="231F20"/>
        </w:rPr>
        <w:t>a</w:t>
      </w:r>
      <w:r>
        <w:rPr>
          <w:color w:val="231F20"/>
          <w:spacing w:val="-7"/>
        </w:rPr>
        <w:t> </w:t>
      </w:r>
      <w:r>
        <w:rPr>
          <w:color w:val="231F20"/>
        </w:rPr>
        <w:t>citizen</w:t>
      </w:r>
      <w:r>
        <w:rPr>
          <w:color w:val="231F20"/>
          <w:spacing w:val="-7"/>
        </w:rPr>
        <w:t> </w:t>
      </w:r>
      <w:r>
        <w:rPr>
          <w:color w:val="231F20"/>
        </w:rPr>
        <w:t>and a resident at the time you complete this form. If you are</w:t>
      </w:r>
      <w:r>
        <w:rPr>
          <w:color w:val="231F20"/>
        </w:rPr>
        <w:t> not a resident in any country in which you have citizenship, enter the country where you were most recently</w:t>
      </w:r>
      <w:r>
        <w:rPr>
          <w:color w:val="231F20"/>
          <w:spacing w:val="-12"/>
        </w:rPr>
        <w:t> </w:t>
      </w:r>
      <w:r>
        <w:rPr>
          <w:color w:val="231F20"/>
        </w:rPr>
        <w:t>a</w:t>
      </w:r>
      <w:r>
        <w:rPr>
          <w:color w:val="231F20"/>
          <w:spacing w:val="-12"/>
        </w:rPr>
        <w:t> </w:t>
      </w:r>
      <w:r>
        <w:rPr>
          <w:color w:val="231F20"/>
        </w:rPr>
        <w:t>resident.</w:t>
      </w:r>
      <w:r>
        <w:rPr>
          <w:color w:val="231F20"/>
          <w:spacing w:val="-12"/>
        </w:rPr>
        <w:t> </w:t>
      </w:r>
      <w:r>
        <w:rPr>
          <w:color w:val="231F20"/>
        </w:rPr>
        <w:t>However,</w:t>
      </w:r>
      <w:r>
        <w:rPr>
          <w:color w:val="231F20"/>
          <w:spacing w:val="-12"/>
        </w:rPr>
        <w:t> </w:t>
      </w:r>
      <w:r>
        <w:rPr>
          <w:color w:val="231F20"/>
        </w:rPr>
        <w:t>if</w:t>
      </w:r>
      <w:r>
        <w:rPr>
          <w:color w:val="231F20"/>
          <w:spacing w:val="-12"/>
        </w:rPr>
        <w:t> </w:t>
      </w:r>
      <w:r>
        <w:rPr>
          <w:color w:val="231F20"/>
        </w:rPr>
        <w:t>you</w:t>
      </w:r>
      <w:r>
        <w:rPr>
          <w:color w:val="231F20"/>
          <w:spacing w:val="-12"/>
        </w:rPr>
        <w:t> </w:t>
      </w:r>
      <w:r>
        <w:rPr>
          <w:color w:val="231F20"/>
        </w:rPr>
        <w:t>are</w:t>
      </w:r>
      <w:r>
        <w:rPr>
          <w:color w:val="231F20"/>
          <w:spacing w:val="-12"/>
        </w:rPr>
        <w:t> </w:t>
      </w:r>
      <w:r>
        <w:rPr>
          <w:color w:val="231F20"/>
        </w:rPr>
        <w:t>a</w:t>
      </w:r>
      <w:r>
        <w:rPr>
          <w:color w:val="231F20"/>
          <w:spacing w:val="-12"/>
        </w:rPr>
        <w:t> </w:t>
      </w:r>
      <w:r>
        <w:rPr>
          <w:color w:val="231F20"/>
        </w:rPr>
        <w:t>U.</w:t>
      </w:r>
      <w:r>
        <w:rPr>
          <w:color w:val="231F20"/>
          <w:spacing w:val="-12"/>
        </w:rPr>
        <w:t> </w:t>
      </w:r>
      <w:r>
        <w:rPr>
          <w:color w:val="231F20"/>
        </w:rPr>
        <w:t>S.</w:t>
      </w:r>
      <w:r>
        <w:rPr>
          <w:color w:val="231F20"/>
          <w:spacing w:val="-12"/>
        </w:rPr>
        <w:t> </w:t>
      </w:r>
      <w:r>
        <w:rPr>
          <w:color w:val="231F20"/>
        </w:rPr>
        <w:t>citizen,</w:t>
      </w:r>
      <w:r>
        <w:rPr>
          <w:color w:val="231F20"/>
          <w:spacing w:val="-12"/>
        </w:rPr>
        <w:t> </w:t>
      </w:r>
      <w:r>
        <w:rPr>
          <w:color w:val="231F20"/>
        </w:rPr>
        <w:t>you should not complete this form even if you hold citizenship in another jurisdiction. Instead, provide Form W-9.</w:t>
      </w:r>
    </w:p>
    <w:p>
      <w:pPr>
        <w:pStyle w:val="BodyText"/>
        <w:spacing w:line="230" w:lineRule="auto" w:before="76"/>
        <w:ind w:right="41"/>
      </w:pPr>
      <w:r>
        <w:rPr>
          <w:rFonts w:ascii="Arial Black" w:hAnsi="Arial Black"/>
          <w:color w:val="231F20"/>
        </w:rPr>
        <w:t>Line</w:t>
      </w:r>
      <w:r>
        <w:rPr>
          <w:rFonts w:ascii="Arial Black" w:hAnsi="Arial Black"/>
          <w:color w:val="231F20"/>
          <w:spacing w:val="-7"/>
        </w:rPr>
        <w:t> </w:t>
      </w:r>
      <w:r>
        <w:rPr>
          <w:rFonts w:ascii="Arial Black" w:hAnsi="Arial Black"/>
          <w:color w:val="231F20"/>
        </w:rPr>
        <w:t>3.</w:t>
      </w:r>
      <w:r>
        <w:rPr>
          <w:rFonts w:ascii="Arial Black" w:hAnsi="Arial Black"/>
          <w:color w:val="231F20"/>
          <w:spacing w:val="80"/>
        </w:rPr>
        <w:t> </w:t>
      </w:r>
      <w:r>
        <w:rPr>
          <w:color w:val="231F20"/>
        </w:rPr>
        <w:t>Your</w:t>
      </w:r>
      <w:r>
        <w:rPr>
          <w:color w:val="231F20"/>
          <w:spacing w:val="-2"/>
        </w:rPr>
        <w:t> </w:t>
      </w:r>
      <w:r>
        <w:rPr>
          <w:color w:val="231F20"/>
        </w:rPr>
        <w:t>permanent</w:t>
      </w:r>
      <w:r>
        <w:rPr>
          <w:color w:val="231F20"/>
          <w:spacing w:val="-2"/>
        </w:rPr>
        <w:t> </w:t>
      </w:r>
      <w:r>
        <w:rPr>
          <w:color w:val="231F20"/>
        </w:rPr>
        <w:t>residence</w:t>
      </w:r>
      <w:r>
        <w:rPr>
          <w:color w:val="231F20"/>
          <w:spacing w:val="-2"/>
        </w:rPr>
        <w:t> </w:t>
      </w:r>
      <w:r>
        <w:rPr>
          <w:color w:val="231F20"/>
        </w:rPr>
        <w:t>address</w:t>
      </w:r>
      <w:r>
        <w:rPr>
          <w:color w:val="231F20"/>
          <w:spacing w:val="-2"/>
        </w:rPr>
        <w:t> </w:t>
      </w:r>
      <w:r>
        <w:rPr>
          <w:color w:val="231F20"/>
        </w:rPr>
        <w:t>is</w:t>
      </w:r>
      <w:r>
        <w:rPr>
          <w:color w:val="231F20"/>
          <w:spacing w:val="-2"/>
        </w:rPr>
        <w:t> </w:t>
      </w:r>
      <w:r>
        <w:rPr>
          <w:color w:val="231F20"/>
        </w:rPr>
        <w:t>the address in the country where you claim to be a resident for purposes of that country’s income tax. If you are completing Form W-8BEN to claim a reduced rate of withholding under an income tax treaty, you must determine your residency in the manner required by the </w:t>
      </w:r>
      <w:bookmarkStart w:name="_bookmark5" w:id="14"/>
      <w:bookmarkEnd w:id="14"/>
      <w:r>
        <w:rPr>
          <w:color w:val="231F20"/>
        </w:rPr>
        <w:t>treaty.</w:t>
      </w:r>
      <w:r>
        <w:rPr>
          <w:color w:val="231F20"/>
          <w:spacing w:val="-12"/>
        </w:rPr>
        <w:t> </w:t>
      </w:r>
      <w:r>
        <w:rPr>
          <w:color w:val="231F20"/>
        </w:rPr>
        <w:t>Do</w:t>
      </w:r>
      <w:r>
        <w:rPr>
          <w:color w:val="231F20"/>
          <w:spacing w:val="-12"/>
        </w:rPr>
        <w:t> </w:t>
      </w:r>
      <w:r>
        <w:rPr>
          <w:color w:val="231F20"/>
        </w:rPr>
        <w:t>not</w:t>
      </w:r>
      <w:r>
        <w:rPr>
          <w:color w:val="231F20"/>
          <w:spacing w:val="-12"/>
        </w:rPr>
        <w:t> </w:t>
      </w:r>
      <w:r>
        <w:rPr>
          <w:color w:val="231F20"/>
        </w:rPr>
        <w:t>show</w:t>
      </w:r>
      <w:r>
        <w:rPr>
          <w:color w:val="231F20"/>
          <w:spacing w:val="-12"/>
        </w:rPr>
        <w:t> </w:t>
      </w:r>
      <w:r>
        <w:rPr>
          <w:color w:val="231F20"/>
        </w:rPr>
        <w:t>the</w:t>
      </w:r>
      <w:r>
        <w:rPr>
          <w:color w:val="231F20"/>
          <w:spacing w:val="-12"/>
        </w:rPr>
        <w:t> </w:t>
      </w:r>
      <w:r>
        <w:rPr>
          <w:color w:val="231F20"/>
        </w:rPr>
        <w:t>address</w:t>
      </w:r>
      <w:r>
        <w:rPr>
          <w:color w:val="231F20"/>
          <w:spacing w:val="-12"/>
        </w:rPr>
        <w:t> </w:t>
      </w:r>
      <w:r>
        <w:rPr>
          <w:color w:val="231F20"/>
        </w:rPr>
        <w:t>of</w:t>
      </w:r>
      <w:r>
        <w:rPr>
          <w:color w:val="231F20"/>
          <w:spacing w:val="-12"/>
        </w:rPr>
        <w:t> </w:t>
      </w:r>
      <w:r>
        <w:rPr>
          <w:color w:val="231F20"/>
        </w:rPr>
        <w:t>a</w:t>
      </w:r>
      <w:r>
        <w:rPr>
          <w:color w:val="231F20"/>
          <w:spacing w:val="-12"/>
        </w:rPr>
        <w:t> </w:t>
      </w:r>
      <w:r>
        <w:rPr>
          <w:color w:val="231F20"/>
        </w:rPr>
        <w:t>financial</w:t>
      </w:r>
      <w:r>
        <w:rPr>
          <w:color w:val="231F20"/>
          <w:spacing w:val="-12"/>
        </w:rPr>
        <w:t> </w:t>
      </w:r>
      <w:r>
        <w:rPr>
          <w:color w:val="231F20"/>
        </w:rPr>
        <w:t>institution,</w:t>
      </w:r>
      <w:r>
        <w:rPr>
          <w:color w:val="231F20"/>
          <w:spacing w:val="-12"/>
        </w:rPr>
        <w:t> </w:t>
      </w:r>
      <w:r>
        <w:rPr>
          <w:color w:val="231F20"/>
        </w:rPr>
        <w:t>a post office box, or an address used solely for mailing purposes. If you do not have a tax residence in any</w:t>
      </w:r>
    </w:p>
    <w:p>
      <w:pPr>
        <w:pStyle w:val="BodyText"/>
        <w:spacing w:line="232" w:lineRule="auto" w:before="138"/>
      </w:pPr>
      <w:r>
        <w:rPr/>
        <w:br w:type="column"/>
      </w:r>
      <w:r>
        <w:rPr>
          <w:color w:val="231F20"/>
        </w:rPr>
        <w:t>country,</w:t>
      </w:r>
      <w:r>
        <w:rPr>
          <w:color w:val="231F20"/>
          <w:spacing w:val="-14"/>
        </w:rPr>
        <w:t> </w:t>
      </w:r>
      <w:r>
        <w:rPr>
          <w:color w:val="231F20"/>
        </w:rPr>
        <w:t>your</w:t>
      </w:r>
      <w:r>
        <w:rPr>
          <w:color w:val="231F20"/>
          <w:spacing w:val="-14"/>
        </w:rPr>
        <w:t> </w:t>
      </w:r>
      <w:r>
        <w:rPr>
          <w:color w:val="231F20"/>
        </w:rPr>
        <w:t>permanent</w:t>
      </w:r>
      <w:r>
        <w:rPr>
          <w:color w:val="231F20"/>
          <w:spacing w:val="-14"/>
        </w:rPr>
        <w:t> </w:t>
      </w:r>
      <w:r>
        <w:rPr>
          <w:color w:val="231F20"/>
        </w:rPr>
        <w:t>residence</w:t>
      </w:r>
      <w:r>
        <w:rPr>
          <w:color w:val="231F20"/>
          <w:spacing w:val="-14"/>
        </w:rPr>
        <w:t> </w:t>
      </w:r>
      <w:r>
        <w:rPr>
          <w:color w:val="231F20"/>
        </w:rPr>
        <w:t>is</w:t>
      </w:r>
      <w:r>
        <w:rPr>
          <w:color w:val="231F20"/>
          <w:spacing w:val="-14"/>
        </w:rPr>
        <w:t> </w:t>
      </w:r>
      <w:r>
        <w:rPr>
          <w:color w:val="231F20"/>
        </w:rPr>
        <w:t>where</w:t>
      </w:r>
      <w:r>
        <w:rPr>
          <w:color w:val="231F20"/>
          <w:spacing w:val="-14"/>
        </w:rPr>
        <w:t> </w:t>
      </w:r>
      <w:r>
        <w:rPr>
          <w:color w:val="231F20"/>
        </w:rPr>
        <w:t>you</w:t>
      </w:r>
      <w:r>
        <w:rPr>
          <w:color w:val="231F20"/>
          <w:spacing w:val="-14"/>
        </w:rPr>
        <w:t> </w:t>
      </w:r>
      <w:r>
        <w:rPr>
          <w:color w:val="231F20"/>
        </w:rPr>
        <w:t>normally </w:t>
      </w:r>
      <w:r>
        <w:rPr>
          <w:color w:val="231F20"/>
          <w:spacing w:val="-2"/>
        </w:rPr>
        <w:t>reside.</w:t>
      </w:r>
    </w:p>
    <w:p>
      <w:pPr>
        <w:pStyle w:val="BodyText"/>
        <w:spacing w:line="232" w:lineRule="auto" w:before="62"/>
        <w:ind w:right="104" w:firstLine="240"/>
      </w:pPr>
      <w:r>
        <w:rPr>
          <w:color w:val="231F20"/>
        </w:rPr>
        <w:t>If you reside in a country that does not use street addresses,</w:t>
      </w:r>
      <w:r>
        <w:rPr>
          <w:color w:val="231F20"/>
          <w:spacing w:val="-12"/>
        </w:rPr>
        <w:t> </w:t>
      </w:r>
      <w:r>
        <w:rPr>
          <w:color w:val="231F20"/>
        </w:rPr>
        <w:t>you</w:t>
      </w:r>
      <w:r>
        <w:rPr>
          <w:color w:val="231F20"/>
          <w:spacing w:val="-12"/>
        </w:rPr>
        <w:t> </w:t>
      </w:r>
      <w:r>
        <w:rPr>
          <w:color w:val="231F20"/>
        </w:rPr>
        <w:t>may</w:t>
      </w:r>
      <w:r>
        <w:rPr>
          <w:color w:val="231F20"/>
          <w:spacing w:val="-12"/>
        </w:rPr>
        <w:t> </w:t>
      </w:r>
      <w:r>
        <w:rPr>
          <w:color w:val="231F20"/>
        </w:rPr>
        <w:t>enter</w:t>
      </w:r>
      <w:r>
        <w:rPr>
          <w:color w:val="231F20"/>
          <w:spacing w:val="-12"/>
        </w:rPr>
        <w:t> </w:t>
      </w:r>
      <w:r>
        <w:rPr>
          <w:color w:val="231F20"/>
        </w:rPr>
        <w:t>a</w:t>
      </w:r>
      <w:r>
        <w:rPr>
          <w:color w:val="231F20"/>
          <w:spacing w:val="-12"/>
        </w:rPr>
        <w:t> </w:t>
      </w:r>
      <w:r>
        <w:rPr>
          <w:color w:val="231F20"/>
        </w:rPr>
        <w:t>descriptive</w:t>
      </w:r>
      <w:r>
        <w:rPr>
          <w:color w:val="231F20"/>
          <w:spacing w:val="-12"/>
        </w:rPr>
        <w:t> </w:t>
      </w:r>
      <w:r>
        <w:rPr>
          <w:color w:val="231F20"/>
        </w:rPr>
        <w:t>address</w:t>
      </w:r>
      <w:r>
        <w:rPr>
          <w:color w:val="231F20"/>
          <w:spacing w:val="-12"/>
        </w:rPr>
        <w:t> </w:t>
      </w:r>
      <w:r>
        <w:rPr>
          <w:color w:val="231F20"/>
        </w:rPr>
        <w:t>on</w:t>
      </w:r>
      <w:r>
        <w:rPr>
          <w:color w:val="231F20"/>
          <w:spacing w:val="-12"/>
        </w:rPr>
        <w:t> </w:t>
      </w:r>
      <w:r>
        <w:rPr>
          <w:color w:val="231F20"/>
        </w:rPr>
        <w:t>line</w:t>
      </w:r>
      <w:r>
        <w:rPr>
          <w:color w:val="231F20"/>
          <w:spacing w:val="-12"/>
        </w:rPr>
        <w:t> </w:t>
      </w:r>
      <w:r>
        <w:rPr>
          <w:color w:val="231F20"/>
        </w:rPr>
        <w:t>3. The address must accurately indicate your permanent residence in the manner used in your jurisdiction.</w:t>
      </w:r>
    </w:p>
    <w:p>
      <w:pPr>
        <w:pStyle w:val="BodyText"/>
        <w:spacing w:line="216" w:lineRule="auto" w:before="87"/>
        <w:ind w:right="104"/>
      </w:pPr>
      <w:r>
        <w:rPr>
          <w:rFonts w:ascii="Arial Black"/>
          <w:color w:val="231F20"/>
          <w:spacing w:val="-2"/>
        </w:rPr>
        <w:t>Line</w:t>
      </w:r>
      <w:r>
        <w:rPr>
          <w:rFonts w:ascii="Arial Black"/>
          <w:color w:val="231F20"/>
          <w:spacing w:val="-15"/>
        </w:rPr>
        <w:t> </w:t>
      </w:r>
      <w:r>
        <w:rPr>
          <w:rFonts w:ascii="Arial Black"/>
          <w:color w:val="231F20"/>
          <w:spacing w:val="-2"/>
        </w:rPr>
        <w:t>4.</w:t>
      </w:r>
      <w:r>
        <w:rPr>
          <w:rFonts w:ascii="Arial Black"/>
          <w:color w:val="231F20"/>
          <w:spacing w:val="24"/>
        </w:rPr>
        <w:t> </w:t>
      </w:r>
      <w:r>
        <w:rPr>
          <w:color w:val="231F20"/>
          <w:spacing w:val="-2"/>
        </w:rPr>
        <w:t>Enter</w:t>
      </w:r>
      <w:r>
        <w:rPr>
          <w:color w:val="231F20"/>
          <w:spacing w:val="-11"/>
        </w:rPr>
        <w:t> </w:t>
      </w:r>
      <w:r>
        <w:rPr>
          <w:color w:val="231F20"/>
          <w:spacing w:val="-2"/>
        </w:rPr>
        <w:t>your</w:t>
      </w:r>
      <w:r>
        <w:rPr>
          <w:color w:val="231F20"/>
          <w:spacing w:val="-11"/>
        </w:rPr>
        <w:t> </w:t>
      </w:r>
      <w:r>
        <w:rPr>
          <w:color w:val="231F20"/>
          <w:spacing w:val="-2"/>
        </w:rPr>
        <w:t>mailing</w:t>
      </w:r>
      <w:r>
        <w:rPr>
          <w:color w:val="231F20"/>
          <w:spacing w:val="-11"/>
        </w:rPr>
        <w:t> </w:t>
      </w:r>
      <w:r>
        <w:rPr>
          <w:color w:val="231F20"/>
          <w:spacing w:val="-2"/>
        </w:rPr>
        <w:t>address</w:t>
      </w:r>
      <w:r>
        <w:rPr>
          <w:color w:val="231F20"/>
          <w:spacing w:val="-11"/>
        </w:rPr>
        <w:t> </w:t>
      </w:r>
      <w:r>
        <w:rPr>
          <w:color w:val="231F20"/>
          <w:spacing w:val="-2"/>
        </w:rPr>
        <w:t>only</w:t>
      </w:r>
      <w:r>
        <w:rPr>
          <w:color w:val="231F20"/>
          <w:spacing w:val="-11"/>
        </w:rPr>
        <w:t> </w:t>
      </w:r>
      <w:r>
        <w:rPr>
          <w:color w:val="231F20"/>
          <w:spacing w:val="-2"/>
        </w:rPr>
        <w:t>if</w:t>
      </w:r>
      <w:r>
        <w:rPr>
          <w:color w:val="231F20"/>
          <w:spacing w:val="-11"/>
        </w:rPr>
        <w:t> </w:t>
      </w:r>
      <w:r>
        <w:rPr>
          <w:color w:val="231F20"/>
          <w:spacing w:val="-2"/>
        </w:rPr>
        <w:t>it</w:t>
      </w:r>
      <w:r>
        <w:rPr>
          <w:color w:val="231F20"/>
          <w:spacing w:val="-11"/>
        </w:rPr>
        <w:t> </w:t>
      </w:r>
      <w:r>
        <w:rPr>
          <w:color w:val="231F20"/>
          <w:spacing w:val="-2"/>
        </w:rPr>
        <w:t>is</w:t>
      </w:r>
      <w:r>
        <w:rPr>
          <w:color w:val="231F20"/>
          <w:spacing w:val="-11"/>
        </w:rPr>
        <w:t> </w:t>
      </w:r>
      <w:r>
        <w:rPr>
          <w:color w:val="231F20"/>
          <w:spacing w:val="-2"/>
        </w:rPr>
        <w:t>different </w:t>
      </w:r>
      <w:r>
        <w:rPr>
          <w:color w:val="231F20"/>
        </w:rPr>
        <w:t>from the address you show on line 3.</w:t>
      </w:r>
    </w:p>
    <w:p>
      <w:pPr>
        <w:pStyle w:val="BodyText"/>
        <w:spacing w:line="228" w:lineRule="auto" w:before="77"/>
        <w:ind w:right="177"/>
      </w:pPr>
      <w:r>
        <w:rPr>
          <w:rFonts w:ascii="Arial Black"/>
          <w:color w:val="231F20"/>
          <w:spacing w:val="-2"/>
        </w:rPr>
        <w:t>Line</w:t>
      </w:r>
      <w:r>
        <w:rPr>
          <w:rFonts w:ascii="Arial Black"/>
          <w:color w:val="231F20"/>
          <w:spacing w:val="-15"/>
        </w:rPr>
        <w:t> </w:t>
      </w:r>
      <w:r>
        <w:rPr>
          <w:rFonts w:ascii="Arial Black"/>
          <w:color w:val="231F20"/>
          <w:spacing w:val="-2"/>
        </w:rPr>
        <w:t>5.</w:t>
      </w:r>
      <w:r>
        <w:rPr>
          <w:rFonts w:ascii="Arial Black"/>
          <w:color w:val="231F20"/>
          <w:spacing w:val="22"/>
        </w:rPr>
        <w:t> </w:t>
      </w:r>
      <w:r>
        <w:rPr>
          <w:color w:val="231F20"/>
          <w:spacing w:val="-2"/>
        </w:rPr>
        <w:t>If</w:t>
      </w:r>
      <w:r>
        <w:rPr>
          <w:color w:val="231F20"/>
          <w:spacing w:val="-12"/>
        </w:rPr>
        <w:t> </w:t>
      </w:r>
      <w:r>
        <w:rPr>
          <w:color w:val="231F20"/>
          <w:spacing w:val="-2"/>
        </w:rPr>
        <w:t>you</w:t>
      </w:r>
      <w:r>
        <w:rPr>
          <w:color w:val="231F20"/>
          <w:spacing w:val="-11"/>
        </w:rPr>
        <w:t> </w:t>
      </w:r>
      <w:r>
        <w:rPr>
          <w:color w:val="231F20"/>
          <w:spacing w:val="-2"/>
        </w:rPr>
        <w:t>have</w:t>
      </w:r>
      <w:r>
        <w:rPr>
          <w:color w:val="231F20"/>
          <w:spacing w:val="-12"/>
        </w:rPr>
        <w:t> </w:t>
      </w:r>
      <w:r>
        <w:rPr>
          <w:color w:val="231F20"/>
          <w:spacing w:val="-2"/>
        </w:rPr>
        <w:t>a</w:t>
      </w:r>
      <w:r>
        <w:rPr>
          <w:color w:val="231F20"/>
          <w:spacing w:val="-11"/>
        </w:rPr>
        <w:t> </w:t>
      </w:r>
      <w:r>
        <w:rPr>
          <w:color w:val="231F20"/>
          <w:spacing w:val="-2"/>
        </w:rPr>
        <w:t>social</w:t>
      </w:r>
      <w:r>
        <w:rPr>
          <w:color w:val="231F20"/>
          <w:spacing w:val="-12"/>
        </w:rPr>
        <w:t> </w:t>
      </w:r>
      <w:r>
        <w:rPr>
          <w:color w:val="231F20"/>
          <w:spacing w:val="-2"/>
        </w:rPr>
        <w:t>security</w:t>
      </w:r>
      <w:r>
        <w:rPr>
          <w:color w:val="231F20"/>
          <w:spacing w:val="-11"/>
        </w:rPr>
        <w:t> </w:t>
      </w:r>
      <w:r>
        <w:rPr>
          <w:color w:val="231F20"/>
          <w:spacing w:val="-2"/>
        </w:rPr>
        <w:t>number</w:t>
      </w:r>
      <w:r>
        <w:rPr>
          <w:color w:val="231F20"/>
          <w:spacing w:val="-12"/>
        </w:rPr>
        <w:t> </w:t>
      </w:r>
      <w:r>
        <w:rPr>
          <w:color w:val="231F20"/>
          <w:spacing w:val="-2"/>
        </w:rPr>
        <w:t>(SSN),</w:t>
      </w:r>
      <w:r>
        <w:rPr>
          <w:color w:val="231F20"/>
          <w:spacing w:val="-11"/>
        </w:rPr>
        <w:t> </w:t>
      </w:r>
      <w:r>
        <w:rPr>
          <w:color w:val="231F20"/>
          <w:spacing w:val="-2"/>
        </w:rPr>
        <w:t>enter </w:t>
      </w:r>
      <w:r>
        <w:rPr>
          <w:color w:val="231F20"/>
        </w:rPr>
        <w:t>it</w:t>
      </w:r>
      <w:r>
        <w:rPr>
          <w:color w:val="231F20"/>
          <w:spacing w:val="-10"/>
        </w:rPr>
        <w:t> </w:t>
      </w:r>
      <w:r>
        <w:rPr>
          <w:color w:val="231F20"/>
        </w:rPr>
        <w:t>here.</w:t>
      </w:r>
      <w:r>
        <w:rPr>
          <w:color w:val="231F20"/>
          <w:spacing w:val="-10"/>
        </w:rPr>
        <w:t> </w:t>
      </w:r>
      <w:r>
        <w:rPr>
          <w:color w:val="231F20"/>
        </w:rPr>
        <w:t>To</w:t>
      </w:r>
      <w:r>
        <w:rPr>
          <w:color w:val="231F20"/>
          <w:spacing w:val="-10"/>
        </w:rPr>
        <w:t> </w:t>
      </w:r>
      <w:r>
        <w:rPr>
          <w:color w:val="231F20"/>
        </w:rPr>
        <w:t>apply</w:t>
      </w:r>
      <w:r>
        <w:rPr>
          <w:color w:val="231F20"/>
          <w:spacing w:val="-10"/>
        </w:rPr>
        <w:t> </w:t>
      </w:r>
      <w:r>
        <w:rPr>
          <w:color w:val="231F20"/>
        </w:rPr>
        <w:t>for</w:t>
      </w:r>
      <w:r>
        <w:rPr>
          <w:color w:val="231F20"/>
          <w:spacing w:val="-10"/>
        </w:rPr>
        <w:t> </w:t>
      </w:r>
      <w:r>
        <w:rPr>
          <w:color w:val="231F20"/>
        </w:rPr>
        <w:t>an</w:t>
      </w:r>
      <w:r>
        <w:rPr>
          <w:color w:val="231F20"/>
          <w:spacing w:val="-10"/>
        </w:rPr>
        <w:t> </w:t>
      </w:r>
      <w:r>
        <w:rPr>
          <w:color w:val="231F20"/>
        </w:rPr>
        <w:t>SSN,</w:t>
      </w:r>
      <w:r>
        <w:rPr>
          <w:color w:val="231F20"/>
          <w:spacing w:val="-10"/>
        </w:rPr>
        <w:t> </w:t>
      </w:r>
      <w:r>
        <w:rPr>
          <w:color w:val="231F20"/>
        </w:rPr>
        <w:t>get</w:t>
      </w:r>
      <w:r>
        <w:rPr>
          <w:color w:val="231F20"/>
          <w:spacing w:val="-10"/>
        </w:rPr>
        <w:t> </w:t>
      </w:r>
      <w:r>
        <w:rPr>
          <w:color w:val="231F20"/>
        </w:rPr>
        <w:t>Form</w:t>
      </w:r>
      <w:r>
        <w:rPr>
          <w:color w:val="231F20"/>
          <w:spacing w:val="-10"/>
        </w:rPr>
        <w:t> </w:t>
      </w:r>
      <w:r>
        <w:rPr>
          <w:color w:val="231F20"/>
        </w:rPr>
        <w:t>SS-5</w:t>
      </w:r>
      <w:r>
        <w:rPr>
          <w:color w:val="231F20"/>
          <w:spacing w:val="-10"/>
        </w:rPr>
        <w:t> </w:t>
      </w:r>
      <w:r>
        <w:rPr>
          <w:color w:val="231F20"/>
        </w:rPr>
        <w:t>from</w:t>
      </w:r>
      <w:r>
        <w:rPr>
          <w:color w:val="231F20"/>
          <w:spacing w:val="-10"/>
        </w:rPr>
        <w:t> </w:t>
      </w:r>
      <w:r>
        <w:rPr>
          <w:color w:val="231F20"/>
        </w:rPr>
        <w:t>a</w:t>
      </w:r>
      <w:r>
        <w:rPr>
          <w:color w:val="231F20"/>
          <w:spacing w:val="-10"/>
        </w:rPr>
        <w:t> </w:t>
      </w:r>
      <w:r>
        <w:rPr>
          <w:color w:val="231F20"/>
        </w:rPr>
        <w:t>Social Security Administration (SSA) office or online at </w:t>
      </w:r>
      <w:hyperlink r:id="rId16">
        <w:r>
          <w:rPr>
            <w:i/>
            <w:color w:val="0056A2"/>
            <w:u w:val="single" w:color="0055A1"/>
          </w:rPr>
          <w:t>www.ssa.gov/forms/ss-5.pdf</w:t>
        </w:r>
      </w:hyperlink>
      <w:r>
        <w:rPr>
          <w:color w:val="231F20"/>
        </w:rPr>
        <w:t>. If you are in the United States, you can call the SSA at 1-800-772-1213.</w:t>
      </w:r>
    </w:p>
    <w:p>
      <w:pPr>
        <w:pStyle w:val="BodyText"/>
        <w:spacing w:line="230" w:lineRule="exact"/>
      </w:pPr>
      <w:r>
        <w:rPr>
          <w:color w:val="231F20"/>
        </w:rPr>
        <w:t>Complete</w:t>
      </w:r>
      <w:r>
        <w:rPr>
          <w:color w:val="231F20"/>
          <w:spacing w:val="-12"/>
        </w:rPr>
        <w:t> </w:t>
      </w:r>
      <w:r>
        <w:rPr>
          <w:color w:val="231F20"/>
        </w:rPr>
        <w:t>Form</w:t>
      </w:r>
      <w:r>
        <w:rPr>
          <w:color w:val="231F20"/>
          <w:spacing w:val="-12"/>
        </w:rPr>
        <w:t> </w:t>
      </w:r>
      <w:r>
        <w:rPr>
          <w:color w:val="231F20"/>
        </w:rPr>
        <w:t>SS-5</w:t>
      </w:r>
      <w:r>
        <w:rPr>
          <w:color w:val="231F20"/>
          <w:spacing w:val="-11"/>
        </w:rPr>
        <w:t> </w:t>
      </w:r>
      <w:r>
        <w:rPr>
          <w:color w:val="231F20"/>
        </w:rPr>
        <w:t>and</w:t>
      </w:r>
      <w:r>
        <w:rPr>
          <w:color w:val="231F20"/>
          <w:spacing w:val="-12"/>
        </w:rPr>
        <w:t> </w:t>
      </w:r>
      <w:r>
        <w:rPr>
          <w:color w:val="231F20"/>
        </w:rPr>
        <w:t>return</w:t>
      </w:r>
      <w:r>
        <w:rPr>
          <w:color w:val="231F20"/>
          <w:spacing w:val="-11"/>
        </w:rPr>
        <w:t> </w:t>
      </w:r>
      <w:r>
        <w:rPr>
          <w:color w:val="231F20"/>
        </w:rPr>
        <w:t>it</w:t>
      </w:r>
      <w:r>
        <w:rPr>
          <w:color w:val="231F20"/>
          <w:spacing w:val="-12"/>
        </w:rPr>
        <w:t> </w:t>
      </w:r>
      <w:r>
        <w:rPr>
          <w:color w:val="231F20"/>
        </w:rPr>
        <w:t>to</w:t>
      </w:r>
      <w:r>
        <w:rPr>
          <w:color w:val="231F20"/>
          <w:spacing w:val="-11"/>
        </w:rPr>
        <w:t> </w:t>
      </w:r>
      <w:r>
        <w:rPr>
          <w:color w:val="231F20"/>
        </w:rPr>
        <w:t>the</w:t>
      </w:r>
      <w:r>
        <w:rPr>
          <w:color w:val="231F20"/>
          <w:spacing w:val="-12"/>
        </w:rPr>
        <w:t> </w:t>
      </w:r>
      <w:r>
        <w:rPr>
          <w:color w:val="231F20"/>
          <w:spacing w:val="-4"/>
        </w:rPr>
        <w:t>SSA.</w:t>
      </w:r>
    </w:p>
    <w:p>
      <w:pPr>
        <w:pStyle w:val="BodyText"/>
        <w:spacing w:line="232" w:lineRule="auto" w:before="59"/>
        <w:ind w:firstLine="240"/>
      </w:pPr>
      <w:r>
        <w:rPr>
          <w:color w:val="231F20"/>
        </w:rPr>
        <w:t>If you do not have an SSN and are not eligible to get one, you can get an individual taxpayer identification number</w:t>
      </w:r>
      <w:r>
        <w:rPr>
          <w:color w:val="231F20"/>
          <w:spacing w:val="-13"/>
        </w:rPr>
        <w:t> </w:t>
      </w:r>
      <w:r>
        <w:rPr>
          <w:color w:val="231F20"/>
        </w:rPr>
        <w:t>(ITIN).</w:t>
      </w:r>
      <w:r>
        <w:rPr>
          <w:color w:val="231F20"/>
          <w:spacing w:val="-13"/>
        </w:rPr>
        <w:t> </w:t>
      </w:r>
      <w:r>
        <w:rPr>
          <w:color w:val="231F20"/>
        </w:rPr>
        <w:t>To</w:t>
      </w:r>
      <w:r>
        <w:rPr>
          <w:color w:val="231F20"/>
          <w:spacing w:val="-13"/>
        </w:rPr>
        <w:t> </w:t>
      </w:r>
      <w:r>
        <w:rPr>
          <w:color w:val="231F20"/>
        </w:rPr>
        <w:t>apply</w:t>
      </w:r>
      <w:r>
        <w:rPr>
          <w:color w:val="231F20"/>
          <w:spacing w:val="-13"/>
        </w:rPr>
        <w:t> </w:t>
      </w:r>
      <w:r>
        <w:rPr>
          <w:color w:val="231F20"/>
        </w:rPr>
        <w:t>for</w:t>
      </w:r>
      <w:r>
        <w:rPr>
          <w:color w:val="231F20"/>
          <w:spacing w:val="-13"/>
        </w:rPr>
        <w:t> </w:t>
      </w:r>
      <w:r>
        <w:rPr>
          <w:color w:val="231F20"/>
        </w:rPr>
        <w:t>an</w:t>
      </w:r>
      <w:r>
        <w:rPr>
          <w:color w:val="231F20"/>
          <w:spacing w:val="-13"/>
        </w:rPr>
        <w:t> </w:t>
      </w:r>
      <w:r>
        <w:rPr>
          <w:color w:val="231F20"/>
        </w:rPr>
        <w:t>ITIN,</w:t>
      </w:r>
      <w:r>
        <w:rPr>
          <w:color w:val="231F20"/>
          <w:spacing w:val="-13"/>
        </w:rPr>
        <w:t> </w:t>
      </w:r>
      <w:r>
        <w:rPr>
          <w:color w:val="231F20"/>
        </w:rPr>
        <w:t>file</w:t>
      </w:r>
      <w:r>
        <w:rPr>
          <w:color w:val="231F20"/>
          <w:spacing w:val="-13"/>
        </w:rPr>
        <w:t> </w:t>
      </w:r>
      <w:r>
        <w:rPr>
          <w:color w:val="231F20"/>
        </w:rPr>
        <w:t>Form</w:t>
      </w:r>
      <w:r>
        <w:rPr>
          <w:color w:val="231F20"/>
          <w:spacing w:val="-13"/>
        </w:rPr>
        <w:t> </w:t>
      </w:r>
      <w:r>
        <w:rPr>
          <w:color w:val="231F20"/>
        </w:rPr>
        <w:t>W-7</w:t>
      </w:r>
      <w:r>
        <w:rPr>
          <w:color w:val="231F20"/>
          <w:spacing w:val="-13"/>
        </w:rPr>
        <w:t> </w:t>
      </w:r>
      <w:r>
        <w:rPr>
          <w:color w:val="231F20"/>
        </w:rPr>
        <w:t>with</w:t>
      </w:r>
      <w:r>
        <w:rPr>
          <w:color w:val="231F20"/>
          <w:spacing w:val="-13"/>
        </w:rPr>
        <w:t> </w:t>
      </w:r>
      <w:r>
        <w:rPr>
          <w:color w:val="231F20"/>
        </w:rPr>
        <w:t>the IRS. It usually takes 4–6 weeks to get an ITIN. To claim certain treaty benefits, you must complete line 5 by submitting</w:t>
      </w:r>
      <w:r>
        <w:rPr>
          <w:color w:val="231F20"/>
          <w:spacing w:val="-7"/>
        </w:rPr>
        <w:t> </w:t>
      </w:r>
      <w:r>
        <w:rPr>
          <w:color w:val="231F20"/>
        </w:rPr>
        <w:t>an</w:t>
      </w:r>
      <w:r>
        <w:rPr>
          <w:color w:val="231F20"/>
          <w:spacing w:val="-7"/>
        </w:rPr>
        <w:t> </w:t>
      </w:r>
      <w:r>
        <w:rPr>
          <w:color w:val="231F20"/>
        </w:rPr>
        <w:t>SSN</w:t>
      </w:r>
      <w:r>
        <w:rPr>
          <w:color w:val="231F20"/>
          <w:spacing w:val="-7"/>
        </w:rPr>
        <w:t> </w:t>
      </w:r>
      <w:r>
        <w:rPr>
          <w:color w:val="231F20"/>
        </w:rPr>
        <w:t>or</w:t>
      </w:r>
      <w:r>
        <w:rPr>
          <w:color w:val="231F20"/>
          <w:spacing w:val="-7"/>
        </w:rPr>
        <w:t> </w:t>
      </w:r>
      <w:r>
        <w:rPr>
          <w:color w:val="231F20"/>
        </w:rPr>
        <w:t>ITIN,</w:t>
      </w:r>
      <w:r>
        <w:rPr>
          <w:color w:val="231F20"/>
          <w:spacing w:val="-7"/>
        </w:rPr>
        <w:t> </w:t>
      </w:r>
      <w:r>
        <w:rPr>
          <w:color w:val="231F20"/>
        </w:rPr>
        <w:t>or</w:t>
      </w:r>
      <w:r>
        <w:rPr>
          <w:color w:val="231F20"/>
          <w:spacing w:val="-7"/>
        </w:rPr>
        <w:t> </w:t>
      </w:r>
      <w:r>
        <w:rPr>
          <w:color w:val="231F20"/>
        </w:rPr>
        <w:t>line</w:t>
      </w:r>
      <w:r>
        <w:rPr>
          <w:color w:val="231F20"/>
          <w:spacing w:val="-7"/>
        </w:rPr>
        <w:t> </w:t>
      </w:r>
      <w:r>
        <w:rPr>
          <w:color w:val="231F20"/>
        </w:rPr>
        <w:t>6</w:t>
      </w:r>
      <w:r>
        <w:rPr>
          <w:color w:val="231F20"/>
          <w:spacing w:val="-7"/>
        </w:rPr>
        <w:t> </w:t>
      </w:r>
      <w:r>
        <w:rPr>
          <w:color w:val="231F20"/>
        </w:rPr>
        <w:t>by</w:t>
      </w:r>
      <w:r>
        <w:rPr>
          <w:color w:val="231F20"/>
          <w:spacing w:val="-7"/>
        </w:rPr>
        <w:t> </w:t>
      </w:r>
      <w:r>
        <w:rPr>
          <w:color w:val="231F20"/>
        </w:rPr>
        <w:t>providing</w:t>
      </w:r>
      <w:r>
        <w:rPr>
          <w:color w:val="231F20"/>
          <w:spacing w:val="-7"/>
        </w:rPr>
        <w:t> </w:t>
      </w:r>
      <w:r>
        <w:rPr>
          <w:color w:val="231F20"/>
        </w:rPr>
        <w:t>a</w:t>
      </w:r>
      <w:r>
        <w:rPr>
          <w:color w:val="231F20"/>
          <w:spacing w:val="-7"/>
        </w:rPr>
        <w:t> </w:t>
      </w:r>
      <w:r>
        <w:rPr>
          <w:color w:val="231F20"/>
        </w:rPr>
        <w:t>foreign tax identification number (foreign TIN).</w:t>
      </w:r>
    </w:p>
    <w:p>
      <w:pPr>
        <w:spacing w:line="232" w:lineRule="auto" w:before="107"/>
        <w:ind w:left="816" w:right="96" w:firstLine="0"/>
        <w:jc w:val="left"/>
        <w:rPr>
          <w:i/>
          <w:sz w:val="20"/>
        </w:rPr>
      </w:pPr>
      <w:r>
        <w:rPr/>
        <mc:AlternateContent>
          <mc:Choice Requires="wps">
            <w:drawing>
              <wp:anchor distT="0" distB="0" distL="0" distR="0" allowOverlap="1" layoutInCell="1" locked="0" behindDoc="0" simplePos="0" relativeHeight="15731712">
                <wp:simplePos x="0" y="0"/>
                <wp:positionH relativeFrom="page">
                  <wp:posOffset>4000500</wp:posOffset>
                </wp:positionH>
                <wp:positionV relativeFrom="paragraph">
                  <wp:posOffset>89307</wp:posOffset>
                </wp:positionV>
                <wp:extent cx="387350" cy="38735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387350" cy="387350"/>
                          <a:chExt cx="387350" cy="387350"/>
                        </a:xfrm>
                      </wpg:grpSpPr>
                      <wps:wsp>
                        <wps:cNvPr id="28" name="Graphic 28"/>
                        <wps:cNvSpPr/>
                        <wps:spPr>
                          <a:xfrm>
                            <a:off x="0" y="0"/>
                            <a:ext cx="387350" cy="387350"/>
                          </a:xfrm>
                          <a:custGeom>
                            <a:avLst/>
                            <a:gdLst/>
                            <a:ahLst/>
                            <a:cxnLst/>
                            <a:rect l="l" t="t" r="r" b="b"/>
                            <a:pathLst>
                              <a:path w="387350" h="387350">
                                <a:moveTo>
                                  <a:pt x="362682" y="0"/>
                                </a:moveTo>
                                <a:lnTo>
                                  <a:pt x="24178" y="0"/>
                                </a:lnTo>
                                <a:lnTo>
                                  <a:pt x="14767" y="1899"/>
                                </a:lnTo>
                                <a:lnTo>
                                  <a:pt x="7081" y="7080"/>
                                </a:lnTo>
                                <a:lnTo>
                                  <a:pt x="1900" y="14765"/>
                                </a:lnTo>
                                <a:lnTo>
                                  <a:pt x="0" y="24178"/>
                                </a:lnTo>
                                <a:lnTo>
                                  <a:pt x="0" y="362682"/>
                                </a:lnTo>
                                <a:lnTo>
                                  <a:pt x="1900" y="372094"/>
                                </a:lnTo>
                                <a:lnTo>
                                  <a:pt x="7081" y="379779"/>
                                </a:lnTo>
                                <a:lnTo>
                                  <a:pt x="14767" y="384961"/>
                                </a:lnTo>
                                <a:lnTo>
                                  <a:pt x="24178" y="386861"/>
                                </a:lnTo>
                                <a:lnTo>
                                  <a:pt x="362682" y="386861"/>
                                </a:lnTo>
                                <a:lnTo>
                                  <a:pt x="372095" y="384961"/>
                                </a:lnTo>
                                <a:lnTo>
                                  <a:pt x="379781" y="379779"/>
                                </a:lnTo>
                                <a:lnTo>
                                  <a:pt x="384962" y="372094"/>
                                </a:lnTo>
                                <a:lnTo>
                                  <a:pt x="386861" y="362682"/>
                                </a:lnTo>
                                <a:lnTo>
                                  <a:pt x="386861" y="24178"/>
                                </a:lnTo>
                                <a:lnTo>
                                  <a:pt x="384962" y="14765"/>
                                </a:lnTo>
                                <a:lnTo>
                                  <a:pt x="379781" y="7080"/>
                                </a:lnTo>
                                <a:lnTo>
                                  <a:pt x="372095" y="1899"/>
                                </a:lnTo>
                                <a:lnTo>
                                  <a:pt x="362682"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42984" y="42984"/>
                            <a:ext cx="300990" cy="258445"/>
                          </a:xfrm>
                          <a:custGeom>
                            <a:avLst/>
                            <a:gdLst/>
                            <a:ahLst/>
                            <a:cxnLst/>
                            <a:rect l="l" t="t" r="r" b="b"/>
                            <a:pathLst>
                              <a:path w="300990" h="258445">
                                <a:moveTo>
                                  <a:pt x="150446" y="0"/>
                                </a:moveTo>
                                <a:lnTo>
                                  <a:pt x="0" y="257907"/>
                                </a:lnTo>
                                <a:lnTo>
                                  <a:pt x="300892" y="257907"/>
                                </a:lnTo>
                                <a:lnTo>
                                  <a:pt x="150446" y="0"/>
                                </a:lnTo>
                                <a:close/>
                              </a:path>
                            </a:pathLst>
                          </a:custGeom>
                          <a:solidFill>
                            <a:srgbClr val="FFFFFF"/>
                          </a:solidFill>
                        </wps:spPr>
                        <wps:bodyPr wrap="square" lIns="0" tIns="0" rIns="0" bIns="0" rtlCol="0">
                          <a:prstTxWarp prst="textNoShape">
                            <a:avLst/>
                          </a:prstTxWarp>
                          <a:noAutofit/>
                        </wps:bodyPr>
                      </wps:wsp>
                      <wps:wsp>
                        <wps:cNvPr id="30" name="Textbox 30"/>
                        <wps:cNvSpPr txBox="1"/>
                        <wps:spPr>
                          <a:xfrm>
                            <a:off x="18268" y="298951"/>
                            <a:ext cx="357505" cy="83185"/>
                          </a:xfrm>
                          <a:prstGeom prst="rect">
                            <a:avLst/>
                          </a:prstGeom>
                        </wps:spPr>
                        <wps:txbx>
                          <w:txbxContent>
                            <w:p>
                              <w:pPr>
                                <w:spacing w:line="131" w:lineRule="exact" w:before="0"/>
                                <w:ind w:left="0" w:right="0" w:firstLine="0"/>
                                <w:jc w:val="left"/>
                                <w:rPr>
                                  <w:rFonts w:ascii="Arial Black"/>
                                  <w:sz w:val="10"/>
                                </w:rPr>
                              </w:pPr>
                              <w:r>
                                <w:rPr>
                                  <w:rFonts w:ascii="Arial Black"/>
                                  <w:color w:val="FFFFFF"/>
                                  <w:spacing w:val="-2"/>
                                  <w:w w:val="105"/>
                                  <w:sz w:val="10"/>
                                </w:rPr>
                                <w:t>CAUTION</w:t>
                              </w:r>
                            </w:p>
                          </w:txbxContent>
                        </wps:txbx>
                        <wps:bodyPr wrap="square" lIns="0" tIns="0" rIns="0" bIns="0" rtlCol="0">
                          <a:noAutofit/>
                        </wps:bodyPr>
                      </wps:wsp>
                      <wps:wsp>
                        <wps:cNvPr id="31" name="Textbox 31"/>
                        <wps:cNvSpPr txBox="1"/>
                        <wps:spPr>
                          <a:xfrm>
                            <a:off x="150446" y="51968"/>
                            <a:ext cx="91440" cy="281940"/>
                          </a:xfrm>
                          <a:prstGeom prst="rect">
                            <a:avLst/>
                          </a:prstGeom>
                        </wps:spPr>
                        <wps:txbx>
                          <w:txbxContent>
                            <w:p>
                              <w:pPr>
                                <w:spacing w:before="11"/>
                                <w:ind w:left="0" w:right="0" w:firstLine="0"/>
                                <w:jc w:val="left"/>
                                <w:rPr>
                                  <w:b/>
                                  <w:sz w:val="37"/>
                                </w:rPr>
                              </w:pPr>
                              <w:r>
                                <w:rPr>
                                  <w:b/>
                                  <w:spacing w:val="-10"/>
                                  <w:sz w:val="37"/>
                                </w:rPr>
                                <w:t>!</w:t>
                              </w:r>
                            </w:p>
                          </w:txbxContent>
                        </wps:txbx>
                        <wps:bodyPr wrap="square" lIns="0" tIns="0" rIns="0" bIns="0" rtlCol="0">
                          <a:noAutofit/>
                        </wps:bodyPr>
                      </wps:wsp>
                    </wpg:wgp>
                  </a:graphicData>
                </a:graphic>
              </wp:anchor>
            </w:drawing>
          </mc:Choice>
          <mc:Fallback>
            <w:pict>
              <v:group style="position:absolute;margin-left:315pt;margin-top:7.032114pt;width:30.5pt;height:30.5pt;mso-position-horizontal-relative:page;mso-position-vertical-relative:paragraph;z-index:15731712" id="docshapegroup26" coordorigin="6300,141" coordsize="610,610">
                <v:shape style="position:absolute;left:6300;top:140;width:610;height:610" id="docshape27" coordorigin="6300,141" coordsize="610,610" path="m6871,141l6338,141,6323,144,6311,152,6303,164,6300,179,6300,712,6303,727,6311,739,6323,747,6338,750,6871,750,6886,747,6898,739,6906,727,6909,712,6909,179,6906,164,6898,152,6886,144,6871,141xe" filled="true" fillcolor="#000000" stroked="false">
                  <v:path arrowok="t"/>
                  <v:fill type="solid"/>
                </v:shape>
                <v:shape style="position:absolute;left:6367;top:208;width:474;height:407" id="docshape28" coordorigin="6368,208" coordsize="474,407" path="m6605,208l6368,614,6842,614,6605,208xe" filled="true" fillcolor="#ffffff" stroked="false">
                  <v:path arrowok="t"/>
                  <v:fill type="solid"/>
                </v:shape>
                <v:shape style="position:absolute;left:6328;top:611;width:563;height:131" type="#_x0000_t202" id="docshape29" filled="false" stroked="false">
                  <v:textbox inset="0,0,0,0">
                    <w:txbxContent>
                      <w:p>
                        <w:pPr>
                          <w:spacing w:line="131" w:lineRule="exact" w:before="0"/>
                          <w:ind w:left="0" w:right="0" w:firstLine="0"/>
                          <w:jc w:val="left"/>
                          <w:rPr>
                            <w:rFonts w:ascii="Arial Black"/>
                            <w:sz w:val="10"/>
                          </w:rPr>
                        </w:pPr>
                        <w:r>
                          <w:rPr>
                            <w:rFonts w:ascii="Arial Black"/>
                            <w:color w:val="FFFFFF"/>
                            <w:spacing w:val="-2"/>
                            <w:w w:val="105"/>
                            <w:sz w:val="10"/>
                          </w:rPr>
                          <w:t>CAUTION</w:t>
                        </w:r>
                      </w:p>
                    </w:txbxContent>
                  </v:textbox>
                  <w10:wrap type="none"/>
                </v:shape>
                <v:shape style="position:absolute;left:6536;top:222;width:144;height:444" type="#_x0000_t202" id="docshape30" filled="false" stroked="false">
                  <v:textbox inset="0,0,0,0">
                    <w:txbxContent>
                      <w:p>
                        <w:pPr>
                          <w:spacing w:before="11"/>
                          <w:ind w:left="0" w:right="0" w:firstLine="0"/>
                          <w:jc w:val="left"/>
                          <w:rPr>
                            <w:b/>
                            <w:sz w:val="37"/>
                          </w:rPr>
                        </w:pPr>
                        <w:r>
                          <w:rPr>
                            <w:b/>
                            <w:spacing w:val="-10"/>
                            <w:sz w:val="37"/>
                          </w:rPr>
                          <w:t>!</w:t>
                        </w:r>
                      </w:p>
                    </w:txbxContent>
                  </v:textbox>
                  <w10:wrap type="none"/>
                </v:shape>
                <w10:wrap type="none"/>
              </v:group>
            </w:pict>
          </mc:Fallback>
        </mc:AlternateContent>
      </w:r>
      <w:r>
        <w:rPr>
          <w:i/>
          <w:color w:val="231F20"/>
          <w:sz w:val="20"/>
        </w:rPr>
        <w:t>An ITIN is for tax use only. It does not entitle you</w:t>
      </w:r>
      <w:r>
        <w:rPr>
          <w:i/>
          <w:color w:val="231F20"/>
          <w:sz w:val="20"/>
        </w:rPr>
        <w:t> to social security benefits or change your employment</w:t>
      </w:r>
      <w:r>
        <w:rPr>
          <w:i/>
          <w:color w:val="231F20"/>
          <w:spacing w:val="-14"/>
          <w:sz w:val="20"/>
        </w:rPr>
        <w:t> </w:t>
      </w:r>
      <w:r>
        <w:rPr>
          <w:i/>
          <w:color w:val="231F20"/>
          <w:sz w:val="20"/>
        </w:rPr>
        <w:t>or</w:t>
      </w:r>
      <w:r>
        <w:rPr>
          <w:i/>
          <w:color w:val="231F20"/>
          <w:spacing w:val="-14"/>
          <w:sz w:val="20"/>
        </w:rPr>
        <w:t> </w:t>
      </w:r>
      <w:r>
        <w:rPr>
          <w:i/>
          <w:color w:val="231F20"/>
          <w:sz w:val="20"/>
        </w:rPr>
        <w:t>immigration</w:t>
      </w:r>
      <w:r>
        <w:rPr>
          <w:i/>
          <w:color w:val="231F20"/>
          <w:spacing w:val="-14"/>
          <w:sz w:val="20"/>
        </w:rPr>
        <w:t> </w:t>
      </w:r>
      <w:r>
        <w:rPr>
          <w:i/>
          <w:color w:val="231F20"/>
          <w:sz w:val="20"/>
        </w:rPr>
        <w:t>status</w:t>
      </w:r>
      <w:r>
        <w:rPr>
          <w:i/>
          <w:color w:val="231F20"/>
          <w:spacing w:val="-14"/>
          <w:sz w:val="20"/>
        </w:rPr>
        <w:t> </w:t>
      </w:r>
      <w:r>
        <w:rPr>
          <w:i/>
          <w:color w:val="231F20"/>
          <w:sz w:val="20"/>
        </w:rPr>
        <w:t>under</w:t>
      </w:r>
      <w:r>
        <w:rPr>
          <w:i/>
          <w:color w:val="231F20"/>
          <w:spacing w:val="-14"/>
          <w:sz w:val="20"/>
        </w:rPr>
        <w:t> </w:t>
      </w:r>
      <w:r>
        <w:rPr>
          <w:i/>
          <w:color w:val="231F20"/>
          <w:sz w:val="20"/>
        </w:rPr>
        <w:t>U.S.</w:t>
      </w:r>
      <w:r>
        <w:rPr>
          <w:i/>
          <w:color w:val="231F20"/>
          <w:spacing w:val="-14"/>
          <w:sz w:val="20"/>
        </w:rPr>
        <w:t> </w:t>
      </w:r>
      <w:r>
        <w:rPr>
          <w:i/>
          <w:color w:val="231F20"/>
          <w:sz w:val="20"/>
        </w:rPr>
        <w:t>law.</w:t>
      </w:r>
    </w:p>
    <w:p>
      <w:pPr>
        <w:pStyle w:val="BodyText"/>
        <w:spacing w:line="232" w:lineRule="auto" w:before="162"/>
        <w:ind w:right="170" w:firstLine="240"/>
      </w:pPr>
      <w:r>
        <w:rPr>
          <w:color w:val="231F20"/>
        </w:rPr>
        <w:t>A partner in a partnership conducting a trade or business in the United States will likely be allocated effectively connected taxable income. In addition, if the partner transfers an interest in such a partnership, the partner</w:t>
      </w:r>
      <w:r>
        <w:rPr>
          <w:color w:val="231F20"/>
          <w:spacing w:val="-4"/>
        </w:rPr>
        <w:t> </w:t>
      </w:r>
      <w:r>
        <w:rPr>
          <w:color w:val="231F20"/>
        </w:rPr>
        <w:t>may</w:t>
      </w:r>
      <w:r>
        <w:rPr>
          <w:color w:val="231F20"/>
          <w:spacing w:val="-4"/>
        </w:rPr>
        <w:t> </w:t>
      </w:r>
      <w:r>
        <w:rPr>
          <w:color w:val="231F20"/>
        </w:rPr>
        <w:t>be</w:t>
      </w:r>
      <w:r>
        <w:rPr>
          <w:color w:val="231F20"/>
          <w:spacing w:val="-4"/>
        </w:rPr>
        <w:t> </w:t>
      </w:r>
      <w:r>
        <w:rPr>
          <w:color w:val="231F20"/>
        </w:rPr>
        <w:t>subject</w:t>
      </w:r>
      <w:r>
        <w:rPr>
          <w:color w:val="231F20"/>
          <w:spacing w:val="-4"/>
        </w:rPr>
        <w:t> </w:t>
      </w:r>
      <w:r>
        <w:rPr>
          <w:color w:val="231F20"/>
        </w:rPr>
        <w:t>to</w:t>
      </w:r>
      <w:r>
        <w:rPr>
          <w:color w:val="231F20"/>
          <w:spacing w:val="-4"/>
        </w:rPr>
        <w:t> </w:t>
      </w:r>
      <w:r>
        <w:rPr>
          <w:color w:val="231F20"/>
        </w:rPr>
        <w:t>tax</w:t>
      </w:r>
      <w:r>
        <w:rPr>
          <w:color w:val="231F20"/>
          <w:spacing w:val="-4"/>
        </w:rPr>
        <w:t> </w:t>
      </w:r>
      <w:r>
        <w:rPr>
          <w:color w:val="231F20"/>
        </w:rPr>
        <w:t>under</w:t>
      </w:r>
      <w:r>
        <w:rPr>
          <w:color w:val="231F20"/>
          <w:spacing w:val="-4"/>
        </w:rPr>
        <w:t> </w:t>
      </w:r>
      <w:r>
        <w:rPr>
          <w:color w:val="231F20"/>
        </w:rPr>
        <w:t>section</w:t>
      </w:r>
      <w:r>
        <w:rPr>
          <w:color w:val="231F20"/>
          <w:spacing w:val="-4"/>
        </w:rPr>
        <w:t> </w:t>
      </w:r>
      <w:r>
        <w:rPr>
          <w:color w:val="231F20"/>
        </w:rPr>
        <w:t>864(c)(8)</w:t>
      </w:r>
      <w:r>
        <w:rPr>
          <w:color w:val="231F20"/>
          <w:spacing w:val="-4"/>
        </w:rPr>
        <w:t> </w:t>
      </w:r>
      <w:r>
        <w:rPr>
          <w:color w:val="231F20"/>
        </w:rPr>
        <w:t>on the transfer. As in either case the partner is considered engaged in a U.S. trade or business because it is a partner in a partnership engaged in a U.S. trade or business, the partner is required to file a U.S. federal income tax return and must have a U.S. taxpayer identification</w:t>
      </w:r>
      <w:r>
        <w:rPr>
          <w:color w:val="231F20"/>
          <w:spacing w:val="-14"/>
        </w:rPr>
        <w:t> </w:t>
      </w:r>
      <w:r>
        <w:rPr>
          <w:color w:val="231F20"/>
        </w:rPr>
        <w:t>number</w:t>
      </w:r>
      <w:r>
        <w:rPr>
          <w:color w:val="231F20"/>
          <w:spacing w:val="-14"/>
        </w:rPr>
        <w:t> </w:t>
      </w:r>
      <w:r>
        <w:rPr>
          <w:color w:val="231F20"/>
        </w:rPr>
        <w:t>(ITIN),</w:t>
      </w:r>
      <w:r>
        <w:rPr>
          <w:color w:val="231F20"/>
          <w:spacing w:val="-14"/>
        </w:rPr>
        <w:t> </w:t>
      </w:r>
      <w:r>
        <w:rPr>
          <w:color w:val="231F20"/>
        </w:rPr>
        <w:t>which</w:t>
      </w:r>
      <w:r>
        <w:rPr>
          <w:color w:val="231F20"/>
          <w:spacing w:val="-14"/>
        </w:rPr>
        <w:t> </w:t>
      </w:r>
      <w:r>
        <w:rPr>
          <w:color w:val="231F20"/>
        </w:rPr>
        <w:t>the</w:t>
      </w:r>
      <w:r>
        <w:rPr>
          <w:color w:val="231F20"/>
          <w:spacing w:val="-14"/>
        </w:rPr>
        <w:t> </w:t>
      </w:r>
      <w:r>
        <w:rPr>
          <w:color w:val="231F20"/>
        </w:rPr>
        <w:t>partner</w:t>
      </w:r>
      <w:r>
        <w:rPr>
          <w:color w:val="231F20"/>
          <w:spacing w:val="-14"/>
        </w:rPr>
        <w:t> </w:t>
      </w:r>
      <w:r>
        <w:rPr>
          <w:color w:val="231F20"/>
        </w:rPr>
        <w:t>is</w:t>
      </w:r>
      <w:r>
        <w:rPr>
          <w:color w:val="231F20"/>
          <w:spacing w:val="-14"/>
        </w:rPr>
        <w:t> </w:t>
      </w:r>
      <w:r>
        <w:rPr>
          <w:color w:val="231F20"/>
        </w:rPr>
        <w:t>required to provide on this form.</w:t>
      </w:r>
    </w:p>
    <w:p>
      <w:pPr>
        <w:pStyle w:val="BodyText"/>
        <w:spacing w:line="213" w:lineRule="exact" w:before="66"/>
        <w:ind w:left="360"/>
      </w:pPr>
      <w:r>
        <w:rPr>
          <w:color w:val="231F20"/>
        </w:rPr>
        <w:t>You</w:t>
      </w:r>
      <w:r>
        <w:rPr>
          <w:color w:val="231F20"/>
          <w:spacing w:val="-12"/>
        </w:rPr>
        <w:t> </w:t>
      </w:r>
      <w:r>
        <w:rPr>
          <w:color w:val="231F20"/>
        </w:rPr>
        <w:t>must</w:t>
      </w:r>
      <w:r>
        <w:rPr>
          <w:color w:val="231F20"/>
          <w:spacing w:val="-11"/>
        </w:rPr>
        <w:t> </w:t>
      </w:r>
      <w:r>
        <w:rPr>
          <w:color w:val="231F20"/>
        </w:rPr>
        <w:t>also</w:t>
      </w:r>
      <w:r>
        <w:rPr>
          <w:color w:val="231F20"/>
          <w:spacing w:val="-11"/>
        </w:rPr>
        <w:t> </w:t>
      </w:r>
      <w:r>
        <w:rPr>
          <w:color w:val="231F20"/>
        </w:rPr>
        <w:t>provide</w:t>
      </w:r>
      <w:r>
        <w:rPr>
          <w:color w:val="231F20"/>
          <w:spacing w:val="-11"/>
        </w:rPr>
        <w:t> </w:t>
      </w:r>
      <w:r>
        <w:rPr>
          <w:color w:val="231F20"/>
        </w:rPr>
        <w:t>an</w:t>
      </w:r>
      <w:r>
        <w:rPr>
          <w:color w:val="231F20"/>
          <w:spacing w:val="-11"/>
        </w:rPr>
        <w:t> </w:t>
      </w:r>
      <w:r>
        <w:rPr>
          <w:color w:val="231F20"/>
        </w:rPr>
        <w:t>SSN</w:t>
      </w:r>
      <w:r>
        <w:rPr>
          <w:color w:val="231F20"/>
          <w:spacing w:val="-12"/>
        </w:rPr>
        <w:t> </w:t>
      </w:r>
      <w:r>
        <w:rPr>
          <w:color w:val="231F20"/>
        </w:rPr>
        <w:t>or</w:t>
      </w:r>
      <w:r>
        <w:rPr>
          <w:color w:val="231F20"/>
          <w:spacing w:val="-11"/>
        </w:rPr>
        <w:t> </w:t>
      </w:r>
      <w:r>
        <w:rPr>
          <w:color w:val="231F20"/>
        </w:rPr>
        <w:t>TIN</w:t>
      </w:r>
      <w:r>
        <w:rPr>
          <w:color w:val="231F20"/>
          <w:spacing w:val="-11"/>
        </w:rPr>
        <w:t> </w:t>
      </w:r>
      <w:r>
        <w:rPr>
          <w:color w:val="231F20"/>
        </w:rPr>
        <w:t>if</w:t>
      </w:r>
      <w:r>
        <w:rPr>
          <w:color w:val="231F20"/>
          <w:spacing w:val="-11"/>
        </w:rPr>
        <w:t> </w:t>
      </w:r>
      <w:r>
        <w:rPr>
          <w:color w:val="231F20"/>
        </w:rPr>
        <w:t>you</w:t>
      </w:r>
      <w:r>
        <w:rPr>
          <w:color w:val="231F20"/>
          <w:spacing w:val="-11"/>
        </w:rPr>
        <w:t> </w:t>
      </w:r>
      <w:r>
        <w:rPr>
          <w:color w:val="231F20"/>
          <w:spacing w:val="-4"/>
        </w:rPr>
        <w:t>are:</w:t>
      </w:r>
    </w:p>
    <w:p>
      <w:pPr>
        <w:pStyle w:val="ListParagraph"/>
        <w:numPr>
          <w:ilvl w:val="0"/>
          <w:numId w:val="3"/>
        </w:numPr>
        <w:tabs>
          <w:tab w:pos="328" w:val="left" w:leader="none"/>
        </w:tabs>
        <w:spacing w:line="225" w:lineRule="auto" w:before="0" w:after="0"/>
        <w:ind w:left="119" w:right="162" w:firstLine="15"/>
        <w:jc w:val="left"/>
        <w:rPr>
          <w:sz w:val="20"/>
        </w:rPr>
      </w:pPr>
      <w:r>
        <w:rPr>
          <w:color w:val="231F20"/>
          <w:position w:val="1"/>
          <w:sz w:val="20"/>
        </w:rPr>
        <w:t>Claiming</w:t>
      </w:r>
      <w:r>
        <w:rPr>
          <w:color w:val="231F20"/>
          <w:spacing w:val="-3"/>
          <w:position w:val="1"/>
          <w:sz w:val="20"/>
        </w:rPr>
        <w:t> </w:t>
      </w:r>
      <w:r>
        <w:rPr>
          <w:color w:val="231F20"/>
          <w:position w:val="1"/>
          <w:sz w:val="20"/>
        </w:rPr>
        <w:t>an</w:t>
      </w:r>
      <w:r>
        <w:rPr>
          <w:color w:val="231F20"/>
          <w:spacing w:val="-3"/>
          <w:position w:val="1"/>
          <w:sz w:val="20"/>
        </w:rPr>
        <w:t> </w:t>
      </w:r>
      <w:r>
        <w:rPr>
          <w:color w:val="231F20"/>
          <w:position w:val="1"/>
          <w:sz w:val="20"/>
        </w:rPr>
        <w:t>exemption</w:t>
      </w:r>
      <w:r>
        <w:rPr>
          <w:color w:val="231F20"/>
          <w:spacing w:val="-3"/>
          <w:position w:val="1"/>
          <w:sz w:val="20"/>
        </w:rPr>
        <w:t> </w:t>
      </w:r>
      <w:r>
        <w:rPr>
          <w:color w:val="231F20"/>
          <w:position w:val="1"/>
          <w:sz w:val="20"/>
        </w:rPr>
        <w:t>from</w:t>
      </w:r>
      <w:r>
        <w:rPr>
          <w:color w:val="231F20"/>
          <w:spacing w:val="-3"/>
          <w:position w:val="1"/>
          <w:sz w:val="20"/>
        </w:rPr>
        <w:t> </w:t>
      </w:r>
      <w:r>
        <w:rPr>
          <w:color w:val="231F20"/>
          <w:position w:val="1"/>
          <w:sz w:val="20"/>
        </w:rPr>
        <w:t>withholding</w:t>
      </w:r>
      <w:r>
        <w:rPr>
          <w:color w:val="231F20"/>
          <w:spacing w:val="-3"/>
          <w:position w:val="1"/>
          <w:sz w:val="20"/>
        </w:rPr>
        <w:t> </w:t>
      </w:r>
      <w:r>
        <w:rPr>
          <w:color w:val="231F20"/>
          <w:position w:val="1"/>
          <w:sz w:val="20"/>
        </w:rPr>
        <w:t>under</w:t>
      </w:r>
      <w:r>
        <w:rPr>
          <w:color w:val="231F20"/>
          <w:spacing w:val="-3"/>
          <w:position w:val="1"/>
          <w:sz w:val="20"/>
        </w:rPr>
        <w:t> </w:t>
      </w:r>
      <w:r>
        <w:rPr>
          <w:color w:val="231F20"/>
          <w:position w:val="1"/>
          <w:sz w:val="20"/>
        </w:rPr>
        <w:t>section </w:t>
      </w:r>
      <w:r>
        <w:rPr>
          <w:color w:val="231F20"/>
          <w:sz w:val="20"/>
        </w:rPr>
        <w:t>871(f)</w:t>
      </w:r>
      <w:r>
        <w:rPr>
          <w:color w:val="231F20"/>
          <w:spacing w:val="-14"/>
          <w:sz w:val="20"/>
        </w:rPr>
        <w:t> </w:t>
      </w:r>
      <w:r>
        <w:rPr>
          <w:color w:val="231F20"/>
          <w:sz w:val="20"/>
        </w:rPr>
        <w:t>for</w:t>
      </w:r>
      <w:r>
        <w:rPr>
          <w:color w:val="231F20"/>
          <w:spacing w:val="-14"/>
          <w:sz w:val="20"/>
        </w:rPr>
        <w:t> </w:t>
      </w:r>
      <w:r>
        <w:rPr>
          <w:color w:val="231F20"/>
          <w:sz w:val="20"/>
        </w:rPr>
        <w:t>certain</w:t>
      </w:r>
      <w:r>
        <w:rPr>
          <w:color w:val="231F20"/>
          <w:spacing w:val="-14"/>
          <w:sz w:val="20"/>
        </w:rPr>
        <w:t> </w:t>
      </w:r>
      <w:r>
        <w:rPr>
          <w:color w:val="231F20"/>
          <w:sz w:val="20"/>
        </w:rPr>
        <w:t>annuities</w:t>
      </w:r>
      <w:r>
        <w:rPr>
          <w:color w:val="231F20"/>
          <w:spacing w:val="-13"/>
          <w:sz w:val="20"/>
        </w:rPr>
        <w:t> </w:t>
      </w:r>
      <w:r>
        <w:rPr>
          <w:color w:val="231F20"/>
          <w:sz w:val="20"/>
        </w:rPr>
        <w:t>received</w:t>
      </w:r>
      <w:r>
        <w:rPr>
          <w:color w:val="231F20"/>
          <w:spacing w:val="-14"/>
          <w:sz w:val="20"/>
        </w:rPr>
        <w:t> </w:t>
      </w:r>
      <w:r>
        <w:rPr>
          <w:color w:val="231F20"/>
          <w:sz w:val="20"/>
        </w:rPr>
        <w:t>under</w:t>
      </w:r>
      <w:r>
        <w:rPr>
          <w:color w:val="231F20"/>
          <w:spacing w:val="-14"/>
          <w:sz w:val="20"/>
        </w:rPr>
        <w:t> </w:t>
      </w:r>
      <w:r>
        <w:rPr>
          <w:color w:val="231F20"/>
          <w:sz w:val="20"/>
        </w:rPr>
        <w:t>qualified</w:t>
      </w:r>
      <w:r>
        <w:rPr>
          <w:color w:val="231F20"/>
          <w:spacing w:val="-14"/>
          <w:sz w:val="20"/>
        </w:rPr>
        <w:t> </w:t>
      </w:r>
      <w:r>
        <w:rPr>
          <w:color w:val="231F20"/>
          <w:sz w:val="20"/>
        </w:rPr>
        <w:t>plans, </w:t>
      </w:r>
      <w:r>
        <w:rPr>
          <w:color w:val="231F20"/>
          <w:spacing w:val="-6"/>
          <w:sz w:val="20"/>
        </w:rPr>
        <w:t>or</w:t>
      </w:r>
    </w:p>
    <w:p>
      <w:pPr>
        <w:pStyle w:val="ListParagraph"/>
        <w:numPr>
          <w:ilvl w:val="0"/>
          <w:numId w:val="3"/>
        </w:numPr>
        <w:tabs>
          <w:tab w:pos="329" w:val="left" w:leader="none"/>
        </w:tabs>
        <w:spacing w:line="216" w:lineRule="auto" w:before="0" w:after="0"/>
        <w:ind w:left="120" w:right="460" w:firstLine="15"/>
        <w:jc w:val="left"/>
        <w:rPr>
          <w:sz w:val="20"/>
        </w:rPr>
      </w:pPr>
      <w:r>
        <w:rPr>
          <w:color w:val="231F20"/>
          <w:position w:val="1"/>
          <w:sz w:val="20"/>
        </w:rPr>
        <w:t>Submitting</w:t>
      </w:r>
      <w:r>
        <w:rPr>
          <w:color w:val="231F20"/>
          <w:spacing w:val="-13"/>
          <w:position w:val="1"/>
          <w:sz w:val="20"/>
        </w:rPr>
        <w:t> </w:t>
      </w:r>
      <w:r>
        <w:rPr>
          <w:color w:val="231F20"/>
          <w:position w:val="1"/>
          <w:sz w:val="20"/>
        </w:rPr>
        <w:t>the</w:t>
      </w:r>
      <w:r>
        <w:rPr>
          <w:color w:val="231F20"/>
          <w:spacing w:val="-13"/>
          <w:position w:val="1"/>
          <w:sz w:val="20"/>
        </w:rPr>
        <w:t> </w:t>
      </w:r>
      <w:r>
        <w:rPr>
          <w:color w:val="231F20"/>
          <w:position w:val="1"/>
          <w:sz w:val="20"/>
        </w:rPr>
        <w:t>form</w:t>
      </w:r>
      <w:r>
        <w:rPr>
          <w:color w:val="231F20"/>
          <w:spacing w:val="-13"/>
          <w:position w:val="1"/>
          <w:sz w:val="20"/>
        </w:rPr>
        <w:t> </w:t>
      </w:r>
      <w:r>
        <w:rPr>
          <w:color w:val="231F20"/>
          <w:position w:val="1"/>
          <w:sz w:val="20"/>
        </w:rPr>
        <w:t>to</w:t>
      </w:r>
      <w:r>
        <w:rPr>
          <w:color w:val="231F20"/>
          <w:spacing w:val="-13"/>
          <w:position w:val="1"/>
          <w:sz w:val="20"/>
        </w:rPr>
        <w:t> </w:t>
      </w:r>
      <w:r>
        <w:rPr>
          <w:color w:val="231F20"/>
          <w:position w:val="1"/>
          <w:sz w:val="20"/>
        </w:rPr>
        <w:t>a</w:t>
      </w:r>
      <w:r>
        <w:rPr>
          <w:color w:val="231F20"/>
          <w:spacing w:val="-13"/>
          <w:position w:val="1"/>
          <w:sz w:val="20"/>
        </w:rPr>
        <w:t> </w:t>
      </w:r>
      <w:r>
        <w:rPr>
          <w:color w:val="231F20"/>
          <w:position w:val="1"/>
          <w:sz w:val="20"/>
        </w:rPr>
        <w:t>partnership</w:t>
      </w:r>
      <w:r>
        <w:rPr>
          <w:color w:val="231F20"/>
          <w:spacing w:val="-13"/>
          <w:position w:val="1"/>
          <w:sz w:val="20"/>
        </w:rPr>
        <w:t> </w:t>
      </w:r>
      <w:r>
        <w:rPr>
          <w:color w:val="231F20"/>
          <w:position w:val="1"/>
          <w:sz w:val="20"/>
        </w:rPr>
        <w:t>that</w:t>
      </w:r>
      <w:r>
        <w:rPr>
          <w:color w:val="231F20"/>
          <w:spacing w:val="-13"/>
          <w:position w:val="1"/>
          <w:sz w:val="20"/>
        </w:rPr>
        <w:t> </w:t>
      </w:r>
      <w:r>
        <w:rPr>
          <w:color w:val="231F20"/>
          <w:position w:val="1"/>
          <w:sz w:val="20"/>
        </w:rPr>
        <w:t>conducts</w:t>
      </w:r>
      <w:r>
        <w:rPr>
          <w:color w:val="231F20"/>
          <w:spacing w:val="-13"/>
          <w:position w:val="1"/>
          <w:sz w:val="20"/>
        </w:rPr>
        <w:t> </w:t>
      </w:r>
      <w:r>
        <w:rPr>
          <w:color w:val="231F20"/>
          <w:position w:val="1"/>
          <w:sz w:val="20"/>
        </w:rPr>
        <w:t>a </w:t>
      </w:r>
      <w:r>
        <w:rPr>
          <w:color w:val="231F20"/>
          <w:sz w:val="20"/>
        </w:rPr>
        <w:t>trade or business in the United States.</w:t>
      </w:r>
    </w:p>
    <w:p>
      <w:pPr>
        <w:pStyle w:val="BodyText"/>
        <w:spacing w:line="232" w:lineRule="auto" w:before="49"/>
        <w:ind w:firstLine="240"/>
      </w:pPr>
      <w:r>
        <w:rPr>
          <w:color w:val="231F20"/>
        </w:rPr>
        <w:t>If you are claiming treaty benefits, you are generally required to provide an ITIN if you do not provide a tax identifying</w:t>
      </w:r>
      <w:r>
        <w:rPr>
          <w:color w:val="231F20"/>
          <w:spacing w:val="-12"/>
        </w:rPr>
        <w:t> </w:t>
      </w:r>
      <w:r>
        <w:rPr>
          <w:color w:val="231F20"/>
        </w:rPr>
        <w:t>number</w:t>
      </w:r>
      <w:r>
        <w:rPr>
          <w:color w:val="231F20"/>
          <w:spacing w:val="-12"/>
        </w:rPr>
        <w:t> </w:t>
      </w:r>
      <w:r>
        <w:rPr>
          <w:color w:val="231F20"/>
        </w:rPr>
        <w:t>issued</w:t>
      </w:r>
      <w:r>
        <w:rPr>
          <w:color w:val="231F20"/>
          <w:spacing w:val="-12"/>
        </w:rPr>
        <w:t> </w:t>
      </w:r>
      <w:r>
        <w:rPr>
          <w:color w:val="231F20"/>
        </w:rPr>
        <w:t>to</w:t>
      </w:r>
      <w:r>
        <w:rPr>
          <w:color w:val="231F20"/>
          <w:spacing w:val="-12"/>
        </w:rPr>
        <w:t> </w:t>
      </w:r>
      <w:r>
        <w:rPr>
          <w:color w:val="231F20"/>
        </w:rPr>
        <w:t>you</w:t>
      </w:r>
      <w:r>
        <w:rPr>
          <w:color w:val="231F20"/>
          <w:spacing w:val="-12"/>
        </w:rPr>
        <w:t> </w:t>
      </w:r>
      <w:r>
        <w:rPr>
          <w:color w:val="231F20"/>
        </w:rPr>
        <w:t>by</w:t>
      </w:r>
      <w:r>
        <w:rPr>
          <w:color w:val="231F20"/>
          <w:spacing w:val="-12"/>
        </w:rPr>
        <w:t> </w:t>
      </w:r>
      <w:r>
        <w:rPr>
          <w:color w:val="231F20"/>
        </w:rPr>
        <w:t>your</w:t>
      </w:r>
      <w:r>
        <w:rPr>
          <w:color w:val="231F20"/>
          <w:spacing w:val="-12"/>
        </w:rPr>
        <w:t> </w:t>
      </w:r>
      <w:r>
        <w:rPr>
          <w:color w:val="231F20"/>
        </w:rPr>
        <w:t>jurisdiction</w:t>
      </w:r>
      <w:r>
        <w:rPr>
          <w:color w:val="231F20"/>
          <w:spacing w:val="-12"/>
        </w:rPr>
        <w:t> </w:t>
      </w:r>
      <w:r>
        <w:rPr>
          <w:color w:val="231F20"/>
        </w:rPr>
        <w:t>of</w:t>
      </w:r>
      <w:r>
        <w:rPr>
          <w:color w:val="231F20"/>
          <w:spacing w:val="-12"/>
        </w:rPr>
        <w:t> </w:t>
      </w:r>
      <w:r>
        <w:rPr>
          <w:color w:val="231F20"/>
        </w:rPr>
        <w:t>tax residence on line 6. However, an ITIN is not required to claim treaty benefits relating to:</w:t>
      </w:r>
    </w:p>
    <w:p>
      <w:pPr>
        <w:pStyle w:val="ListParagraph"/>
        <w:numPr>
          <w:ilvl w:val="0"/>
          <w:numId w:val="3"/>
        </w:numPr>
        <w:tabs>
          <w:tab w:pos="329" w:val="left" w:leader="none"/>
        </w:tabs>
        <w:spacing w:line="216" w:lineRule="auto" w:before="0" w:after="0"/>
        <w:ind w:left="120" w:right="127" w:firstLine="15"/>
        <w:jc w:val="left"/>
        <w:rPr>
          <w:sz w:val="20"/>
        </w:rPr>
      </w:pPr>
      <w:r>
        <w:rPr>
          <w:color w:val="231F20"/>
          <w:position w:val="1"/>
          <w:sz w:val="20"/>
        </w:rPr>
        <w:t>Dividends</w:t>
      </w:r>
      <w:r>
        <w:rPr>
          <w:color w:val="231F20"/>
          <w:spacing w:val="-12"/>
          <w:position w:val="1"/>
          <w:sz w:val="20"/>
        </w:rPr>
        <w:t> </w:t>
      </w:r>
      <w:r>
        <w:rPr>
          <w:color w:val="231F20"/>
          <w:position w:val="1"/>
          <w:sz w:val="20"/>
        </w:rPr>
        <w:t>and</w:t>
      </w:r>
      <w:r>
        <w:rPr>
          <w:color w:val="231F20"/>
          <w:spacing w:val="-12"/>
          <w:position w:val="1"/>
          <w:sz w:val="20"/>
        </w:rPr>
        <w:t> </w:t>
      </w:r>
      <w:r>
        <w:rPr>
          <w:color w:val="231F20"/>
          <w:position w:val="1"/>
          <w:sz w:val="20"/>
        </w:rPr>
        <w:t>interest</w:t>
      </w:r>
      <w:r>
        <w:rPr>
          <w:color w:val="231F20"/>
          <w:spacing w:val="-12"/>
          <w:position w:val="1"/>
          <w:sz w:val="20"/>
        </w:rPr>
        <w:t> </w:t>
      </w:r>
      <w:r>
        <w:rPr>
          <w:color w:val="231F20"/>
          <w:position w:val="1"/>
          <w:sz w:val="20"/>
        </w:rPr>
        <w:t>from</w:t>
      </w:r>
      <w:r>
        <w:rPr>
          <w:color w:val="231F20"/>
          <w:spacing w:val="-12"/>
          <w:position w:val="1"/>
          <w:sz w:val="20"/>
        </w:rPr>
        <w:t> </w:t>
      </w:r>
      <w:r>
        <w:rPr>
          <w:color w:val="231F20"/>
          <w:position w:val="1"/>
          <w:sz w:val="20"/>
        </w:rPr>
        <w:t>stocks</w:t>
      </w:r>
      <w:r>
        <w:rPr>
          <w:color w:val="231F20"/>
          <w:spacing w:val="-12"/>
          <w:position w:val="1"/>
          <w:sz w:val="20"/>
        </w:rPr>
        <w:t> </w:t>
      </w:r>
      <w:r>
        <w:rPr>
          <w:color w:val="231F20"/>
          <w:position w:val="1"/>
          <w:sz w:val="20"/>
        </w:rPr>
        <w:t>and</w:t>
      </w:r>
      <w:r>
        <w:rPr>
          <w:color w:val="231F20"/>
          <w:spacing w:val="-12"/>
          <w:position w:val="1"/>
          <w:sz w:val="20"/>
        </w:rPr>
        <w:t> </w:t>
      </w:r>
      <w:r>
        <w:rPr>
          <w:color w:val="231F20"/>
          <w:position w:val="1"/>
          <w:sz w:val="20"/>
        </w:rPr>
        <w:t>debt</w:t>
      </w:r>
      <w:r>
        <w:rPr>
          <w:color w:val="231F20"/>
          <w:spacing w:val="-12"/>
          <w:position w:val="1"/>
          <w:sz w:val="20"/>
        </w:rPr>
        <w:t> </w:t>
      </w:r>
      <w:r>
        <w:rPr>
          <w:color w:val="231F20"/>
          <w:position w:val="1"/>
          <w:sz w:val="20"/>
        </w:rPr>
        <w:t>obligations </w:t>
      </w:r>
      <w:r>
        <w:rPr>
          <w:color w:val="231F20"/>
          <w:sz w:val="20"/>
        </w:rPr>
        <w:t>that are actively traded;</w:t>
      </w:r>
    </w:p>
    <w:p>
      <w:pPr>
        <w:pStyle w:val="ListParagraph"/>
        <w:numPr>
          <w:ilvl w:val="0"/>
          <w:numId w:val="3"/>
        </w:numPr>
        <w:tabs>
          <w:tab w:pos="329" w:val="left" w:leader="none"/>
        </w:tabs>
        <w:spacing w:line="216" w:lineRule="auto" w:before="0" w:after="0"/>
        <w:ind w:left="120" w:right="295" w:firstLine="15"/>
        <w:jc w:val="left"/>
        <w:rPr>
          <w:sz w:val="20"/>
        </w:rPr>
      </w:pPr>
      <w:r>
        <w:rPr>
          <w:color w:val="231F20"/>
          <w:position w:val="1"/>
          <w:sz w:val="20"/>
        </w:rPr>
        <w:t>Dividends</w:t>
      </w:r>
      <w:r>
        <w:rPr>
          <w:color w:val="231F20"/>
          <w:spacing w:val="-13"/>
          <w:position w:val="1"/>
          <w:sz w:val="20"/>
        </w:rPr>
        <w:t> </w:t>
      </w:r>
      <w:r>
        <w:rPr>
          <w:color w:val="231F20"/>
          <w:position w:val="1"/>
          <w:sz w:val="20"/>
        </w:rPr>
        <w:t>from</w:t>
      </w:r>
      <w:r>
        <w:rPr>
          <w:color w:val="231F20"/>
          <w:spacing w:val="-13"/>
          <w:position w:val="1"/>
          <w:sz w:val="20"/>
        </w:rPr>
        <w:t> </w:t>
      </w:r>
      <w:r>
        <w:rPr>
          <w:color w:val="231F20"/>
          <w:position w:val="1"/>
          <w:sz w:val="20"/>
        </w:rPr>
        <w:t>any</w:t>
      </w:r>
      <w:r>
        <w:rPr>
          <w:color w:val="231F20"/>
          <w:spacing w:val="-13"/>
          <w:position w:val="1"/>
          <w:sz w:val="20"/>
        </w:rPr>
        <w:t> </w:t>
      </w:r>
      <w:r>
        <w:rPr>
          <w:color w:val="231F20"/>
          <w:position w:val="1"/>
          <w:sz w:val="20"/>
        </w:rPr>
        <w:t>redeemable</w:t>
      </w:r>
      <w:r>
        <w:rPr>
          <w:color w:val="231F20"/>
          <w:spacing w:val="-13"/>
          <w:position w:val="1"/>
          <w:sz w:val="20"/>
        </w:rPr>
        <w:t> </w:t>
      </w:r>
      <w:r>
        <w:rPr>
          <w:color w:val="231F20"/>
          <w:position w:val="1"/>
          <w:sz w:val="20"/>
        </w:rPr>
        <w:t>security</w:t>
      </w:r>
      <w:r>
        <w:rPr>
          <w:color w:val="231F20"/>
          <w:spacing w:val="-13"/>
          <w:position w:val="1"/>
          <w:sz w:val="20"/>
        </w:rPr>
        <w:t> </w:t>
      </w:r>
      <w:r>
        <w:rPr>
          <w:color w:val="231F20"/>
          <w:position w:val="1"/>
          <w:sz w:val="20"/>
        </w:rPr>
        <w:t>issued</w:t>
      </w:r>
      <w:r>
        <w:rPr>
          <w:color w:val="231F20"/>
          <w:spacing w:val="-13"/>
          <w:position w:val="1"/>
          <w:sz w:val="20"/>
        </w:rPr>
        <w:t> </w:t>
      </w:r>
      <w:r>
        <w:rPr>
          <w:color w:val="231F20"/>
          <w:position w:val="1"/>
          <w:sz w:val="20"/>
        </w:rPr>
        <w:t>by</w:t>
      </w:r>
      <w:r>
        <w:rPr>
          <w:color w:val="231F20"/>
          <w:spacing w:val="-13"/>
          <w:position w:val="1"/>
          <w:sz w:val="20"/>
        </w:rPr>
        <w:t> </w:t>
      </w:r>
      <w:r>
        <w:rPr>
          <w:color w:val="231F20"/>
          <w:position w:val="1"/>
          <w:sz w:val="20"/>
        </w:rPr>
        <w:t>an </w:t>
      </w:r>
      <w:r>
        <w:rPr>
          <w:color w:val="231F20"/>
          <w:sz w:val="20"/>
        </w:rPr>
        <w:t>investment company registered under the Investment</w:t>
      </w:r>
    </w:p>
    <w:p>
      <w:pPr>
        <w:pStyle w:val="BodyText"/>
        <w:spacing w:line="211" w:lineRule="exact"/>
      </w:pPr>
      <w:r>
        <w:rPr>
          <w:color w:val="231F20"/>
        </w:rPr>
        <w:t>Company</w:t>
      </w:r>
      <w:r>
        <w:rPr>
          <w:color w:val="231F20"/>
          <w:spacing w:val="-14"/>
        </w:rPr>
        <w:t> </w:t>
      </w:r>
      <w:r>
        <w:rPr>
          <w:color w:val="231F20"/>
        </w:rPr>
        <w:t>Act</w:t>
      </w:r>
      <w:r>
        <w:rPr>
          <w:color w:val="231F20"/>
          <w:spacing w:val="-13"/>
        </w:rPr>
        <w:t> </w:t>
      </w:r>
      <w:r>
        <w:rPr>
          <w:color w:val="231F20"/>
        </w:rPr>
        <w:t>of</w:t>
      </w:r>
      <w:r>
        <w:rPr>
          <w:color w:val="231F20"/>
          <w:spacing w:val="-13"/>
        </w:rPr>
        <w:t> </w:t>
      </w:r>
      <w:r>
        <w:rPr>
          <w:color w:val="231F20"/>
        </w:rPr>
        <w:t>1940</w:t>
      </w:r>
      <w:r>
        <w:rPr>
          <w:color w:val="231F20"/>
          <w:spacing w:val="-13"/>
        </w:rPr>
        <w:t> </w:t>
      </w:r>
      <w:r>
        <w:rPr>
          <w:color w:val="231F20"/>
        </w:rPr>
        <w:t>(mutual</w:t>
      </w:r>
      <w:r>
        <w:rPr>
          <w:color w:val="231F20"/>
          <w:spacing w:val="-13"/>
        </w:rPr>
        <w:t> </w:t>
      </w:r>
      <w:r>
        <w:rPr>
          <w:color w:val="231F20"/>
          <w:spacing w:val="-2"/>
        </w:rPr>
        <w:t>fund);</w:t>
      </w:r>
    </w:p>
    <w:p>
      <w:pPr>
        <w:pStyle w:val="ListParagraph"/>
        <w:numPr>
          <w:ilvl w:val="0"/>
          <w:numId w:val="3"/>
        </w:numPr>
        <w:tabs>
          <w:tab w:pos="328" w:val="left" w:leader="none"/>
        </w:tabs>
        <w:spacing w:line="228" w:lineRule="auto" w:before="0" w:after="0"/>
        <w:ind w:left="119" w:right="114" w:firstLine="15"/>
        <w:jc w:val="left"/>
        <w:rPr>
          <w:sz w:val="20"/>
        </w:rPr>
      </w:pPr>
      <w:r>
        <w:rPr>
          <w:color w:val="231F20"/>
          <w:position w:val="1"/>
          <w:sz w:val="20"/>
        </w:rPr>
        <w:t>Dividends, interest, or royalties from units of beneficial </w:t>
      </w:r>
      <w:r>
        <w:rPr>
          <w:color w:val="231F20"/>
          <w:sz w:val="20"/>
        </w:rPr>
        <w:t>interest in a unit investment trust that are (or were upon issuance)</w:t>
      </w:r>
      <w:r>
        <w:rPr>
          <w:color w:val="231F20"/>
          <w:spacing w:val="-13"/>
          <w:sz w:val="20"/>
        </w:rPr>
        <w:t> </w:t>
      </w:r>
      <w:r>
        <w:rPr>
          <w:color w:val="231F20"/>
          <w:sz w:val="20"/>
        </w:rPr>
        <w:t>publicly</w:t>
      </w:r>
      <w:r>
        <w:rPr>
          <w:color w:val="231F20"/>
          <w:spacing w:val="-13"/>
          <w:sz w:val="20"/>
        </w:rPr>
        <w:t> </w:t>
      </w:r>
      <w:r>
        <w:rPr>
          <w:color w:val="231F20"/>
          <w:sz w:val="20"/>
        </w:rPr>
        <w:t>offered</w:t>
      </w:r>
      <w:r>
        <w:rPr>
          <w:color w:val="231F20"/>
          <w:spacing w:val="-13"/>
          <w:sz w:val="20"/>
        </w:rPr>
        <w:t> </w:t>
      </w:r>
      <w:r>
        <w:rPr>
          <w:color w:val="231F20"/>
          <w:sz w:val="20"/>
        </w:rPr>
        <w:t>and</w:t>
      </w:r>
      <w:r>
        <w:rPr>
          <w:color w:val="231F20"/>
          <w:spacing w:val="-13"/>
          <w:sz w:val="20"/>
        </w:rPr>
        <w:t> </w:t>
      </w:r>
      <w:r>
        <w:rPr>
          <w:color w:val="231F20"/>
          <w:sz w:val="20"/>
        </w:rPr>
        <w:t>are</w:t>
      </w:r>
      <w:r>
        <w:rPr>
          <w:color w:val="231F20"/>
          <w:spacing w:val="-13"/>
          <w:sz w:val="20"/>
        </w:rPr>
        <w:t> </w:t>
      </w:r>
      <w:r>
        <w:rPr>
          <w:color w:val="231F20"/>
          <w:sz w:val="20"/>
        </w:rPr>
        <w:t>registered</w:t>
      </w:r>
      <w:r>
        <w:rPr>
          <w:color w:val="231F20"/>
          <w:spacing w:val="-13"/>
          <w:sz w:val="20"/>
        </w:rPr>
        <w:t> </w:t>
      </w:r>
      <w:r>
        <w:rPr>
          <w:color w:val="231F20"/>
          <w:sz w:val="20"/>
        </w:rPr>
        <w:t>with</w:t>
      </w:r>
      <w:r>
        <w:rPr>
          <w:color w:val="231F20"/>
          <w:spacing w:val="-13"/>
          <w:sz w:val="20"/>
        </w:rPr>
        <w:t> </w:t>
      </w:r>
      <w:r>
        <w:rPr>
          <w:color w:val="231F20"/>
          <w:sz w:val="20"/>
        </w:rPr>
        <w:t>the</w:t>
      </w:r>
      <w:r>
        <w:rPr>
          <w:color w:val="231F20"/>
          <w:spacing w:val="-13"/>
          <w:sz w:val="20"/>
        </w:rPr>
        <w:t> </w:t>
      </w:r>
      <w:r>
        <w:rPr>
          <w:color w:val="231F20"/>
          <w:sz w:val="20"/>
        </w:rPr>
        <w:t>SEC under the Securities Act of 1933; and</w:t>
      </w:r>
    </w:p>
    <w:p>
      <w:pPr>
        <w:pStyle w:val="ListParagraph"/>
        <w:numPr>
          <w:ilvl w:val="0"/>
          <w:numId w:val="3"/>
        </w:numPr>
        <w:tabs>
          <w:tab w:pos="329" w:val="left" w:leader="none"/>
        </w:tabs>
        <w:spacing w:line="243" w:lineRule="exact" w:before="0" w:after="0"/>
        <w:ind w:left="329" w:right="0" w:hanging="194"/>
        <w:jc w:val="left"/>
        <w:rPr>
          <w:sz w:val="20"/>
        </w:rPr>
      </w:pPr>
      <w:r>
        <w:rPr>
          <w:color w:val="231F20"/>
          <w:position w:val="1"/>
          <w:sz w:val="20"/>
        </w:rPr>
        <w:t>Income</w:t>
      </w:r>
      <w:r>
        <w:rPr>
          <w:color w:val="231F20"/>
          <w:spacing w:val="-12"/>
          <w:position w:val="1"/>
          <w:sz w:val="20"/>
        </w:rPr>
        <w:t> </w:t>
      </w:r>
      <w:r>
        <w:rPr>
          <w:color w:val="231F20"/>
          <w:position w:val="1"/>
          <w:sz w:val="20"/>
        </w:rPr>
        <w:t>related</w:t>
      </w:r>
      <w:r>
        <w:rPr>
          <w:color w:val="231F20"/>
          <w:spacing w:val="-12"/>
          <w:position w:val="1"/>
          <w:sz w:val="20"/>
        </w:rPr>
        <w:t> </w:t>
      </w:r>
      <w:r>
        <w:rPr>
          <w:color w:val="231F20"/>
          <w:position w:val="1"/>
          <w:sz w:val="20"/>
        </w:rPr>
        <w:t>to</w:t>
      </w:r>
      <w:r>
        <w:rPr>
          <w:color w:val="231F20"/>
          <w:spacing w:val="-12"/>
          <w:position w:val="1"/>
          <w:sz w:val="20"/>
        </w:rPr>
        <w:t> </w:t>
      </w:r>
      <w:r>
        <w:rPr>
          <w:color w:val="231F20"/>
          <w:position w:val="1"/>
          <w:sz w:val="20"/>
        </w:rPr>
        <w:t>loans</w:t>
      </w:r>
      <w:r>
        <w:rPr>
          <w:color w:val="231F20"/>
          <w:spacing w:val="-12"/>
          <w:position w:val="1"/>
          <w:sz w:val="20"/>
        </w:rPr>
        <w:t> </w:t>
      </w:r>
      <w:r>
        <w:rPr>
          <w:color w:val="231F20"/>
          <w:position w:val="1"/>
          <w:sz w:val="20"/>
        </w:rPr>
        <w:t>of</w:t>
      </w:r>
      <w:r>
        <w:rPr>
          <w:color w:val="231F20"/>
          <w:spacing w:val="-11"/>
          <w:position w:val="1"/>
          <w:sz w:val="20"/>
        </w:rPr>
        <w:t> </w:t>
      </w:r>
      <w:r>
        <w:rPr>
          <w:color w:val="231F20"/>
          <w:position w:val="1"/>
          <w:sz w:val="20"/>
        </w:rPr>
        <w:t>any</w:t>
      </w:r>
      <w:r>
        <w:rPr>
          <w:color w:val="231F20"/>
          <w:spacing w:val="-12"/>
          <w:position w:val="1"/>
          <w:sz w:val="20"/>
        </w:rPr>
        <w:t> </w:t>
      </w:r>
      <w:r>
        <w:rPr>
          <w:color w:val="231F20"/>
          <w:position w:val="1"/>
          <w:sz w:val="20"/>
        </w:rPr>
        <w:t>of</w:t>
      </w:r>
      <w:r>
        <w:rPr>
          <w:color w:val="231F20"/>
          <w:spacing w:val="-12"/>
          <w:position w:val="1"/>
          <w:sz w:val="20"/>
        </w:rPr>
        <w:t> </w:t>
      </w:r>
      <w:r>
        <w:rPr>
          <w:color w:val="231F20"/>
          <w:position w:val="1"/>
          <w:sz w:val="20"/>
        </w:rPr>
        <w:t>the</w:t>
      </w:r>
      <w:r>
        <w:rPr>
          <w:color w:val="231F20"/>
          <w:spacing w:val="-12"/>
          <w:position w:val="1"/>
          <w:sz w:val="20"/>
        </w:rPr>
        <w:t> </w:t>
      </w:r>
      <w:r>
        <w:rPr>
          <w:color w:val="231F20"/>
          <w:position w:val="1"/>
          <w:sz w:val="20"/>
        </w:rPr>
        <w:t>above</w:t>
      </w:r>
      <w:r>
        <w:rPr>
          <w:color w:val="231F20"/>
          <w:spacing w:val="-11"/>
          <w:position w:val="1"/>
          <w:sz w:val="20"/>
        </w:rPr>
        <w:t> </w:t>
      </w:r>
      <w:r>
        <w:rPr>
          <w:color w:val="231F20"/>
          <w:spacing w:val="-2"/>
          <w:position w:val="1"/>
          <w:sz w:val="20"/>
        </w:rPr>
        <w:t>securities.</w:t>
      </w:r>
    </w:p>
    <w:p>
      <w:pPr>
        <w:pStyle w:val="BodyText"/>
        <w:spacing w:line="223" w:lineRule="auto" w:before="40"/>
      </w:pPr>
      <w:r>
        <w:rPr>
          <w:rFonts w:ascii="Arial Black"/>
          <w:color w:val="231F20"/>
        </w:rPr>
        <w:t>Line</w:t>
      </w:r>
      <w:r>
        <w:rPr>
          <w:rFonts w:ascii="Arial Black"/>
          <w:color w:val="231F20"/>
          <w:spacing w:val="-11"/>
        </w:rPr>
        <w:t> </w:t>
      </w:r>
      <w:r>
        <w:rPr>
          <w:rFonts w:ascii="Arial Black"/>
          <w:color w:val="231F20"/>
        </w:rPr>
        <w:t>6a.</w:t>
      </w:r>
      <w:r>
        <w:rPr>
          <w:rFonts w:ascii="Arial Black"/>
          <w:color w:val="231F20"/>
          <w:spacing w:val="38"/>
        </w:rPr>
        <w:t> </w:t>
      </w:r>
      <w:r>
        <w:rPr>
          <w:color w:val="231F20"/>
        </w:rPr>
        <w:t>If</w:t>
      </w:r>
      <w:r>
        <w:rPr>
          <w:color w:val="231F20"/>
          <w:spacing w:val="-5"/>
        </w:rPr>
        <w:t> </w:t>
      </w:r>
      <w:r>
        <w:rPr>
          <w:color w:val="231F20"/>
        </w:rPr>
        <w:t>you</w:t>
      </w:r>
      <w:r>
        <w:rPr>
          <w:color w:val="231F20"/>
          <w:spacing w:val="-5"/>
        </w:rPr>
        <w:t> </w:t>
      </w:r>
      <w:r>
        <w:rPr>
          <w:color w:val="231F20"/>
        </w:rPr>
        <w:t>are</w:t>
      </w:r>
      <w:r>
        <w:rPr>
          <w:color w:val="231F20"/>
          <w:spacing w:val="-5"/>
        </w:rPr>
        <w:t> </w:t>
      </w:r>
      <w:r>
        <w:rPr>
          <w:color w:val="231F20"/>
        </w:rPr>
        <w:t>providing</w:t>
      </w:r>
      <w:r>
        <w:rPr>
          <w:color w:val="231F20"/>
          <w:spacing w:val="-5"/>
        </w:rPr>
        <w:t> </w:t>
      </w:r>
      <w:r>
        <w:rPr>
          <w:color w:val="231F20"/>
        </w:rPr>
        <w:t>this</w:t>
      </w:r>
      <w:r>
        <w:rPr>
          <w:color w:val="231F20"/>
          <w:spacing w:val="-5"/>
        </w:rPr>
        <w:t> </w:t>
      </w:r>
      <w:r>
        <w:rPr>
          <w:color w:val="231F20"/>
        </w:rPr>
        <w:t>Form</w:t>
      </w:r>
      <w:r>
        <w:rPr>
          <w:color w:val="231F20"/>
          <w:spacing w:val="-5"/>
        </w:rPr>
        <w:t> </w:t>
      </w:r>
      <w:r>
        <w:rPr>
          <w:color w:val="231F20"/>
        </w:rPr>
        <w:t>W-8BEN</w:t>
      </w:r>
      <w:r>
        <w:rPr>
          <w:color w:val="231F20"/>
          <w:spacing w:val="-5"/>
        </w:rPr>
        <w:t> </w:t>
      </w:r>
      <w:r>
        <w:rPr>
          <w:color w:val="231F20"/>
        </w:rPr>
        <w:t>to document</w:t>
      </w:r>
      <w:r>
        <w:rPr>
          <w:color w:val="231F20"/>
          <w:spacing w:val="-12"/>
        </w:rPr>
        <w:t> </w:t>
      </w:r>
      <w:r>
        <w:rPr>
          <w:color w:val="231F20"/>
        </w:rPr>
        <w:t>yourself</w:t>
      </w:r>
      <w:r>
        <w:rPr>
          <w:color w:val="231F20"/>
          <w:spacing w:val="-12"/>
        </w:rPr>
        <w:t> </w:t>
      </w:r>
      <w:r>
        <w:rPr>
          <w:color w:val="231F20"/>
        </w:rPr>
        <w:t>as</w:t>
      </w:r>
      <w:r>
        <w:rPr>
          <w:color w:val="231F20"/>
          <w:spacing w:val="-12"/>
        </w:rPr>
        <w:t> </w:t>
      </w:r>
      <w:r>
        <w:rPr>
          <w:color w:val="231F20"/>
        </w:rPr>
        <w:t>an</w:t>
      </w:r>
      <w:r>
        <w:rPr>
          <w:color w:val="231F20"/>
          <w:spacing w:val="-12"/>
        </w:rPr>
        <w:t> </w:t>
      </w:r>
      <w:r>
        <w:rPr>
          <w:color w:val="231F20"/>
        </w:rPr>
        <w:t>account</w:t>
      </w:r>
      <w:r>
        <w:rPr>
          <w:color w:val="231F20"/>
          <w:spacing w:val="-12"/>
        </w:rPr>
        <w:t> </w:t>
      </w:r>
      <w:r>
        <w:rPr>
          <w:color w:val="231F20"/>
        </w:rPr>
        <w:t>holder</w:t>
      </w:r>
      <w:r>
        <w:rPr>
          <w:color w:val="231F20"/>
          <w:spacing w:val="-12"/>
        </w:rPr>
        <w:t> </w:t>
      </w:r>
      <w:r>
        <w:rPr>
          <w:color w:val="231F20"/>
        </w:rPr>
        <w:t>(as</w:t>
      </w:r>
      <w:r>
        <w:rPr>
          <w:color w:val="231F20"/>
          <w:spacing w:val="-12"/>
        </w:rPr>
        <w:t> </w:t>
      </w:r>
      <w:r>
        <w:rPr>
          <w:color w:val="231F20"/>
        </w:rPr>
        <w:t>defined</w:t>
      </w:r>
      <w:r>
        <w:rPr>
          <w:color w:val="231F20"/>
          <w:spacing w:val="-12"/>
        </w:rPr>
        <w:t> </w:t>
      </w:r>
      <w:r>
        <w:rPr>
          <w:color w:val="231F20"/>
        </w:rPr>
        <w:t>in Regulations section 1.1471-5(a)(3)) with respect to a</w:t>
      </w:r>
    </w:p>
    <w:p>
      <w:pPr>
        <w:spacing w:after="0" w:line="223" w:lineRule="auto"/>
        <w:sectPr>
          <w:pgSz w:w="12240" w:h="15840"/>
          <w:pgMar w:header="0" w:footer="644" w:top="420" w:bottom="840" w:left="720" w:right="740"/>
          <w:cols w:num="2" w:equalWidth="0">
            <w:col w:w="5261" w:space="199"/>
            <w:col w:w="5320"/>
          </w:cols>
        </w:sectPr>
      </w:pPr>
    </w:p>
    <w:p>
      <w:pPr>
        <w:pStyle w:val="BodyText"/>
        <w:spacing w:line="232" w:lineRule="auto" w:before="138"/>
        <w:ind w:left="119" w:right="130"/>
      </w:pPr>
      <w:r>
        <w:rPr>
          <w:color w:val="231F20"/>
        </w:rPr>
        <w:t>financial account (as defined in Regulations section 1.1471-5(b)) that you hold at a U.S. office of a financial institution (including a U.S. branch of an FFI) and you receive</w:t>
      </w:r>
      <w:r>
        <w:rPr>
          <w:color w:val="231F20"/>
          <w:spacing w:val="-13"/>
        </w:rPr>
        <w:t> </w:t>
      </w:r>
      <w:r>
        <w:rPr>
          <w:color w:val="231F20"/>
        </w:rPr>
        <w:t>U.S.</w:t>
      </w:r>
      <w:r>
        <w:rPr>
          <w:color w:val="231F20"/>
          <w:spacing w:val="-13"/>
        </w:rPr>
        <w:t> </w:t>
      </w:r>
      <w:r>
        <w:rPr>
          <w:color w:val="231F20"/>
        </w:rPr>
        <w:t>source</w:t>
      </w:r>
      <w:r>
        <w:rPr>
          <w:color w:val="231F20"/>
          <w:spacing w:val="-13"/>
        </w:rPr>
        <w:t> </w:t>
      </w:r>
      <w:r>
        <w:rPr>
          <w:color w:val="231F20"/>
        </w:rPr>
        <w:t>income</w:t>
      </w:r>
      <w:r>
        <w:rPr>
          <w:color w:val="231F20"/>
          <w:spacing w:val="-13"/>
        </w:rPr>
        <w:t> </w:t>
      </w:r>
      <w:r>
        <w:rPr>
          <w:color w:val="231F20"/>
        </w:rPr>
        <w:t>reportable</w:t>
      </w:r>
      <w:r>
        <w:rPr>
          <w:color w:val="231F20"/>
          <w:spacing w:val="-13"/>
        </w:rPr>
        <w:t> </w:t>
      </w:r>
      <w:r>
        <w:rPr>
          <w:color w:val="231F20"/>
        </w:rPr>
        <w:t>on</w:t>
      </w:r>
      <w:r>
        <w:rPr>
          <w:color w:val="231F20"/>
          <w:spacing w:val="-13"/>
        </w:rPr>
        <w:t> </w:t>
      </w:r>
      <w:r>
        <w:rPr>
          <w:color w:val="231F20"/>
        </w:rPr>
        <w:t>a</w:t>
      </w:r>
      <w:r>
        <w:rPr>
          <w:color w:val="231F20"/>
          <w:spacing w:val="-13"/>
        </w:rPr>
        <w:t> </w:t>
      </w:r>
      <w:r>
        <w:rPr>
          <w:color w:val="231F20"/>
        </w:rPr>
        <w:t>Form</w:t>
      </w:r>
      <w:r>
        <w:rPr>
          <w:color w:val="231F20"/>
          <w:spacing w:val="-13"/>
        </w:rPr>
        <w:t> </w:t>
      </w:r>
      <w:r>
        <w:rPr>
          <w:color w:val="231F20"/>
        </w:rPr>
        <w:t>1042-S associated</w:t>
      </w:r>
      <w:r>
        <w:rPr>
          <w:color w:val="231F20"/>
          <w:spacing w:val="-12"/>
        </w:rPr>
        <w:t> </w:t>
      </w:r>
      <w:r>
        <w:rPr>
          <w:color w:val="231F20"/>
        </w:rPr>
        <w:t>with</w:t>
      </w:r>
      <w:r>
        <w:rPr>
          <w:color w:val="231F20"/>
          <w:spacing w:val="-12"/>
        </w:rPr>
        <w:t> </w:t>
      </w:r>
      <w:r>
        <w:rPr>
          <w:color w:val="231F20"/>
        </w:rPr>
        <w:t>this</w:t>
      </w:r>
      <w:r>
        <w:rPr>
          <w:color w:val="231F20"/>
          <w:spacing w:val="-12"/>
        </w:rPr>
        <w:t> </w:t>
      </w:r>
      <w:r>
        <w:rPr>
          <w:color w:val="231F20"/>
        </w:rPr>
        <w:t>form,</w:t>
      </w:r>
      <w:r>
        <w:rPr>
          <w:color w:val="231F20"/>
          <w:spacing w:val="-12"/>
        </w:rPr>
        <w:t> </w:t>
      </w:r>
      <w:r>
        <w:rPr>
          <w:color w:val="231F20"/>
        </w:rPr>
        <w:t>you</w:t>
      </w:r>
      <w:r>
        <w:rPr>
          <w:color w:val="231F20"/>
          <w:spacing w:val="-12"/>
        </w:rPr>
        <w:t> </w:t>
      </w:r>
      <w:r>
        <w:rPr>
          <w:color w:val="231F20"/>
        </w:rPr>
        <w:t>must</w:t>
      </w:r>
      <w:r>
        <w:rPr>
          <w:color w:val="231F20"/>
          <w:spacing w:val="-12"/>
        </w:rPr>
        <w:t> </w:t>
      </w:r>
      <w:r>
        <w:rPr>
          <w:color w:val="231F20"/>
        </w:rPr>
        <w:t>provide</w:t>
      </w:r>
      <w:r>
        <w:rPr>
          <w:color w:val="231F20"/>
          <w:spacing w:val="-12"/>
        </w:rPr>
        <w:t> </w:t>
      </w:r>
      <w:r>
        <w:rPr>
          <w:color w:val="231F20"/>
        </w:rPr>
        <w:t>on</w:t>
      </w:r>
      <w:r>
        <w:rPr>
          <w:color w:val="231F20"/>
          <w:spacing w:val="-12"/>
        </w:rPr>
        <w:t> </w:t>
      </w:r>
      <w:r>
        <w:rPr>
          <w:color w:val="231F20"/>
        </w:rPr>
        <w:t>line</w:t>
      </w:r>
      <w:r>
        <w:rPr>
          <w:color w:val="231F20"/>
          <w:spacing w:val="-12"/>
        </w:rPr>
        <w:t> </w:t>
      </w:r>
      <w:r>
        <w:rPr>
          <w:color w:val="231F20"/>
        </w:rPr>
        <w:t>6a</w:t>
      </w:r>
      <w:r>
        <w:rPr>
          <w:color w:val="231F20"/>
          <w:spacing w:val="-12"/>
        </w:rPr>
        <w:t> </w:t>
      </w:r>
      <w:r>
        <w:rPr>
          <w:color w:val="231F20"/>
        </w:rPr>
        <w:t>the foreign tax identifying number (FTIN) issued to you by your jurisdiction of tax residence identified on line 3 </w:t>
      </w:r>
      <w:r>
        <w:rPr>
          <w:color w:val="231F20"/>
          <w:spacing w:val="-2"/>
        </w:rPr>
        <w:t>unless:</w:t>
      </w:r>
    </w:p>
    <w:p>
      <w:pPr>
        <w:pStyle w:val="ListParagraph"/>
        <w:numPr>
          <w:ilvl w:val="0"/>
          <w:numId w:val="3"/>
        </w:numPr>
        <w:tabs>
          <w:tab w:pos="329" w:val="left" w:leader="none"/>
        </w:tabs>
        <w:spacing w:line="224" w:lineRule="exact" w:before="0" w:after="0"/>
        <w:ind w:left="329" w:right="0" w:hanging="194"/>
        <w:jc w:val="left"/>
        <w:rPr>
          <w:sz w:val="20"/>
        </w:rPr>
      </w:pPr>
      <w:r>
        <w:rPr>
          <w:color w:val="231F20"/>
          <w:position w:val="1"/>
          <w:sz w:val="20"/>
        </w:rPr>
        <w:t>You</w:t>
      </w:r>
      <w:r>
        <w:rPr>
          <w:color w:val="231F20"/>
          <w:spacing w:val="-12"/>
          <w:position w:val="1"/>
          <w:sz w:val="20"/>
        </w:rPr>
        <w:t> </w:t>
      </w:r>
      <w:r>
        <w:rPr>
          <w:color w:val="231F20"/>
          <w:position w:val="1"/>
          <w:sz w:val="20"/>
        </w:rPr>
        <w:t>are</w:t>
      </w:r>
      <w:r>
        <w:rPr>
          <w:color w:val="231F20"/>
          <w:spacing w:val="-12"/>
          <w:position w:val="1"/>
          <w:sz w:val="20"/>
        </w:rPr>
        <w:t> </w:t>
      </w:r>
      <w:r>
        <w:rPr>
          <w:color w:val="231F20"/>
          <w:position w:val="1"/>
          <w:sz w:val="20"/>
        </w:rPr>
        <w:t>a</w:t>
      </w:r>
      <w:r>
        <w:rPr>
          <w:color w:val="231F20"/>
          <w:spacing w:val="-12"/>
          <w:position w:val="1"/>
          <w:sz w:val="20"/>
        </w:rPr>
        <w:t> </w:t>
      </w:r>
      <w:r>
        <w:rPr>
          <w:color w:val="231F20"/>
          <w:position w:val="1"/>
          <w:sz w:val="20"/>
        </w:rPr>
        <w:t>resident</w:t>
      </w:r>
      <w:r>
        <w:rPr>
          <w:color w:val="231F20"/>
          <w:spacing w:val="-11"/>
          <w:position w:val="1"/>
          <w:sz w:val="20"/>
        </w:rPr>
        <w:t> </w:t>
      </w:r>
      <w:r>
        <w:rPr>
          <w:color w:val="231F20"/>
          <w:position w:val="1"/>
          <w:sz w:val="20"/>
        </w:rPr>
        <w:t>of</w:t>
      </w:r>
      <w:r>
        <w:rPr>
          <w:color w:val="231F20"/>
          <w:spacing w:val="-12"/>
          <w:position w:val="1"/>
          <w:sz w:val="20"/>
        </w:rPr>
        <w:t> </w:t>
      </w:r>
      <w:r>
        <w:rPr>
          <w:color w:val="231F20"/>
          <w:position w:val="1"/>
          <w:sz w:val="20"/>
        </w:rPr>
        <w:t>a</w:t>
      </w:r>
      <w:r>
        <w:rPr>
          <w:color w:val="231F20"/>
          <w:spacing w:val="-12"/>
          <w:position w:val="1"/>
          <w:sz w:val="20"/>
        </w:rPr>
        <w:t> </w:t>
      </w:r>
      <w:r>
        <w:rPr>
          <w:color w:val="231F20"/>
          <w:position w:val="1"/>
          <w:sz w:val="20"/>
        </w:rPr>
        <w:t>U.S.</w:t>
      </w:r>
      <w:r>
        <w:rPr>
          <w:color w:val="231F20"/>
          <w:spacing w:val="-11"/>
          <w:position w:val="1"/>
          <w:sz w:val="20"/>
        </w:rPr>
        <w:t> </w:t>
      </w:r>
      <w:r>
        <w:rPr>
          <w:color w:val="231F20"/>
          <w:position w:val="1"/>
          <w:sz w:val="20"/>
        </w:rPr>
        <w:t>territory,</w:t>
      </w:r>
      <w:r>
        <w:rPr>
          <w:color w:val="231F20"/>
          <w:spacing w:val="-12"/>
          <w:position w:val="1"/>
          <w:sz w:val="20"/>
        </w:rPr>
        <w:t> </w:t>
      </w:r>
      <w:r>
        <w:rPr>
          <w:color w:val="231F20"/>
          <w:spacing w:val="-5"/>
          <w:position w:val="1"/>
          <w:sz w:val="20"/>
        </w:rPr>
        <w:t>or</w:t>
      </w:r>
    </w:p>
    <w:p>
      <w:pPr>
        <w:pStyle w:val="ListParagraph"/>
        <w:numPr>
          <w:ilvl w:val="0"/>
          <w:numId w:val="3"/>
        </w:numPr>
        <w:tabs>
          <w:tab w:pos="329" w:val="left" w:leader="none"/>
        </w:tabs>
        <w:spacing w:line="228" w:lineRule="auto" w:before="0" w:after="0"/>
        <w:ind w:left="120" w:right="92" w:firstLine="15"/>
        <w:jc w:val="left"/>
        <w:rPr>
          <w:sz w:val="20"/>
        </w:rPr>
      </w:pPr>
      <w:r>
        <w:rPr>
          <w:color w:val="231F20"/>
          <w:position w:val="1"/>
          <w:sz w:val="20"/>
        </w:rPr>
        <w:t>Your jurisdiction of residence is identified on the IRS’s </w:t>
      </w:r>
      <w:r>
        <w:rPr>
          <w:color w:val="231F20"/>
          <w:sz w:val="20"/>
        </w:rPr>
        <w:t>List of Jurisdictions That Do Not Issue Foreign TINs at </w:t>
      </w:r>
      <w:hyperlink r:id="rId17">
        <w:r>
          <w:rPr>
            <w:i/>
            <w:color w:val="0056A2"/>
            <w:spacing w:val="-2"/>
            <w:sz w:val="20"/>
            <w:u w:val="single" w:color="0055A1"/>
          </w:rPr>
          <w:t>IRS.gov/businesses/corporations/list-of-jurisdictions-that-</w:t>
        </w:r>
      </w:hyperlink>
      <w:r>
        <w:rPr>
          <w:i/>
          <w:color w:val="0056A2"/>
          <w:spacing w:val="-2"/>
          <w:sz w:val="20"/>
        </w:rPr>
        <w:t> </w:t>
      </w:r>
      <w:hyperlink r:id="rId17">
        <w:r>
          <w:rPr>
            <w:i/>
            <w:color w:val="0056A2"/>
            <w:sz w:val="20"/>
            <w:u w:val="single" w:color="0055A1"/>
          </w:rPr>
          <w:t>do-not-issue-foreign-tins</w:t>
        </w:r>
      </w:hyperlink>
      <w:r>
        <w:rPr>
          <w:color w:val="231F20"/>
          <w:sz w:val="20"/>
        </w:rPr>
        <w:t>.</w:t>
      </w:r>
      <w:r>
        <w:rPr>
          <w:color w:val="231F20"/>
          <w:spacing w:val="-13"/>
          <w:sz w:val="20"/>
        </w:rPr>
        <w:t> </w:t>
      </w:r>
      <w:r>
        <w:rPr>
          <w:color w:val="231F20"/>
          <w:sz w:val="20"/>
        </w:rPr>
        <w:t>You</w:t>
      </w:r>
      <w:r>
        <w:rPr>
          <w:color w:val="231F20"/>
          <w:spacing w:val="-13"/>
          <w:sz w:val="20"/>
        </w:rPr>
        <w:t> </w:t>
      </w:r>
      <w:r>
        <w:rPr>
          <w:color w:val="231F20"/>
          <w:sz w:val="20"/>
        </w:rPr>
        <w:t>also</w:t>
      </w:r>
      <w:r>
        <w:rPr>
          <w:color w:val="231F20"/>
          <w:spacing w:val="-13"/>
          <w:sz w:val="20"/>
        </w:rPr>
        <w:t> </w:t>
      </w:r>
      <w:r>
        <w:rPr>
          <w:color w:val="231F20"/>
          <w:sz w:val="20"/>
        </w:rPr>
        <w:t>do</w:t>
      </w:r>
      <w:r>
        <w:rPr>
          <w:color w:val="231F20"/>
          <w:spacing w:val="-13"/>
          <w:sz w:val="20"/>
        </w:rPr>
        <w:t> </w:t>
      </w:r>
      <w:r>
        <w:rPr>
          <w:color w:val="231F20"/>
          <w:sz w:val="20"/>
        </w:rPr>
        <w:t>not</w:t>
      </w:r>
      <w:r>
        <w:rPr>
          <w:color w:val="231F20"/>
          <w:spacing w:val="-13"/>
          <w:sz w:val="20"/>
        </w:rPr>
        <w:t> </w:t>
      </w:r>
      <w:r>
        <w:rPr>
          <w:color w:val="231F20"/>
          <w:sz w:val="20"/>
        </w:rPr>
        <w:t>need</w:t>
      </w:r>
      <w:r>
        <w:rPr>
          <w:color w:val="231F20"/>
          <w:spacing w:val="-13"/>
          <w:sz w:val="20"/>
        </w:rPr>
        <w:t> </w:t>
      </w:r>
      <w:r>
        <w:rPr>
          <w:color w:val="231F20"/>
          <w:sz w:val="20"/>
        </w:rPr>
        <w:t>to</w:t>
      </w:r>
      <w:r>
        <w:rPr>
          <w:color w:val="231F20"/>
          <w:spacing w:val="-13"/>
          <w:sz w:val="20"/>
        </w:rPr>
        <w:t> </w:t>
      </w:r>
      <w:r>
        <w:rPr>
          <w:color w:val="231F20"/>
          <w:sz w:val="20"/>
        </w:rPr>
        <w:t>provide an</w:t>
      </w:r>
      <w:r>
        <w:rPr>
          <w:color w:val="231F20"/>
          <w:spacing w:val="-3"/>
          <w:sz w:val="20"/>
        </w:rPr>
        <w:t> </w:t>
      </w:r>
      <w:r>
        <w:rPr>
          <w:color w:val="231F20"/>
          <w:sz w:val="20"/>
        </w:rPr>
        <w:t>FTIN</w:t>
      </w:r>
      <w:r>
        <w:rPr>
          <w:color w:val="231F20"/>
          <w:spacing w:val="-3"/>
          <w:sz w:val="20"/>
        </w:rPr>
        <w:t> </w:t>
      </w:r>
      <w:r>
        <w:rPr>
          <w:color w:val="231F20"/>
          <w:sz w:val="20"/>
        </w:rPr>
        <w:t>on</w:t>
      </w:r>
      <w:r>
        <w:rPr>
          <w:color w:val="231F20"/>
          <w:spacing w:val="-3"/>
          <w:sz w:val="20"/>
        </w:rPr>
        <w:t> </w:t>
      </w:r>
      <w:r>
        <w:rPr>
          <w:color w:val="231F20"/>
          <w:sz w:val="20"/>
        </w:rPr>
        <w:t>line</w:t>
      </w:r>
      <w:r>
        <w:rPr>
          <w:color w:val="231F20"/>
          <w:spacing w:val="-3"/>
          <w:sz w:val="20"/>
        </w:rPr>
        <w:t> </w:t>
      </w:r>
      <w:r>
        <w:rPr>
          <w:color w:val="231F20"/>
          <w:sz w:val="20"/>
        </w:rPr>
        <w:t>6a</w:t>
      </w:r>
      <w:r>
        <w:rPr>
          <w:color w:val="231F20"/>
          <w:spacing w:val="-3"/>
          <w:sz w:val="20"/>
        </w:rPr>
        <w:t> </w:t>
      </w:r>
      <w:r>
        <w:rPr>
          <w:color w:val="231F20"/>
          <w:sz w:val="20"/>
        </w:rPr>
        <w:t>if</w:t>
      </w:r>
      <w:r>
        <w:rPr>
          <w:color w:val="231F20"/>
          <w:spacing w:val="-3"/>
          <w:sz w:val="20"/>
        </w:rPr>
        <w:t> </w:t>
      </w:r>
      <w:r>
        <w:rPr>
          <w:color w:val="231F20"/>
          <w:sz w:val="20"/>
        </w:rPr>
        <w:t>you</w:t>
      </w:r>
      <w:r>
        <w:rPr>
          <w:color w:val="231F20"/>
          <w:spacing w:val="-3"/>
          <w:sz w:val="20"/>
        </w:rPr>
        <w:t> </w:t>
      </w:r>
      <w:r>
        <w:rPr>
          <w:color w:val="231F20"/>
          <w:sz w:val="20"/>
        </w:rPr>
        <w:t>meet</w:t>
      </w:r>
      <w:r>
        <w:rPr>
          <w:color w:val="231F20"/>
          <w:spacing w:val="-3"/>
          <w:sz w:val="20"/>
        </w:rPr>
        <w:t> </w:t>
      </w:r>
      <w:r>
        <w:rPr>
          <w:color w:val="231F20"/>
          <w:sz w:val="20"/>
        </w:rPr>
        <w:t>the</w:t>
      </w:r>
      <w:r>
        <w:rPr>
          <w:color w:val="231F20"/>
          <w:spacing w:val="-3"/>
          <w:sz w:val="20"/>
        </w:rPr>
        <w:t> </w:t>
      </w:r>
      <w:r>
        <w:rPr>
          <w:color w:val="231F20"/>
          <w:sz w:val="20"/>
        </w:rPr>
        <w:t>requirement</w:t>
      </w:r>
      <w:r>
        <w:rPr>
          <w:color w:val="231F20"/>
          <w:spacing w:val="-3"/>
          <w:sz w:val="20"/>
        </w:rPr>
        <w:t> </w:t>
      </w:r>
      <w:r>
        <w:rPr>
          <w:color w:val="231F20"/>
          <w:sz w:val="20"/>
        </w:rPr>
        <w:t>for</w:t>
      </w:r>
      <w:r>
        <w:rPr>
          <w:color w:val="231F20"/>
          <w:spacing w:val="-3"/>
          <w:sz w:val="20"/>
        </w:rPr>
        <w:t> </w:t>
      </w:r>
      <w:r>
        <w:rPr>
          <w:color w:val="231F20"/>
          <w:sz w:val="20"/>
        </w:rPr>
        <w:t>one</w:t>
      </w:r>
      <w:r>
        <w:rPr>
          <w:color w:val="231F20"/>
          <w:spacing w:val="-3"/>
          <w:sz w:val="20"/>
        </w:rPr>
        <w:t> </w:t>
      </w:r>
      <w:r>
        <w:rPr>
          <w:color w:val="231F20"/>
          <w:sz w:val="20"/>
        </w:rPr>
        <w:t>of</w:t>
      </w:r>
    </w:p>
    <w:p>
      <w:pPr>
        <w:pStyle w:val="BodyText"/>
      </w:pPr>
      <w:r>
        <w:rPr>
          <w:color w:val="231F20"/>
        </w:rPr>
        <w:t>the</w:t>
      </w:r>
      <w:r>
        <w:rPr>
          <w:color w:val="231F20"/>
          <w:spacing w:val="-12"/>
        </w:rPr>
        <w:t> </w:t>
      </w:r>
      <w:r>
        <w:rPr>
          <w:color w:val="231F20"/>
        </w:rPr>
        <w:t>requirements</w:t>
      </w:r>
      <w:r>
        <w:rPr>
          <w:color w:val="231F20"/>
          <w:spacing w:val="-12"/>
        </w:rPr>
        <w:t> </w:t>
      </w:r>
      <w:r>
        <w:rPr>
          <w:color w:val="231F20"/>
        </w:rPr>
        <w:t>for</w:t>
      </w:r>
      <w:r>
        <w:rPr>
          <w:color w:val="231F20"/>
          <w:spacing w:val="-12"/>
        </w:rPr>
        <w:t> </w:t>
      </w:r>
      <w:r>
        <w:rPr>
          <w:color w:val="231F20"/>
        </w:rPr>
        <w:t>checking</w:t>
      </w:r>
      <w:r>
        <w:rPr>
          <w:color w:val="231F20"/>
          <w:spacing w:val="-12"/>
        </w:rPr>
        <w:t> </w:t>
      </w:r>
      <w:r>
        <w:rPr>
          <w:color w:val="231F20"/>
        </w:rPr>
        <w:t>the</w:t>
      </w:r>
      <w:r>
        <w:rPr>
          <w:color w:val="231F20"/>
          <w:spacing w:val="-11"/>
        </w:rPr>
        <w:t> </w:t>
      </w:r>
      <w:r>
        <w:rPr>
          <w:color w:val="231F20"/>
        </w:rPr>
        <w:t>box</w:t>
      </w:r>
      <w:r>
        <w:rPr>
          <w:color w:val="231F20"/>
          <w:spacing w:val="-12"/>
        </w:rPr>
        <w:t> </w:t>
      </w:r>
      <w:r>
        <w:rPr>
          <w:color w:val="231F20"/>
        </w:rPr>
        <w:t>in</w:t>
      </w:r>
      <w:r>
        <w:rPr>
          <w:color w:val="231F20"/>
          <w:spacing w:val="-12"/>
        </w:rPr>
        <w:t> </w:t>
      </w:r>
      <w:r>
        <w:rPr>
          <w:color w:val="231F20"/>
        </w:rPr>
        <w:t>line</w:t>
      </w:r>
      <w:r>
        <w:rPr>
          <w:color w:val="231F20"/>
          <w:spacing w:val="-12"/>
        </w:rPr>
        <w:t> </w:t>
      </w:r>
      <w:r>
        <w:rPr>
          <w:color w:val="231F20"/>
          <w:spacing w:val="-5"/>
        </w:rPr>
        <w:t>6b.</w:t>
      </w:r>
    </w:p>
    <w:p>
      <w:pPr>
        <w:pStyle w:val="BodyText"/>
        <w:spacing w:line="232" w:lineRule="auto" w:before="45"/>
        <w:ind w:firstLine="240"/>
      </w:pPr>
      <w:r>
        <w:rPr>
          <w:color w:val="231F20"/>
        </w:rPr>
        <w:t>In</w:t>
      </w:r>
      <w:r>
        <w:rPr>
          <w:color w:val="231F20"/>
          <w:spacing w:val="-2"/>
        </w:rPr>
        <w:t> </w:t>
      </w:r>
      <w:r>
        <w:rPr>
          <w:color w:val="231F20"/>
        </w:rPr>
        <w:t>addition,</w:t>
      </w:r>
      <w:r>
        <w:rPr>
          <w:color w:val="231F20"/>
          <w:spacing w:val="-2"/>
        </w:rPr>
        <w:t> </w:t>
      </w:r>
      <w:r>
        <w:rPr>
          <w:color w:val="231F20"/>
        </w:rPr>
        <w:t>you</w:t>
      </w:r>
      <w:r>
        <w:rPr>
          <w:color w:val="231F20"/>
          <w:spacing w:val="-2"/>
        </w:rPr>
        <w:t> </w:t>
      </w:r>
      <w:r>
        <w:rPr>
          <w:color w:val="231F20"/>
        </w:rPr>
        <w:t>may</w:t>
      </w:r>
      <w:r>
        <w:rPr>
          <w:color w:val="231F20"/>
          <w:spacing w:val="-2"/>
        </w:rPr>
        <w:t> </w:t>
      </w:r>
      <w:r>
        <w:rPr>
          <w:color w:val="231F20"/>
        </w:rPr>
        <w:t>provide</w:t>
      </w:r>
      <w:r>
        <w:rPr>
          <w:color w:val="231F20"/>
          <w:spacing w:val="-2"/>
        </w:rPr>
        <w:t> </w:t>
      </w:r>
      <w:r>
        <w:rPr>
          <w:color w:val="231F20"/>
        </w:rPr>
        <w:t>the</w:t>
      </w:r>
      <w:r>
        <w:rPr>
          <w:color w:val="231F20"/>
          <w:spacing w:val="-2"/>
        </w:rPr>
        <w:t> </w:t>
      </w:r>
      <w:r>
        <w:rPr>
          <w:color w:val="231F20"/>
        </w:rPr>
        <w:t>FTIN</w:t>
      </w:r>
      <w:r>
        <w:rPr>
          <w:color w:val="231F20"/>
          <w:spacing w:val="-2"/>
        </w:rPr>
        <w:t> </w:t>
      </w:r>
      <w:r>
        <w:rPr>
          <w:color w:val="231F20"/>
        </w:rPr>
        <w:t>issued</w:t>
      </w:r>
      <w:r>
        <w:rPr>
          <w:color w:val="231F20"/>
          <w:spacing w:val="-2"/>
        </w:rPr>
        <w:t> </w:t>
      </w:r>
      <w:r>
        <w:rPr>
          <w:color w:val="231F20"/>
        </w:rPr>
        <w:t>to</w:t>
      </w:r>
      <w:r>
        <w:rPr>
          <w:color w:val="231F20"/>
          <w:spacing w:val="-2"/>
        </w:rPr>
        <w:t> </w:t>
      </w:r>
      <w:r>
        <w:rPr>
          <w:color w:val="231F20"/>
        </w:rPr>
        <w:t>you</w:t>
      </w:r>
      <w:r>
        <w:rPr>
          <w:color w:val="231F20"/>
          <w:spacing w:val="-2"/>
        </w:rPr>
        <w:t> </w:t>
      </w:r>
      <w:r>
        <w:rPr>
          <w:color w:val="231F20"/>
        </w:rPr>
        <w:t>by your</w:t>
      </w:r>
      <w:r>
        <w:rPr>
          <w:color w:val="231F20"/>
          <w:spacing w:val="-12"/>
        </w:rPr>
        <w:t> </w:t>
      </w:r>
      <w:r>
        <w:rPr>
          <w:color w:val="231F20"/>
        </w:rPr>
        <w:t>jurisdiction</w:t>
      </w:r>
      <w:r>
        <w:rPr>
          <w:color w:val="231F20"/>
          <w:spacing w:val="-12"/>
        </w:rPr>
        <w:t> </w:t>
      </w:r>
      <w:r>
        <w:rPr>
          <w:color w:val="231F20"/>
        </w:rPr>
        <w:t>of</w:t>
      </w:r>
      <w:r>
        <w:rPr>
          <w:color w:val="231F20"/>
          <w:spacing w:val="-12"/>
        </w:rPr>
        <w:t> </w:t>
      </w:r>
      <w:r>
        <w:rPr>
          <w:color w:val="231F20"/>
        </w:rPr>
        <w:t>tax</w:t>
      </w:r>
      <w:r>
        <w:rPr>
          <w:color w:val="231F20"/>
          <w:spacing w:val="-12"/>
        </w:rPr>
        <w:t> </w:t>
      </w:r>
      <w:r>
        <w:rPr>
          <w:color w:val="231F20"/>
        </w:rPr>
        <w:t>residence</w:t>
      </w:r>
      <w:r>
        <w:rPr>
          <w:color w:val="231F20"/>
          <w:spacing w:val="-12"/>
        </w:rPr>
        <w:t> </w:t>
      </w:r>
      <w:r>
        <w:rPr>
          <w:color w:val="231F20"/>
        </w:rPr>
        <w:t>on</w:t>
      </w:r>
      <w:r>
        <w:rPr>
          <w:color w:val="231F20"/>
          <w:spacing w:val="-12"/>
        </w:rPr>
        <w:t> </w:t>
      </w:r>
      <w:r>
        <w:rPr>
          <w:color w:val="231F20"/>
        </w:rPr>
        <w:t>line</w:t>
      </w:r>
      <w:r>
        <w:rPr>
          <w:color w:val="231F20"/>
          <w:spacing w:val="-12"/>
        </w:rPr>
        <w:t> </w:t>
      </w:r>
      <w:r>
        <w:rPr>
          <w:color w:val="231F20"/>
        </w:rPr>
        <w:t>6a</w:t>
      </w:r>
      <w:r>
        <w:rPr>
          <w:color w:val="231F20"/>
          <w:spacing w:val="-12"/>
        </w:rPr>
        <w:t> </w:t>
      </w:r>
      <w:r>
        <w:rPr>
          <w:color w:val="231F20"/>
        </w:rPr>
        <w:t>for</w:t>
      </w:r>
      <w:r>
        <w:rPr>
          <w:color w:val="231F20"/>
          <w:spacing w:val="-12"/>
        </w:rPr>
        <w:t> </w:t>
      </w:r>
      <w:r>
        <w:rPr>
          <w:color w:val="231F20"/>
        </w:rPr>
        <w:t>purposes</w:t>
      </w:r>
      <w:r>
        <w:rPr>
          <w:color w:val="231F20"/>
          <w:spacing w:val="-12"/>
        </w:rPr>
        <w:t> </w:t>
      </w:r>
      <w:r>
        <w:rPr>
          <w:color w:val="231F20"/>
        </w:rPr>
        <w:t>of claiming treaty benefits (rather than providing a U.S. TIN on line 5, if required).</w:t>
      </w:r>
    </w:p>
    <w:p>
      <w:pPr>
        <w:pStyle w:val="BodyText"/>
        <w:spacing w:line="232" w:lineRule="auto" w:before="73"/>
        <w:ind w:right="52"/>
      </w:pPr>
      <w:bookmarkStart w:name="_bookmark6" w:id="15"/>
      <w:bookmarkEnd w:id="15"/>
      <w:r>
        <w:rPr/>
      </w:r>
      <w:r>
        <w:rPr>
          <w:rFonts w:ascii="Arial Black"/>
          <w:color w:val="231F20"/>
        </w:rPr>
        <w:t>Line</w:t>
      </w:r>
      <w:r>
        <w:rPr>
          <w:rFonts w:ascii="Arial Black"/>
          <w:color w:val="231F20"/>
          <w:spacing w:val="-17"/>
        </w:rPr>
        <w:t> </w:t>
      </w:r>
      <w:r>
        <w:rPr>
          <w:rFonts w:ascii="Arial Black"/>
          <w:color w:val="231F20"/>
        </w:rPr>
        <w:t>6b. </w:t>
      </w:r>
      <w:r>
        <w:rPr>
          <w:color w:val="231F20"/>
        </w:rPr>
        <w:t>You</w:t>
      </w:r>
      <w:r>
        <w:rPr>
          <w:color w:val="231F20"/>
          <w:spacing w:val="-13"/>
        </w:rPr>
        <w:t> </w:t>
      </w:r>
      <w:r>
        <w:rPr>
          <w:color w:val="231F20"/>
        </w:rPr>
        <w:t>may</w:t>
      </w:r>
      <w:r>
        <w:rPr>
          <w:color w:val="231F20"/>
          <w:spacing w:val="-14"/>
        </w:rPr>
        <w:t> </w:t>
      </w:r>
      <w:r>
        <w:rPr>
          <w:color w:val="231F20"/>
        </w:rPr>
        <w:t>check</w:t>
      </w:r>
      <w:r>
        <w:rPr>
          <w:color w:val="231F20"/>
          <w:spacing w:val="-14"/>
        </w:rPr>
        <w:t> </w:t>
      </w:r>
      <w:r>
        <w:rPr>
          <w:color w:val="231F20"/>
        </w:rPr>
        <w:t>the</w:t>
      </w:r>
      <w:r>
        <w:rPr>
          <w:color w:val="231F20"/>
          <w:spacing w:val="-14"/>
        </w:rPr>
        <w:t> </w:t>
      </w:r>
      <w:r>
        <w:rPr>
          <w:color w:val="231F20"/>
        </w:rPr>
        <w:t>box</w:t>
      </w:r>
      <w:r>
        <w:rPr>
          <w:color w:val="231F20"/>
          <w:spacing w:val="-14"/>
        </w:rPr>
        <w:t> </w:t>
      </w:r>
      <w:r>
        <w:rPr>
          <w:color w:val="231F20"/>
        </w:rPr>
        <w:t>in</w:t>
      </w:r>
      <w:r>
        <w:rPr>
          <w:color w:val="231F20"/>
          <w:spacing w:val="-14"/>
        </w:rPr>
        <w:t> </w:t>
      </w:r>
      <w:r>
        <w:rPr>
          <w:color w:val="231F20"/>
        </w:rPr>
        <w:t>this</w:t>
      </w:r>
      <w:r>
        <w:rPr>
          <w:color w:val="231F20"/>
          <w:spacing w:val="-14"/>
        </w:rPr>
        <w:t> </w:t>
      </w:r>
      <w:r>
        <w:rPr>
          <w:color w:val="231F20"/>
        </w:rPr>
        <w:t>line</w:t>
      </w:r>
      <w:r>
        <w:rPr>
          <w:color w:val="231F20"/>
          <w:spacing w:val="-14"/>
        </w:rPr>
        <w:t> </w:t>
      </w:r>
      <w:r>
        <w:rPr>
          <w:color w:val="231F20"/>
        </w:rPr>
        <w:t>6b</w:t>
      </w:r>
      <w:r>
        <w:rPr>
          <w:color w:val="231F20"/>
          <w:spacing w:val="-14"/>
        </w:rPr>
        <w:t> </w:t>
      </w:r>
      <w:r>
        <w:rPr>
          <w:color w:val="231F20"/>
        </w:rPr>
        <w:t>if</w:t>
      </w:r>
      <w:r>
        <w:rPr>
          <w:color w:val="231F20"/>
          <w:spacing w:val="-13"/>
        </w:rPr>
        <w:t> </w:t>
      </w:r>
      <w:r>
        <w:rPr>
          <w:color w:val="231F20"/>
        </w:rPr>
        <w:t>you</w:t>
      </w:r>
      <w:r>
        <w:rPr>
          <w:color w:val="231F20"/>
          <w:spacing w:val="-14"/>
        </w:rPr>
        <w:t> </w:t>
      </w:r>
      <w:r>
        <w:rPr>
          <w:color w:val="231F20"/>
        </w:rPr>
        <w:t>are an account holder as described for purposes of line 6a and you are not legally required to obtain an FTIN from your jurisdiction of residence (including if the jurisdiction does not issue TINs). By checking this box, you will be treated as having provided an explanation for not providing an FTIN on line 6a. If you wish to provide a further</w:t>
      </w:r>
      <w:r>
        <w:rPr>
          <w:color w:val="231F20"/>
          <w:spacing w:val="-8"/>
        </w:rPr>
        <w:t> </w:t>
      </w:r>
      <w:r>
        <w:rPr>
          <w:color w:val="231F20"/>
        </w:rPr>
        <w:t>(or</w:t>
      </w:r>
      <w:r>
        <w:rPr>
          <w:color w:val="231F20"/>
          <w:spacing w:val="-8"/>
        </w:rPr>
        <w:t> </w:t>
      </w:r>
      <w:r>
        <w:rPr>
          <w:color w:val="231F20"/>
        </w:rPr>
        <w:t>other)</w:t>
      </w:r>
      <w:r>
        <w:rPr>
          <w:color w:val="231F20"/>
          <w:spacing w:val="-8"/>
        </w:rPr>
        <w:t> </w:t>
      </w:r>
      <w:r>
        <w:rPr>
          <w:color w:val="231F20"/>
        </w:rPr>
        <w:t>explanation</w:t>
      </w:r>
      <w:r>
        <w:rPr>
          <w:color w:val="231F20"/>
          <w:spacing w:val="-8"/>
        </w:rPr>
        <w:t> </w:t>
      </w:r>
      <w:r>
        <w:rPr>
          <w:color w:val="231F20"/>
        </w:rPr>
        <w:t>why</w:t>
      </w:r>
      <w:r>
        <w:rPr>
          <w:color w:val="231F20"/>
          <w:spacing w:val="-8"/>
        </w:rPr>
        <w:t> </w:t>
      </w:r>
      <w:r>
        <w:rPr>
          <w:color w:val="231F20"/>
        </w:rPr>
        <w:t>you</w:t>
      </w:r>
      <w:r>
        <w:rPr>
          <w:color w:val="231F20"/>
          <w:spacing w:val="-8"/>
        </w:rPr>
        <w:t> </w:t>
      </w:r>
      <w:r>
        <w:rPr>
          <w:color w:val="231F20"/>
        </w:rPr>
        <w:t>are</w:t>
      </w:r>
      <w:r>
        <w:rPr>
          <w:color w:val="231F20"/>
          <w:spacing w:val="-8"/>
        </w:rPr>
        <w:t> </w:t>
      </w:r>
      <w:r>
        <w:rPr>
          <w:color w:val="231F20"/>
        </w:rPr>
        <w:t>not</w:t>
      </w:r>
      <w:r>
        <w:rPr>
          <w:color w:val="231F20"/>
          <w:spacing w:val="-8"/>
        </w:rPr>
        <w:t> </w:t>
      </w:r>
      <w:r>
        <w:rPr>
          <w:color w:val="231F20"/>
        </w:rPr>
        <w:t>required</w:t>
      </w:r>
      <w:r>
        <w:rPr>
          <w:color w:val="231F20"/>
          <w:spacing w:val="-8"/>
        </w:rPr>
        <w:t> </w:t>
      </w:r>
      <w:r>
        <w:rPr>
          <w:color w:val="231F20"/>
        </w:rPr>
        <w:t>to provide</w:t>
      </w:r>
      <w:r>
        <w:rPr>
          <w:color w:val="231F20"/>
          <w:spacing w:val="-12"/>
        </w:rPr>
        <w:t> </w:t>
      </w:r>
      <w:r>
        <w:rPr>
          <w:color w:val="231F20"/>
        </w:rPr>
        <w:t>an</w:t>
      </w:r>
      <w:r>
        <w:rPr>
          <w:color w:val="231F20"/>
          <w:spacing w:val="-12"/>
        </w:rPr>
        <w:t> </w:t>
      </w:r>
      <w:r>
        <w:rPr>
          <w:color w:val="231F20"/>
        </w:rPr>
        <w:t>FTIN</w:t>
      </w:r>
      <w:r>
        <w:rPr>
          <w:color w:val="231F20"/>
          <w:spacing w:val="-12"/>
        </w:rPr>
        <w:t> </w:t>
      </w:r>
      <w:r>
        <w:rPr>
          <w:color w:val="231F20"/>
        </w:rPr>
        <w:t>on</w:t>
      </w:r>
      <w:r>
        <w:rPr>
          <w:color w:val="231F20"/>
          <w:spacing w:val="-12"/>
        </w:rPr>
        <w:t> </w:t>
      </w:r>
      <w:r>
        <w:rPr>
          <w:color w:val="231F20"/>
        </w:rPr>
        <w:t>line</w:t>
      </w:r>
      <w:r>
        <w:rPr>
          <w:color w:val="231F20"/>
          <w:spacing w:val="-12"/>
        </w:rPr>
        <w:t> </w:t>
      </w:r>
      <w:r>
        <w:rPr>
          <w:color w:val="231F20"/>
        </w:rPr>
        <w:t>6a,</w:t>
      </w:r>
      <w:r>
        <w:rPr>
          <w:color w:val="231F20"/>
          <w:spacing w:val="-12"/>
        </w:rPr>
        <w:t> </w:t>
      </w:r>
      <w:r>
        <w:rPr>
          <w:color w:val="231F20"/>
        </w:rPr>
        <w:t>you</w:t>
      </w:r>
      <w:r>
        <w:rPr>
          <w:color w:val="231F20"/>
          <w:spacing w:val="-12"/>
        </w:rPr>
        <w:t> </w:t>
      </w:r>
      <w:r>
        <w:rPr>
          <w:color w:val="231F20"/>
        </w:rPr>
        <w:t>may</w:t>
      </w:r>
      <w:r>
        <w:rPr>
          <w:color w:val="231F20"/>
          <w:spacing w:val="-12"/>
        </w:rPr>
        <w:t> </w:t>
      </w:r>
      <w:r>
        <w:rPr>
          <w:color w:val="231F20"/>
        </w:rPr>
        <w:t>do</w:t>
      </w:r>
      <w:r>
        <w:rPr>
          <w:color w:val="231F20"/>
          <w:spacing w:val="-12"/>
        </w:rPr>
        <w:t> </w:t>
      </w:r>
      <w:r>
        <w:rPr>
          <w:color w:val="231F20"/>
        </w:rPr>
        <w:t>so</w:t>
      </w:r>
      <w:r>
        <w:rPr>
          <w:color w:val="231F20"/>
          <w:spacing w:val="-12"/>
        </w:rPr>
        <w:t> </w:t>
      </w:r>
      <w:r>
        <w:rPr>
          <w:color w:val="231F20"/>
        </w:rPr>
        <w:t>in</w:t>
      </w:r>
      <w:r>
        <w:rPr>
          <w:color w:val="231F20"/>
          <w:spacing w:val="-12"/>
        </w:rPr>
        <w:t> </w:t>
      </w:r>
      <w:r>
        <w:rPr>
          <w:color w:val="231F20"/>
        </w:rPr>
        <w:t>the</w:t>
      </w:r>
      <w:r>
        <w:rPr>
          <w:color w:val="231F20"/>
          <w:spacing w:val="-12"/>
        </w:rPr>
        <w:t> </w:t>
      </w:r>
      <w:r>
        <w:rPr>
          <w:color w:val="231F20"/>
        </w:rPr>
        <w:t>margins of this form or on a separate statement attached to this </w:t>
      </w:r>
      <w:r>
        <w:rPr>
          <w:color w:val="231F20"/>
          <w:spacing w:val="-2"/>
        </w:rPr>
        <w:t>form.</w:t>
      </w:r>
    </w:p>
    <w:p>
      <w:pPr>
        <w:pStyle w:val="BodyText"/>
        <w:spacing w:line="216" w:lineRule="auto" w:before="75"/>
        <w:ind w:right="802"/>
      </w:pPr>
      <w:r>
        <w:rPr>
          <w:rFonts w:ascii="Arial Black"/>
          <w:color w:val="231F20"/>
          <w:spacing w:val="-2"/>
        </w:rPr>
        <w:t>Line</w:t>
      </w:r>
      <w:r>
        <w:rPr>
          <w:rFonts w:ascii="Arial Black"/>
          <w:color w:val="231F20"/>
          <w:spacing w:val="-15"/>
        </w:rPr>
        <w:t> </w:t>
      </w:r>
      <w:r>
        <w:rPr>
          <w:rFonts w:ascii="Arial Black"/>
          <w:color w:val="231F20"/>
          <w:spacing w:val="-2"/>
        </w:rPr>
        <w:t>7.</w:t>
      </w:r>
      <w:r>
        <w:rPr>
          <w:rFonts w:ascii="Arial Black"/>
          <w:color w:val="231F20"/>
          <w:spacing w:val="21"/>
        </w:rPr>
        <w:t> </w:t>
      </w:r>
      <w:r>
        <w:rPr>
          <w:color w:val="231F20"/>
          <w:spacing w:val="-2"/>
        </w:rPr>
        <w:t>This</w:t>
      </w:r>
      <w:r>
        <w:rPr>
          <w:color w:val="231F20"/>
          <w:spacing w:val="-12"/>
        </w:rPr>
        <w:t> </w:t>
      </w:r>
      <w:r>
        <w:rPr>
          <w:color w:val="231F20"/>
          <w:spacing w:val="-2"/>
        </w:rPr>
        <w:t>line</w:t>
      </w:r>
      <w:r>
        <w:rPr>
          <w:color w:val="231F20"/>
          <w:spacing w:val="-12"/>
        </w:rPr>
        <w:t> </w:t>
      </w:r>
      <w:r>
        <w:rPr>
          <w:color w:val="231F20"/>
          <w:spacing w:val="-2"/>
        </w:rPr>
        <w:t>may</w:t>
      </w:r>
      <w:r>
        <w:rPr>
          <w:color w:val="231F20"/>
          <w:spacing w:val="-12"/>
        </w:rPr>
        <w:t> </w:t>
      </w:r>
      <w:r>
        <w:rPr>
          <w:color w:val="231F20"/>
          <w:spacing w:val="-2"/>
        </w:rPr>
        <w:t>be</w:t>
      </w:r>
      <w:r>
        <w:rPr>
          <w:color w:val="231F20"/>
          <w:spacing w:val="-12"/>
        </w:rPr>
        <w:t> </w:t>
      </w:r>
      <w:r>
        <w:rPr>
          <w:color w:val="231F20"/>
          <w:spacing w:val="-2"/>
        </w:rPr>
        <w:t>used</w:t>
      </w:r>
      <w:r>
        <w:rPr>
          <w:color w:val="231F20"/>
          <w:spacing w:val="-11"/>
        </w:rPr>
        <w:t> </w:t>
      </w:r>
      <w:r>
        <w:rPr>
          <w:color w:val="231F20"/>
          <w:spacing w:val="-2"/>
        </w:rPr>
        <w:t>by</w:t>
      </w:r>
      <w:r>
        <w:rPr>
          <w:color w:val="231F20"/>
          <w:spacing w:val="-12"/>
        </w:rPr>
        <w:t> </w:t>
      </w:r>
      <w:r>
        <w:rPr>
          <w:color w:val="231F20"/>
          <w:spacing w:val="-2"/>
        </w:rPr>
        <w:t>the</w:t>
      </w:r>
      <w:r>
        <w:rPr>
          <w:color w:val="231F20"/>
          <w:spacing w:val="-12"/>
        </w:rPr>
        <w:t> </w:t>
      </w:r>
      <w:r>
        <w:rPr>
          <w:color w:val="231F20"/>
          <w:spacing w:val="-2"/>
        </w:rPr>
        <w:t>filer</w:t>
      </w:r>
      <w:r>
        <w:rPr>
          <w:color w:val="231F20"/>
          <w:spacing w:val="-12"/>
        </w:rPr>
        <w:t> </w:t>
      </w:r>
      <w:r>
        <w:rPr>
          <w:color w:val="231F20"/>
          <w:spacing w:val="-2"/>
        </w:rPr>
        <w:t>of</w:t>
      </w:r>
      <w:r>
        <w:rPr>
          <w:color w:val="231F20"/>
          <w:spacing w:val="-12"/>
        </w:rPr>
        <w:t> </w:t>
      </w:r>
      <w:r>
        <w:rPr>
          <w:color w:val="231F20"/>
          <w:spacing w:val="-2"/>
        </w:rPr>
        <w:t>Form </w:t>
      </w:r>
      <w:r>
        <w:rPr>
          <w:color w:val="231F20"/>
        </w:rPr>
        <w:t>W-8BEN</w:t>
      </w:r>
      <w:r>
        <w:rPr>
          <w:color w:val="231F20"/>
          <w:spacing w:val="-11"/>
        </w:rPr>
        <w:t> </w:t>
      </w:r>
      <w:r>
        <w:rPr>
          <w:color w:val="231F20"/>
        </w:rPr>
        <w:t>or</w:t>
      </w:r>
      <w:r>
        <w:rPr>
          <w:color w:val="231F20"/>
          <w:spacing w:val="-11"/>
        </w:rPr>
        <w:t> </w:t>
      </w:r>
      <w:r>
        <w:rPr>
          <w:color w:val="231F20"/>
        </w:rPr>
        <w:t>by</w:t>
      </w:r>
      <w:r>
        <w:rPr>
          <w:color w:val="231F20"/>
          <w:spacing w:val="-10"/>
        </w:rPr>
        <w:t> </w:t>
      </w:r>
      <w:r>
        <w:rPr>
          <w:color w:val="231F20"/>
        </w:rPr>
        <w:t>the</w:t>
      </w:r>
      <w:r>
        <w:rPr>
          <w:color w:val="231F20"/>
          <w:spacing w:val="-11"/>
        </w:rPr>
        <w:t> </w:t>
      </w:r>
      <w:r>
        <w:rPr>
          <w:color w:val="231F20"/>
        </w:rPr>
        <w:t>withholding</w:t>
      </w:r>
      <w:r>
        <w:rPr>
          <w:color w:val="231F20"/>
          <w:spacing w:val="-11"/>
        </w:rPr>
        <w:t> </w:t>
      </w:r>
      <w:r>
        <w:rPr>
          <w:color w:val="231F20"/>
        </w:rPr>
        <w:t>agent</w:t>
      </w:r>
      <w:r>
        <w:rPr>
          <w:color w:val="231F20"/>
          <w:spacing w:val="-10"/>
        </w:rPr>
        <w:t> </w:t>
      </w:r>
      <w:r>
        <w:rPr>
          <w:color w:val="231F20"/>
        </w:rPr>
        <w:t>to</w:t>
      </w:r>
      <w:r>
        <w:rPr>
          <w:color w:val="231F20"/>
          <w:spacing w:val="-11"/>
        </w:rPr>
        <w:t> </w:t>
      </w:r>
      <w:r>
        <w:rPr>
          <w:color w:val="231F20"/>
        </w:rPr>
        <w:t>whom</w:t>
      </w:r>
      <w:r>
        <w:rPr>
          <w:color w:val="231F20"/>
          <w:spacing w:val="-11"/>
        </w:rPr>
        <w:t> </w:t>
      </w:r>
      <w:r>
        <w:rPr>
          <w:color w:val="231F20"/>
        </w:rPr>
        <w:t>it</w:t>
      </w:r>
      <w:r>
        <w:rPr>
          <w:color w:val="231F20"/>
          <w:spacing w:val="-10"/>
        </w:rPr>
        <w:t> </w:t>
      </w:r>
      <w:r>
        <w:rPr>
          <w:color w:val="231F20"/>
          <w:spacing w:val="-5"/>
        </w:rPr>
        <w:t>is</w:t>
      </w:r>
    </w:p>
    <w:p>
      <w:pPr>
        <w:pStyle w:val="BodyText"/>
        <w:spacing w:line="232" w:lineRule="auto" w:before="3"/>
        <w:ind w:left="119"/>
      </w:pPr>
      <w:r>
        <w:rPr>
          <w:color w:val="231F20"/>
        </w:rPr>
        <w:t>provided to include any referencing information that is </w:t>
      </w:r>
      <w:bookmarkStart w:name="_bookmark7" w:id="16"/>
      <w:bookmarkEnd w:id="16"/>
      <w:r>
        <w:rPr>
          <w:color w:val="231F20"/>
        </w:rPr>
        <w:t>usefu</w:t>
      </w:r>
      <w:r>
        <w:rPr>
          <w:color w:val="231F20"/>
        </w:rPr>
        <w:t>l to the withholding agent in carrying out its obligations. For example, withholding agents who are required to associate the Form W-8BEN with a particular Form W-8IMY may want to use line 7 for a referencing number or code that will make the association clear. A beneficial owner can use line 7 to include the number of the account for which he or she is providing the form. A foreign</w:t>
      </w:r>
      <w:r>
        <w:rPr>
          <w:color w:val="231F20"/>
          <w:spacing w:val="-7"/>
        </w:rPr>
        <w:t> </w:t>
      </w:r>
      <w:r>
        <w:rPr>
          <w:color w:val="231F20"/>
        </w:rPr>
        <w:t>single</w:t>
      </w:r>
      <w:r>
        <w:rPr>
          <w:color w:val="231F20"/>
          <w:spacing w:val="-7"/>
        </w:rPr>
        <w:t> </w:t>
      </w:r>
      <w:r>
        <w:rPr>
          <w:color w:val="231F20"/>
        </w:rPr>
        <w:t>owner</w:t>
      </w:r>
      <w:r>
        <w:rPr>
          <w:color w:val="231F20"/>
          <w:spacing w:val="-7"/>
        </w:rPr>
        <w:t> </w:t>
      </w:r>
      <w:r>
        <w:rPr>
          <w:color w:val="231F20"/>
        </w:rPr>
        <w:t>of</w:t>
      </w:r>
      <w:r>
        <w:rPr>
          <w:color w:val="231F20"/>
          <w:spacing w:val="-7"/>
        </w:rPr>
        <w:t> </w:t>
      </w:r>
      <w:r>
        <w:rPr>
          <w:color w:val="231F20"/>
        </w:rPr>
        <w:t>a</w:t>
      </w:r>
      <w:r>
        <w:rPr>
          <w:color w:val="231F20"/>
          <w:spacing w:val="-7"/>
        </w:rPr>
        <w:t> </w:t>
      </w:r>
      <w:r>
        <w:rPr>
          <w:color w:val="231F20"/>
        </w:rPr>
        <w:t>disregarded</w:t>
      </w:r>
      <w:r>
        <w:rPr>
          <w:color w:val="231F20"/>
          <w:spacing w:val="-7"/>
        </w:rPr>
        <w:t> </w:t>
      </w:r>
      <w:r>
        <w:rPr>
          <w:color w:val="231F20"/>
        </w:rPr>
        <w:t>entity</w:t>
      </w:r>
      <w:r>
        <w:rPr>
          <w:color w:val="231F20"/>
          <w:spacing w:val="-7"/>
        </w:rPr>
        <w:t> </w:t>
      </w:r>
      <w:r>
        <w:rPr>
          <w:color w:val="231F20"/>
        </w:rPr>
        <w:t>can</w:t>
      </w:r>
      <w:r>
        <w:rPr>
          <w:color w:val="231F20"/>
          <w:spacing w:val="-7"/>
        </w:rPr>
        <w:t> </w:t>
      </w:r>
      <w:r>
        <w:rPr>
          <w:color w:val="231F20"/>
        </w:rPr>
        <w:t>use</w:t>
      </w:r>
      <w:r>
        <w:rPr>
          <w:color w:val="231F20"/>
          <w:spacing w:val="-7"/>
        </w:rPr>
        <w:t> </w:t>
      </w:r>
      <w:r>
        <w:rPr>
          <w:color w:val="231F20"/>
        </w:rPr>
        <w:t>line</w:t>
      </w:r>
      <w:r>
        <w:rPr>
          <w:color w:val="231F20"/>
          <w:spacing w:val="-7"/>
        </w:rPr>
        <w:t> </w:t>
      </w:r>
      <w:r>
        <w:rPr>
          <w:color w:val="231F20"/>
        </w:rPr>
        <w:t>7 to</w:t>
      </w:r>
      <w:r>
        <w:rPr>
          <w:color w:val="231F20"/>
          <w:spacing w:val="-12"/>
        </w:rPr>
        <w:t> </w:t>
      </w:r>
      <w:r>
        <w:rPr>
          <w:color w:val="231F20"/>
        </w:rPr>
        <w:t>inform</w:t>
      </w:r>
      <w:r>
        <w:rPr>
          <w:color w:val="231F20"/>
          <w:spacing w:val="-12"/>
        </w:rPr>
        <w:t> </w:t>
      </w:r>
      <w:r>
        <w:rPr>
          <w:color w:val="231F20"/>
        </w:rPr>
        <w:t>the</w:t>
      </w:r>
      <w:r>
        <w:rPr>
          <w:color w:val="231F20"/>
          <w:spacing w:val="-12"/>
        </w:rPr>
        <w:t> </w:t>
      </w:r>
      <w:r>
        <w:rPr>
          <w:color w:val="231F20"/>
        </w:rPr>
        <w:t>withholding</w:t>
      </w:r>
      <w:r>
        <w:rPr>
          <w:color w:val="231F20"/>
          <w:spacing w:val="-12"/>
        </w:rPr>
        <w:t> </w:t>
      </w:r>
      <w:r>
        <w:rPr>
          <w:color w:val="231F20"/>
        </w:rPr>
        <w:t>agent</w:t>
      </w:r>
      <w:r>
        <w:rPr>
          <w:color w:val="231F20"/>
          <w:spacing w:val="-12"/>
        </w:rPr>
        <w:t> </w:t>
      </w:r>
      <w:r>
        <w:rPr>
          <w:color w:val="231F20"/>
        </w:rPr>
        <w:t>that</w:t>
      </w:r>
      <w:r>
        <w:rPr>
          <w:color w:val="231F20"/>
          <w:spacing w:val="-12"/>
        </w:rPr>
        <w:t> </w:t>
      </w:r>
      <w:r>
        <w:rPr>
          <w:color w:val="231F20"/>
        </w:rPr>
        <w:t>the</w:t>
      </w:r>
      <w:r>
        <w:rPr>
          <w:color w:val="231F20"/>
          <w:spacing w:val="-12"/>
        </w:rPr>
        <w:t> </w:t>
      </w:r>
      <w:r>
        <w:rPr>
          <w:color w:val="231F20"/>
        </w:rPr>
        <w:t>account</w:t>
      </w:r>
      <w:r>
        <w:rPr>
          <w:color w:val="231F20"/>
          <w:spacing w:val="-12"/>
        </w:rPr>
        <w:t> </w:t>
      </w:r>
      <w:r>
        <w:rPr>
          <w:color w:val="231F20"/>
        </w:rPr>
        <w:t>to</w:t>
      </w:r>
      <w:r>
        <w:rPr>
          <w:color w:val="231F20"/>
          <w:spacing w:val="-12"/>
        </w:rPr>
        <w:t> </w:t>
      </w:r>
      <w:r>
        <w:rPr>
          <w:color w:val="231F20"/>
        </w:rPr>
        <w:t>which</w:t>
      </w:r>
      <w:r>
        <w:rPr>
          <w:color w:val="231F20"/>
          <w:spacing w:val="-12"/>
        </w:rPr>
        <w:t> </w:t>
      </w:r>
      <w:r>
        <w:rPr>
          <w:color w:val="231F20"/>
        </w:rPr>
        <w:t>a payment is made or credited is in the name of the disregarded entity (see the instructions for </w:t>
      </w:r>
      <w:hyperlink w:history="true" w:anchor="_bookmark4">
        <w:r>
          <w:rPr>
            <w:i/>
            <w:color w:val="0056A2"/>
            <w:u w:val="single" w:color="0055A1"/>
          </w:rPr>
          <w:t>Line 1</w:t>
        </w:r>
      </w:hyperlink>
      <w:r>
        <w:rPr>
          <w:color w:val="231F20"/>
        </w:rPr>
        <w:t>).</w:t>
      </w:r>
    </w:p>
    <w:p>
      <w:pPr>
        <w:pStyle w:val="BodyText"/>
        <w:spacing w:line="230" w:lineRule="auto" w:before="82"/>
        <w:ind w:left="119"/>
      </w:pPr>
      <w:r>
        <w:rPr>
          <w:rFonts w:ascii="Arial Black"/>
          <w:color w:val="231F20"/>
        </w:rPr>
        <w:t>Line</w:t>
      </w:r>
      <w:r>
        <w:rPr>
          <w:rFonts w:ascii="Arial Black"/>
          <w:color w:val="231F20"/>
          <w:spacing w:val="-9"/>
        </w:rPr>
        <w:t> </w:t>
      </w:r>
      <w:r>
        <w:rPr>
          <w:rFonts w:ascii="Arial Black"/>
          <w:color w:val="231F20"/>
        </w:rPr>
        <w:t>8.</w:t>
      </w:r>
      <w:r>
        <w:rPr>
          <w:rFonts w:ascii="Arial Black"/>
          <w:color w:val="231F20"/>
          <w:spacing w:val="40"/>
        </w:rPr>
        <w:t> </w:t>
      </w:r>
      <w:r>
        <w:rPr>
          <w:color w:val="231F20"/>
        </w:rPr>
        <w:t>If</w:t>
      </w:r>
      <w:r>
        <w:rPr>
          <w:color w:val="231F20"/>
          <w:spacing w:val="-3"/>
        </w:rPr>
        <w:t> </w:t>
      </w:r>
      <w:r>
        <w:rPr>
          <w:color w:val="231F20"/>
        </w:rPr>
        <w:t>you</w:t>
      </w:r>
      <w:r>
        <w:rPr>
          <w:color w:val="231F20"/>
          <w:spacing w:val="-3"/>
        </w:rPr>
        <w:t> </w:t>
      </w:r>
      <w:r>
        <w:rPr>
          <w:color w:val="231F20"/>
        </w:rPr>
        <w:t>are</w:t>
      </w:r>
      <w:r>
        <w:rPr>
          <w:color w:val="231F20"/>
          <w:spacing w:val="-3"/>
        </w:rPr>
        <w:t> </w:t>
      </w:r>
      <w:r>
        <w:rPr>
          <w:color w:val="231F20"/>
        </w:rPr>
        <w:t>providing</w:t>
      </w:r>
      <w:r>
        <w:rPr>
          <w:color w:val="231F20"/>
          <w:spacing w:val="-3"/>
        </w:rPr>
        <w:t> </w:t>
      </w:r>
      <w:r>
        <w:rPr>
          <w:color w:val="231F20"/>
        </w:rPr>
        <w:t>this</w:t>
      </w:r>
      <w:r>
        <w:rPr>
          <w:color w:val="231F20"/>
          <w:spacing w:val="-3"/>
        </w:rPr>
        <w:t> </w:t>
      </w:r>
      <w:r>
        <w:rPr>
          <w:color w:val="231F20"/>
        </w:rPr>
        <w:t>Form</w:t>
      </w:r>
      <w:r>
        <w:rPr>
          <w:color w:val="231F20"/>
          <w:spacing w:val="-3"/>
        </w:rPr>
        <w:t> </w:t>
      </w:r>
      <w:r>
        <w:rPr>
          <w:color w:val="231F20"/>
        </w:rPr>
        <w:t>W-8BEN</w:t>
      </w:r>
      <w:r>
        <w:rPr>
          <w:color w:val="231F20"/>
          <w:spacing w:val="-3"/>
        </w:rPr>
        <w:t> </w:t>
      </w:r>
      <w:r>
        <w:rPr>
          <w:color w:val="231F20"/>
        </w:rPr>
        <w:t>to document</w:t>
      </w:r>
      <w:r>
        <w:rPr>
          <w:color w:val="231F20"/>
          <w:spacing w:val="-9"/>
        </w:rPr>
        <w:t> </w:t>
      </w:r>
      <w:r>
        <w:rPr>
          <w:color w:val="231F20"/>
        </w:rPr>
        <w:t>yourself</w:t>
      </w:r>
      <w:r>
        <w:rPr>
          <w:color w:val="231F20"/>
          <w:spacing w:val="-9"/>
        </w:rPr>
        <w:t> </w:t>
      </w:r>
      <w:r>
        <w:rPr>
          <w:color w:val="231F20"/>
        </w:rPr>
        <w:t>as</w:t>
      </w:r>
      <w:r>
        <w:rPr>
          <w:color w:val="231F20"/>
          <w:spacing w:val="-9"/>
        </w:rPr>
        <w:t> </w:t>
      </w:r>
      <w:r>
        <w:rPr>
          <w:color w:val="231F20"/>
        </w:rPr>
        <w:t>an</w:t>
      </w:r>
      <w:r>
        <w:rPr>
          <w:color w:val="231F20"/>
          <w:spacing w:val="-9"/>
        </w:rPr>
        <w:t> </w:t>
      </w:r>
      <w:r>
        <w:rPr>
          <w:color w:val="231F20"/>
        </w:rPr>
        <w:t>account</w:t>
      </w:r>
      <w:r>
        <w:rPr>
          <w:color w:val="231F20"/>
          <w:spacing w:val="-9"/>
        </w:rPr>
        <w:t> </w:t>
      </w:r>
      <w:r>
        <w:rPr>
          <w:color w:val="231F20"/>
        </w:rPr>
        <w:t>holder</w:t>
      </w:r>
      <w:r>
        <w:rPr>
          <w:color w:val="231F20"/>
          <w:spacing w:val="-9"/>
        </w:rPr>
        <w:t> </w:t>
      </w:r>
      <w:r>
        <w:rPr>
          <w:color w:val="231F20"/>
        </w:rPr>
        <w:t>with</w:t>
      </w:r>
      <w:r>
        <w:rPr>
          <w:color w:val="231F20"/>
          <w:spacing w:val="-9"/>
        </w:rPr>
        <w:t> </w:t>
      </w:r>
      <w:r>
        <w:rPr>
          <w:color w:val="231F20"/>
        </w:rPr>
        <w:t>respect</w:t>
      </w:r>
      <w:r>
        <w:rPr>
          <w:color w:val="231F20"/>
          <w:spacing w:val="-9"/>
        </w:rPr>
        <w:t> </w:t>
      </w:r>
      <w:r>
        <w:rPr>
          <w:color w:val="231F20"/>
        </w:rPr>
        <w:t>to</w:t>
      </w:r>
      <w:r>
        <w:rPr>
          <w:color w:val="231F20"/>
          <w:spacing w:val="-9"/>
        </w:rPr>
        <w:t> </w:t>
      </w:r>
      <w:r>
        <w:rPr>
          <w:color w:val="231F20"/>
        </w:rPr>
        <w:t>a financial account as described above in line 6 that you hold</w:t>
      </w:r>
      <w:r>
        <w:rPr>
          <w:color w:val="231F20"/>
          <w:spacing w:val="-12"/>
        </w:rPr>
        <w:t> </w:t>
      </w:r>
      <w:r>
        <w:rPr>
          <w:color w:val="231F20"/>
        </w:rPr>
        <w:t>with</w:t>
      </w:r>
      <w:r>
        <w:rPr>
          <w:color w:val="231F20"/>
          <w:spacing w:val="-12"/>
        </w:rPr>
        <w:t> </w:t>
      </w:r>
      <w:r>
        <w:rPr>
          <w:color w:val="231F20"/>
        </w:rPr>
        <w:t>a</w:t>
      </w:r>
      <w:r>
        <w:rPr>
          <w:color w:val="231F20"/>
          <w:spacing w:val="-12"/>
        </w:rPr>
        <w:t> </w:t>
      </w:r>
      <w:r>
        <w:rPr>
          <w:color w:val="231F20"/>
        </w:rPr>
        <w:t>U.S.</w:t>
      </w:r>
      <w:r>
        <w:rPr>
          <w:color w:val="231F20"/>
          <w:spacing w:val="-12"/>
        </w:rPr>
        <w:t> </w:t>
      </w:r>
      <w:r>
        <w:rPr>
          <w:color w:val="231F20"/>
        </w:rPr>
        <w:t>office</w:t>
      </w:r>
      <w:r>
        <w:rPr>
          <w:color w:val="231F20"/>
          <w:spacing w:val="-12"/>
        </w:rPr>
        <w:t> </w:t>
      </w:r>
      <w:r>
        <w:rPr>
          <w:color w:val="231F20"/>
        </w:rPr>
        <w:t>of</w:t>
      </w:r>
      <w:r>
        <w:rPr>
          <w:color w:val="231F20"/>
          <w:spacing w:val="-12"/>
        </w:rPr>
        <w:t> </w:t>
      </w:r>
      <w:r>
        <w:rPr>
          <w:color w:val="231F20"/>
        </w:rPr>
        <w:t>a</w:t>
      </w:r>
      <w:r>
        <w:rPr>
          <w:color w:val="231F20"/>
          <w:spacing w:val="-12"/>
        </w:rPr>
        <w:t> </w:t>
      </w:r>
      <w:r>
        <w:rPr>
          <w:color w:val="231F20"/>
        </w:rPr>
        <w:t>financial</w:t>
      </w:r>
      <w:r>
        <w:rPr>
          <w:color w:val="231F20"/>
          <w:spacing w:val="-12"/>
        </w:rPr>
        <w:t> </w:t>
      </w:r>
      <w:r>
        <w:rPr>
          <w:color w:val="231F20"/>
        </w:rPr>
        <w:t>institution</w:t>
      </w:r>
      <w:r>
        <w:rPr>
          <w:color w:val="231F20"/>
          <w:spacing w:val="-12"/>
        </w:rPr>
        <w:t> </w:t>
      </w:r>
      <w:r>
        <w:rPr>
          <w:color w:val="231F20"/>
        </w:rPr>
        <w:t>(including</w:t>
      </w:r>
      <w:r>
        <w:rPr>
          <w:color w:val="231F20"/>
          <w:spacing w:val="-12"/>
        </w:rPr>
        <w:t> </w:t>
      </w:r>
      <w:r>
        <w:rPr>
          <w:color w:val="231F20"/>
        </w:rPr>
        <w:t>a </w:t>
      </w:r>
      <w:bookmarkStart w:name="_bookmark8" w:id="17"/>
      <w:bookmarkEnd w:id="17"/>
      <w:r>
        <w:rPr>
          <w:color w:val="231F20"/>
        </w:rPr>
        <w:t>U.S.</w:t>
      </w:r>
      <w:r>
        <w:rPr>
          <w:color w:val="231F20"/>
          <w:spacing w:val="-12"/>
        </w:rPr>
        <w:t> </w:t>
      </w:r>
      <w:r>
        <w:rPr>
          <w:color w:val="231F20"/>
        </w:rPr>
        <w:t>branch</w:t>
      </w:r>
      <w:r>
        <w:rPr>
          <w:color w:val="231F20"/>
          <w:spacing w:val="-12"/>
        </w:rPr>
        <w:t> </w:t>
      </w:r>
      <w:r>
        <w:rPr>
          <w:color w:val="231F20"/>
        </w:rPr>
        <w:t>of</w:t>
      </w:r>
      <w:r>
        <w:rPr>
          <w:color w:val="231F20"/>
          <w:spacing w:val="-12"/>
        </w:rPr>
        <w:t> </w:t>
      </w:r>
      <w:r>
        <w:rPr>
          <w:color w:val="231F20"/>
        </w:rPr>
        <w:t>an</w:t>
      </w:r>
      <w:r>
        <w:rPr>
          <w:color w:val="231F20"/>
          <w:spacing w:val="-12"/>
        </w:rPr>
        <w:t> </w:t>
      </w:r>
      <w:r>
        <w:rPr>
          <w:color w:val="231F20"/>
        </w:rPr>
        <w:t>FFI),</w:t>
      </w:r>
      <w:r>
        <w:rPr>
          <w:color w:val="231F20"/>
          <w:spacing w:val="-12"/>
        </w:rPr>
        <w:t> </w:t>
      </w:r>
      <w:r>
        <w:rPr>
          <w:color w:val="231F20"/>
        </w:rPr>
        <w:t>provide</w:t>
      </w:r>
      <w:r>
        <w:rPr>
          <w:color w:val="231F20"/>
          <w:spacing w:val="-12"/>
        </w:rPr>
        <w:t> </w:t>
      </w:r>
      <w:r>
        <w:rPr>
          <w:color w:val="231F20"/>
        </w:rPr>
        <w:t>your</w:t>
      </w:r>
      <w:r>
        <w:rPr>
          <w:color w:val="231F20"/>
          <w:spacing w:val="-12"/>
        </w:rPr>
        <w:t> </w:t>
      </w:r>
      <w:r>
        <w:rPr>
          <w:color w:val="231F20"/>
        </w:rPr>
        <w:t>date</w:t>
      </w:r>
      <w:r>
        <w:rPr>
          <w:color w:val="231F20"/>
          <w:spacing w:val="-12"/>
        </w:rPr>
        <w:t> </w:t>
      </w:r>
      <w:r>
        <w:rPr>
          <w:color w:val="231F20"/>
        </w:rPr>
        <w:t>of</w:t>
      </w:r>
      <w:r>
        <w:rPr>
          <w:color w:val="231F20"/>
          <w:spacing w:val="-12"/>
        </w:rPr>
        <w:t> </w:t>
      </w:r>
      <w:r>
        <w:rPr>
          <w:color w:val="231F20"/>
        </w:rPr>
        <w:t>birth.</w:t>
      </w:r>
      <w:r>
        <w:rPr>
          <w:color w:val="231F20"/>
          <w:spacing w:val="-12"/>
        </w:rPr>
        <w:t> </w:t>
      </w:r>
      <w:r>
        <w:rPr>
          <w:color w:val="231F20"/>
        </w:rPr>
        <w:t>Use</w:t>
      </w:r>
      <w:r>
        <w:rPr>
          <w:color w:val="231F20"/>
          <w:spacing w:val="-12"/>
        </w:rPr>
        <w:t> </w:t>
      </w:r>
      <w:r>
        <w:rPr>
          <w:color w:val="231F20"/>
        </w:rPr>
        <w:t>the following</w:t>
      </w:r>
      <w:r>
        <w:rPr>
          <w:color w:val="231F20"/>
          <w:spacing w:val="-14"/>
        </w:rPr>
        <w:t> </w:t>
      </w:r>
      <w:r>
        <w:rPr>
          <w:color w:val="231F20"/>
        </w:rPr>
        <w:t>format</w:t>
      </w:r>
      <w:r>
        <w:rPr>
          <w:color w:val="231F20"/>
          <w:spacing w:val="-14"/>
        </w:rPr>
        <w:t> </w:t>
      </w:r>
      <w:r>
        <w:rPr>
          <w:color w:val="231F20"/>
        </w:rPr>
        <w:t>to</w:t>
      </w:r>
      <w:r>
        <w:rPr>
          <w:color w:val="231F20"/>
          <w:spacing w:val="-14"/>
        </w:rPr>
        <w:t> </w:t>
      </w:r>
      <w:r>
        <w:rPr>
          <w:color w:val="231F20"/>
        </w:rPr>
        <w:t>input</w:t>
      </w:r>
      <w:r>
        <w:rPr>
          <w:color w:val="231F20"/>
          <w:spacing w:val="-13"/>
        </w:rPr>
        <w:t> </w:t>
      </w:r>
      <w:r>
        <w:rPr>
          <w:color w:val="231F20"/>
        </w:rPr>
        <w:t>your</w:t>
      </w:r>
      <w:r>
        <w:rPr>
          <w:color w:val="231F20"/>
          <w:spacing w:val="-14"/>
        </w:rPr>
        <w:t> </w:t>
      </w:r>
      <w:r>
        <w:rPr>
          <w:color w:val="231F20"/>
        </w:rPr>
        <w:t>information:</w:t>
      </w:r>
      <w:r>
        <w:rPr>
          <w:color w:val="231F20"/>
          <w:spacing w:val="-14"/>
        </w:rPr>
        <w:t> </w:t>
      </w:r>
      <w:r>
        <w:rPr>
          <w:color w:val="231F20"/>
        </w:rPr>
        <w:t>MM-DD-YYYY. For example, if you were born on April 15, 1956, you would enter 04-15-1956.</w:t>
      </w:r>
    </w:p>
    <w:p>
      <w:pPr>
        <w:pStyle w:val="Heading2"/>
        <w:spacing w:before="36"/>
      </w:pPr>
      <w:bookmarkStart w:name="Part II" w:id="18"/>
      <w:bookmarkEnd w:id="18"/>
      <w:r>
        <w:rPr/>
      </w:r>
      <w:r>
        <w:rPr>
          <w:color w:val="231F20"/>
          <w:w w:val="85"/>
        </w:rPr>
        <w:t>Part</w:t>
      </w:r>
      <w:r>
        <w:rPr>
          <w:color w:val="231F20"/>
          <w:spacing w:val="-8"/>
          <w:w w:val="95"/>
        </w:rPr>
        <w:t> </w:t>
      </w:r>
      <w:r>
        <w:rPr>
          <w:color w:val="231F20"/>
          <w:spacing w:val="-5"/>
          <w:w w:val="95"/>
        </w:rPr>
        <w:t>II</w:t>
      </w:r>
    </w:p>
    <w:p>
      <w:pPr>
        <w:pStyle w:val="BodyText"/>
        <w:spacing w:line="230" w:lineRule="auto" w:before="65"/>
        <w:ind w:right="75"/>
      </w:pPr>
      <w:r>
        <w:rPr>
          <w:rFonts w:ascii="Arial Black"/>
          <w:color w:val="231F20"/>
          <w:spacing w:val="-2"/>
        </w:rPr>
        <w:t>Line</w:t>
      </w:r>
      <w:r>
        <w:rPr>
          <w:rFonts w:ascii="Arial Black"/>
          <w:color w:val="231F20"/>
          <w:spacing w:val="-15"/>
        </w:rPr>
        <w:t> </w:t>
      </w:r>
      <w:r>
        <w:rPr>
          <w:rFonts w:ascii="Arial Black"/>
          <w:color w:val="231F20"/>
          <w:spacing w:val="-2"/>
        </w:rPr>
        <w:t>9.</w:t>
      </w:r>
      <w:r>
        <w:rPr>
          <w:rFonts w:ascii="Arial Black"/>
          <w:color w:val="231F20"/>
          <w:spacing w:val="24"/>
        </w:rPr>
        <w:t> </w:t>
      </w:r>
      <w:r>
        <w:rPr>
          <w:color w:val="231F20"/>
          <w:spacing w:val="-2"/>
        </w:rPr>
        <w:t>If</w:t>
      </w:r>
      <w:r>
        <w:rPr>
          <w:color w:val="231F20"/>
          <w:spacing w:val="-11"/>
        </w:rPr>
        <w:t> </w:t>
      </w:r>
      <w:r>
        <w:rPr>
          <w:color w:val="231F20"/>
          <w:spacing w:val="-2"/>
        </w:rPr>
        <w:t>you</w:t>
      </w:r>
      <w:r>
        <w:rPr>
          <w:color w:val="231F20"/>
          <w:spacing w:val="-11"/>
        </w:rPr>
        <w:t> </w:t>
      </w:r>
      <w:r>
        <w:rPr>
          <w:color w:val="231F20"/>
          <w:spacing w:val="-2"/>
        </w:rPr>
        <w:t>are</w:t>
      </w:r>
      <w:r>
        <w:rPr>
          <w:color w:val="231F20"/>
          <w:spacing w:val="-11"/>
        </w:rPr>
        <w:t> </w:t>
      </w:r>
      <w:r>
        <w:rPr>
          <w:color w:val="231F20"/>
          <w:spacing w:val="-2"/>
        </w:rPr>
        <w:t>claiming</w:t>
      </w:r>
      <w:r>
        <w:rPr>
          <w:color w:val="231F20"/>
          <w:spacing w:val="-11"/>
        </w:rPr>
        <w:t> </w:t>
      </w:r>
      <w:r>
        <w:rPr>
          <w:color w:val="231F20"/>
          <w:spacing w:val="-2"/>
        </w:rPr>
        <w:t>treaty</w:t>
      </w:r>
      <w:r>
        <w:rPr>
          <w:color w:val="231F20"/>
          <w:spacing w:val="-11"/>
        </w:rPr>
        <w:t> </w:t>
      </w:r>
      <w:r>
        <w:rPr>
          <w:color w:val="231F20"/>
          <w:spacing w:val="-2"/>
        </w:rPr>
        <w:t>benefits</w:t>
      </w:r>
      <w:r>
        <w:rPr>
          <w:color w:val="231F20"/>
          <w:spacing w:val="-11"/>
        </w:rPr>
        <w:t> </w:t>
      </w:r>
      <w:r>
        <w:rPr>
          <w:color w:val="231F20"/>
          <w:spacing w:val="-2"/>
        </w:rPr>
        <w:t>as</w:t>
      </w:r>
      <w:r>
        <w:rPr>
          <w:color w:val="231F20"/>
          <w:spacing w:val="-11"/>
        </w:rPr>
        <w:t> </w:t>
      </w:r>
      <w:r>
        <w:rPr>
          <w:color w:val="231F20"/>
          <w:spacing w:val="-2"/>
        </w:rPr>
        <w:t>a</w:t>
      </w:r>
      <w:r>
        <w:rPr>
          <w:color w:val="231F20"/>
          <w:spacing w:val="-11"/>
        </w:rPr>
        <w:t> </w:t>
      </w:r>
      <w:r>
        <w:rPr>
          <w:color w:val="231F20"/>
          <w:spacing w:val="-2"/>
        </w:rPr>
        <w:t>resident</w:t>
      </w:r>
      <w:r>
        <w:rPr>
          <w:color w:val="231F20"/>
          <w:spacing w:val="-11"/>
        </w:rPr>
        <w:t> </w:t>
      </w:r>
      <w:r>
        <w:rPr>
          <w:color w:val="231F20"/>
          <w:spacing w:val="-2"/>
        </w:rPr>
        <w:t>of </w:t>
      </w:r>
      <w:r>
        <w:rPr>
          <w:color w:val="231F20"/>
        </w:rPr>
        <w:t>a foreign country with which the United States has an income tax treaty for payments subject to withholding under chapter 3 or under section 1446(a) or (f), identify the country where you claim to be a resident for income tax treaty purposes. For treaty purposes, a person is a resident of a treaty country if the person is a resident of</w:t>
      </w:r>
    </w:p>
    <w:p>
      <w:pPr>
        <w:spacing w:line="232" w:lineRule="auto" w:before="138"/>
        <w:ind w:left="120" w:right="151" w:firstLine="0"/>
        <w:jc w:val="left"/>
        <w:rPr>
          <w:sz w:val="20"/>
        </w:rPr>
      </w:pPr>
      <w:r>
        <w:rPr/>
        <w:br w:type="column"/>
      </w:r>
      <w:r>
        <w:rPr>
          <w:color w:val="231F20"/>
          <w:sz w:val="20"/>
        </w:rPr>
        <w:t>that</w:t>
      </w:r>
      <w:r>
        <w:rPr>
          <w:color w:val="231F20"/>
          <w:spacing w:val="-12"/>
          <w:sz w:val="20"/>
        </w:rPr>
        <w:t> </w:t>
      </w:r>
      <w:r>
        <w:rPr>
          <w:color w:val="231F20"/>
          <w:sz w:val="20"/>
        </w:rPr>
        <w:t>country</w:t>
      </w:r>
      <w:r>
        <w:rPr>
          <w:color w:val="231F20"/>
          <w:spacing w:val="-12"/>
          <w:sz w:val="20"/>
        </w:rPr>
        <w:t> </w:t>
      </w:r>
      <w:r>
        <w:rPr>
          <w:color w:val="231F20"/>
          <w:sz w:val="20"/>
        </w:rPr>
        <w:t>under</w:t>
      </w:r>
      <w:r>
        <w:rPr>
          <w:color w:val="231F20"/>
          <w:spacing w:val="-12"/>
          <w:sz w:val="20"/>
        </w:rPr>
        <w:t> </w:t>
      </w:r>
      <w:r>
        <w:rPr>
          <w:color w:val="231F20"/>
          <w:sz w:val="20"/>
        </w:rPr>
        <w:t>the</w:t>
      </w:r>
      <w:r>
        <w:rPr>
          <w:color w:val="231F20"/>
          <w:spacing w:val="-12"/>
          <w:sz w:val="20"/>
        </w:rPr>
        <w:t> </w:t>
      </w:r>
      <w:r>
        <w:rPr>
          <w:color w:val="231F20"/>
          <w:sz w:val="20"/>
        </w:rPr>
        <w:t>terms</w:t>
      </w:r>
      <w:r>
        <w:rPr>
          <w:color w:val="231F20"/>
          <w:spacing w:val="-12"/>
          <w:sz w:val="20"/>
        </w:rPr>
        <w:t> </w:t>
      </w:r>
      <w:r>
        <w:rPr>
          <w:color w:val="231F20"/>
          <w:sz w:val="20"/>
        </w:rPr>
        <w:t>of</w:t>
      </w:r>
      <w:r>
        <w:rPr>
          <w:color w:val="231F20"/>
          <w:spacing w:val="-12"/>
          <w:sz w:val="20"/>
        </w:rPr>
        <w:t> </w:t>
      </w:r>
      <w:r>
        <w:rPr>
          <w:color w:val="231F20"/>
          <w:sz w:val="20"/>
        </w:rPr>
        <w:t>the</w:t>
      </w:r>
      <w:r>
        <w:rPr>
          <w:color w:val="231F20"/>
          <w:spacing w:val="-12"/>
          <w:sz w:val="20"/>
        </w:rPr>
        <w:t> </w:t>
      </w:r>
      <w:r>
        <w:rPr>
          <w:color w:val="231F20"/>
          <w:sz w:val="20"/>
        </w:rPr>
        <w:t>treaty.</w:t>
      </w:r>
      <w:r>
        <w:rPr>
          <w:color w:val="231F20"/>
          <w:spacing w:val="-12"/>
          <w:sz w:val="20"/>
        </w:rPr>
        <w:t> </w:t>
      </w:r>
      <w:r>
        <w:rPr>
          <w:color w:val="231F20"/>
          <w:sz w:val="20"/>
        </w:rPr>
        <w:t>A</w:t>
      </w:r>
      <w:r>
        <w:rPr>
          <w:color w:val="231F20"/>
          <w:spacing w:val="-12"/>
          <w:sz w:val="20"/>
        </w:rPr>
        <w:t> </w:t>
      </w:r>
      <w:r>
        <w:rPr>
          <w:color w:val="231F20"/>
          <w:sz w:val="20"/>
        </w:rPr>
        <w:t>list</w:t>
      </w:r>
      <w:r>
        <w:rPr>
          <w:color w:val="231F20"/>
          <w:spacing w:val="-12"/>
          <w:sz w:val="20"/>
        </w:rPr>
        <w:t> </w:t>
      </w:r>
      <w:r>
        <w:rPr>
          <w:color w:val="231F20"/>
          <w:sz w:val="20"/>
        </w:rPr>
        <w:t>of</w:t>
      </w:r>
      <w:r>
        <w:rPr>
          <w:color w:val="231F20"/>
          <w:spacing w:val="-12"/>
          <w:sz w:val="20"/>
        </w:rPr>
        <w:t> </w:t>
      </w:r>
      <w:r>
        <w:rPr>
          <w:color w:val="231F20"/>
          <w:sz w:val="20"/>
        </w:rPr>
        <w:t>U.S.</w:t>
      </w:r>
      <w:r>
        <w:rPr>
          <w:color w:val="231F20"/>
          <w:spacing w:val="-12"/>
          <w:sz w:val="20"/>
        </w:rPr>
        <w:t> </w:t>
      </w:r>
      <w:r>
        <w:rPr>
          <w:color w:val="231F20"/>
          <w:sz w:val="20"/>
        </w:rPr>
        <w:t>tax treaties is available at </w:t>
      </w:r>
      <w:hyperlink r:id="rId18">
        <w:r>
          <w:rPr>
            <w:i/>
            <w:color w:val="0056A2"/>
            <w:sz w:val="20"/>
            <w:u w:val="single" w:color="0055A1"/>
          </w:rPr>
          <w:t>IRS.gov/Individuals/International-</w:t>
        </w:r>
      </w:hyperlink>
      <w:r>
        <w:rPr>
          <w:i/>
          <w:color w:val="0056A2"/>
          <w:sz w:val="20"/>
        </w:rPr>
        <w:t> </w:t>
      </w:r>
      <w:hyperlink r:id="rId18">
        <w:r>
          <w:rPr>
            <w:i/>
            <w:color w:val="0056A2"/>
            <w:spacing w:val="-2"/>
            <w:sz w:val="20"/>
            <w:u w:val="single" w:color="0055A1"/>
          </w:rPr>
          <w:t>Taxpayers/Tax-Treaties</w:t>
        </w:r>
      </w:hyperlink>
      <w:r>
        <w:rPr>
          <w:color w:val="231F20"/>
          <w:spacing w:val="-2"/>
          <w:sz w:val="20"/>
        </w:rPr>
        <w:t>.</w:t>
      </w:r>
    </w:p>
    <w:p>
      <w:pPr>
        <w:spacing w:line="232" w:lineRule="auto" w:before="103"/>
        <w:ind w:left="816" w:right="96" w:firstLine="0"/>
        <w:jc w:val="left"/>
        <w:rPr>
          <w:i/>
          <w:sz w:val="20"/>
        </w:rPr>
      </w:pPr>
      <w:r>
        <w:rPr/>
        <mc:AlternateContent>
          <mc:Choice Requires="wps">
            <w:drawing>
              <wp:anchor distT="0" distB="0" distL="0" distR="0" allowOverlap="1" layoutInCell="1" locked="0" behindDoc="0" simplePos="0" relativeHeight="15732224">
                <wp:simplePos x="0" y="0"/>
                <wp:positionH relativeFrom="page">
                  <wp:posOffset>4000500</wp:posOffset>
                </wp:positionH>
                <wp:positionV relativeFrom="paragraph">
                  <wp:posOffset>86840</wp:posOffset>
                </wp:positionV>
                <wp:extent cx="387350" cy="38735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387350" cy="387350"/>
                          <a:chExt cx="387350" cy="387350"/>
                        </a:xfrm>
                      </wpg:grpSpPr>
                      <wps:wsp>
                        <wps:cNvPr id="33" name="Graphic 33"/>
                        <wps:cNvSpPr/>
                        <wps:spPr>
                          <a:xfrm>
                            <a:off x="0" y="0"/>
                            <a:ext cx="387350" cy="387350"/>
                          </a:xfrm>
                          <a:custGeom>
                            <a:avLst/>
                            <a:gdLst/>
                            <a:ahLst/>
                            <a:cxnLst/>
                            <a:rect l="l" t="t" r="r" b="b"/>
                            <a:pathLst>
                              <a:path w="387350" h="387350">
                                <a:moveTo>
                                  <a:pt x="362682" y="0"/>
                                </a:moveTo>
                                <a:lnTo>
                                  <a:pt x="24178" y="0"/>
                                </a:lnTo>
                                <a:lnTo>
                                  <a:pt x="14767" y="1899"/>
                                </a:lnTo>
                                <a:lnTo>
                                  <a:pt x="7081" y="7080"/>
                                </a:lnTo>
                                <a:lnTo>
                                  <a:pt x="1900" y="14765"/>
                                </a:lnTo>
                                <a:lnTo>
                                  <a:pt x="0" y="24178"/>
                                </a:lnTo>
                                <a:lnTo>
                                  <a:pt x="0" y="362682"/>
                                </a:lnTo>
                                <a:lnTo>
                                  <a:pt x="1900" y="372094"/>
                                </a:lnTo>
                                <a:lnTo>
                                  <a:pt x="7081" y="379779"/>
                                </a:lnTo>
                                <a:lnTo>
                                  <a:pt x="14767" y="384961"/>
                                </a:lnTo>
                                <a:lnTo>
                                  <a:pt x="24178" y="386861"/>
                                </a:lnTo>
                                <a:lnTo>
                                  <a:pt x="362682" y="386861"/>
                                </a:lnTo>
                                <a:lnTo>
                                  <a:pt x="372095" y="384961"/>
                                </a:lnTo>
                                <a:lnTo>
                                  <a:pt x="379781" y="379779"/>
                                </a:lnTo>
                                <a:lnTo>
                                  <a:pt x="384962" y="372094"/>
                                </a:lnTo>
                                <a:lnTo>
                                  <a:pt x="386861" y="362682"/>
                                </a:lnTo>
                                <a:lnTo>
                                  <a:pt x="386861" y="24178"/>
                                </a:lnTo>
                                <a:lnTo>
                                  <a:pt x="384962" y="14765"/>
                                </a:lnTo>
                                <a:lnTo>
                                  <a:pt x="379781" y="7080"/>
                                </a:lnTo>
                                <a:lnTo>
                                  <a:pt x="372095" y="1899"/>
                                </a:lnTo>
                                <a:lnTo>
                                  <a:pt x="362682"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42984" y="42984"/>
                            <a:ext cx="300990" cy="258445"/>
                          </a:xfrm>
                          <a:custGeom>
                            <a:avLst/>
                            <a:gdLst/>
                            <a:ahLst/>
                            <a:cxnLst/>
                            <a:rect l="l" t="t" r="r" b="b"/>
                            <a:pathLst>
                              <a:path w="300990" h="258445">
                                <a:moveTo>
                                  <a:pt x="150446" y="0"/>
                                </a:moveTo>
                                <a:lnTo>
                                  <a:pt x="0" y="257907"/>
                                </a:lnTo>
                                <a:lnTo>
                                  <a:pt x="300892" y="257907"/>
                                </a:lnTo>
                                <a:lnTo>
                                  <a:pt x="150446" y="0"/>
                                </a:lnTo>
                                <a:close/>
                              </a:path>
                            </a:pathLst>
                          </a:custGeom>
                          <a:solidFill>
                            <a:srgbClr val="FFFFFF"/>
                          </a:solidFill>
                        </wps:spPr>
                        <wps:bodyPr wrap="square" lIns="0" tIns="0" rIns="0" bIns="0" rtlCol="0">
                          <a:prstTxWarp prst="textNoShape">
                            <a:avLst/>
                          </a:prstTxWarp>
                          <a:noAutofit/>
                        </wps:bodyPr>
                      </wps:wsp>
                      <wps:wsp>
                        <wps:cNvPr id="35" name="Textbox 35"/>
                        <wps:cNvSpPr txBox="1"/>
                        <wps:spPr>
                          <a:xfrm>
                            <a:off x="18268" y="298951"/>
                            <a:ext cx="357505" cy="83185"/>
                          </a:xfrm>
                          <a:prstGeom prst="rect">
                            <a:avLst/>
                          </a:prstGeom>
                        </wps:spPr>
                        <wps:txbx>
                          <w:txbxContent>
                            <w:p>
                              <w:pPr>
                                <w:spacing w:line="131" w:lineRule="exact" w:before="0"/>
                                <w:ind w:left="0" w:right="0" w:firstLine="0"/>
                                <w:jc w:val="left"/>
                                <w:rPr>
                                  <w:rFonts w:ascii="Arial Black"/>
                                  <w:sz w:val="10"/>
                                </w:rPr>
                              </w:pPr>
                              <w:r>
                                <w:rPr>
                                  <w:rFonts w:ascii="Arial Black"/>
                                  <w:color w:val="FFFFFF"/>
                                  <w:spacing w:val="-2"/>
                                  <w:w w:val="105"/>
                                  <w:sz w:val="10"/>
                                </w:rPr>
                                <w:t>CAUTION</w:t>
                              </w:r>
                            </w:p>
                          </w:txbxContent>
                        </wps:txbx>
                        <wps:bodyPr wrap="square" lIns="0" tIns="0" rIns="0" bIns="0" rtlCol="0">
                          <a:noAutofit/>
                        </wps:bodyPr>
                      </wps:wsp>
                      <wps:wsp>
                        <wps:cNvPr id="36" name="Textbox 36"/>
                        <wps:cNvSpPr txBox="1"/>
                        <wps:spPr>
                          <a:xfrm>
                            <a:off x="150446" y="51968"/>
                            <a:ext cx="91440" cy="281940"/>
                          </a:xfrm>
                          <a:prstGeom prst="rect">
                            <a:avLst/>
                          </a:prstGeom>
                        </wps:spPr>
                        <wps:txbx>
                          <w:txbxContent>
                            <w:p>
                              <w:pPr>
                                <w:spacing w:before="11"/>
                                <w:ind w:left="0" w:right="0" w:firstLine="0"/>
                                <w:jc w:val="left"/>
                                <w:rPr>
                                  <w:b/>
                                  <w:sz w:val="37"/>
                                </w:rPr>
                              </w:pPr>
                              <w:r>
                                <w:rPr>
                                  <w:b/>
                                  <w:spacing w:val="-10"/>
                                  <w:sz w:val="37"/>
                                </w:rPr>
                                <w:t>!</w:t>
                              </w:r>
                            </w:p>
                          </w:txbxContent>
                        </wps:txbx>
                        <wps:bodyPr wrap="square" lIns="0" tIns="0" rIns="0" bIns="0" rtlCol="0">
                          <a:noAutofit/>
                        </wps:bodyPr>
                      </wps:wsp>
                    </wpg:wgp>
                  </a:graphicData>
                </a:graphic>
              </wp:anchor>
            </w:drawing>
          </mc:Choice>
          <mc:Fallback>
            <w:pict>
              <v:group style="position:absolute;margin-left:315pt;margin-top:6.837837pt;width:30.5pt;height:30.5pt;mso-position-horizontal-relative:page;mso-position-vertical-relative:paragraph;z-index:15732224" id="docshapegroup31" coordorigin="6300,137" coordsize="610,610">
                <v:shape style="position:absolute;left:6300;top:136;width:610;height:610" id="docshape32" coordorigin="6300,137" coordsize="610,610" path="m6871,137l6338,137,6323,140,6311,148,6303,160,6300,175,6300,708,6303,723,6311,735,6323,743,6338,746,6871,746,6886,743,6898,735,6906,723,6909,708,6909,175,6906,160,6898,148,6886,140,6871,137xe" filled="true" fillcolor="#000000" stroked="false">
                  <v:path arrowok="t"/>
                  <v:fill type="solid"/>
                </v:shape>
                <v:shape style="position:absolute;left:6367;top:204;width:474;height:407" id="docshape33" coordorigin="6368,204" coordsize="474,407" path="m6605,204l6368,611,6842,611,6605,204xe" filled="true" fillcolor="#ffffff" stroked="false">
                  <v:path arrowok="t"/>
                  <v:fill type="solid"/>
                </v:shape>
                <v:shape style="position:absolute;left:6328;top:607;width:563;height:131" type="#_x0000_t202" id="docshape34" filled="false" stroked="false">
                  <v:textbox inset="0,0,0,0">
                    <w:txbxContent>
                      <w:p>
                        <w:pPr>
                          <w:spacing w:line="131" w:lineRule="exact" w:before="0"/>
                          <w:ind w:left="0" w:right="0" w:firstLine="0"/>
                          <w:jc w:val="left"/>
                          <w:rPr>
                            <w:rFonts w:ascii="Arial Black"/>
                            <w:sz w:val="10"/>
                          </w:rPr>
                        </w:pPr>
                        <w:r>
                          <w:rPr>
                            <w:rFonts w:ascii="Arial Black"/>
                            <w:color w:val="FFFFFF"/>
                            <w:spacing w:val="-2"/>
                            <w:w w:val="105"/>
                            <w:sz w:val="10"/>
                          </w:rPr>
                          <w:t>CAUTION</w:t>
                        </w:r>
                      </w:p>
                    </w:txbxContent>
                  </v:textbox>
                  <w10:wrap type="none"/>
                </v:shape>
                <v:shape style="position:absolute;left:6536;top:218;width:144;height:444" type="#_x0000_t202" id="docshape35" filled="false" stroked="false">
                  <v:textbox inset="0,0,0,0">
                    <w:txbxContent>
                      <w:p>
                        <w:pPr>
                          <w:spacing w:before="11"/>
                          <w:ind w:left="0" w:right="0" w:firstLine="0"/>
                          <w:jc w:val="left"/>
                          <w:rPr>
                            <w:b/>
                            <w:sz w:val="37"/>
                          </w:rPr>
                        </w:pPr>
                        <w:r>
                          <w:rPr>
                            <w:b/>
                            <w:spacing w:val="-10"/>
                            <w:sz w:val="37"/>
                          </w:rPr>
                          <w:t>!</w:t>
                        </w:r>
                      </w:p>
                    </w:txbxContent>
                  </v:textbox>
                  <w10:wrap type="none"/>
                </v:shape>
                <w10:wrap type="none"/>
              </v:group>
            </w:pict>
          </mc:Fallback>
        </mc:AlternateContent>
      </w:r>
      <w:r>
        <w:rPr>
          <w:i/>
          <w:color w:val="231F20"/>
          <w:sz w:val="20"/>
        </w:rPr>
        <w:t>If you are related to the withholding agent within</w:t>
      </w:r>
      <w:r>
        <w:rPr>
          <w:i/>
          <w:color w:val="231F20"/>
          <w:sz w:val="20"/>
        </w:rPr>
        <w:t> the meaning of section 267(b) or 707(b) and the aggregate</w:t>
      </w:r>
      <w:r>
        <w:rPr>
          <w:i/>
          <w:color w:val="231F20"/>
          <w:spacing w:val="-14"/>
          <w:sz w:val="20"/>
        </w:rPr>
        <w:t> </w:t>
      </w:r>
      <w:r>
        <w:rPr>
          <w:i/>
          <w:color w:val="231F20"/>
          <w:sz w:val="20"/>
        </w:rPr>
        <w:t>amount</w:t>
      </w:r>
      <w:r>
        <w:rPr>
          <w:i/>
          <w:color w:val="231F20"/>
          <w:spacing w:val="-14"/>
          <w:sz w:val="20"/>
        </w:rPr>
        <w:t> </w:t>
      </w:r>
      <w:r>
        <w:rPr>
          <w:i/>
          <w:color w:val="231F20"/>
          <w:sz w:val="20"/>
        </w:rPr>
        <w:t>subject</w:t>
      </w:r>
      <w:r>
        <w:rPr>
          <w:i/>
          <w:color w:val="231F20"/>
          <w:spacing w:val="-14"/>
          <w:sz w:val="20"/>
        </w:rPr>
        <w:t> </w:t>
      </w:r>
      <w:r>
        <w:rPr>
          <w:i/>
          <w:color w:val="231F20"/>
          <w:sz w:val="20"/>
        </w:rPr>
        <w:t>to</w:t>
      </w:r>
      <w:r>
        <w:rPr>
          <w:i/>
          <w:color w:val="231F20"/>
          <w:spacing w:val="-14"/>
          <w:sz w:val="20"/>
        </w:rPr>
        <w:t> </w:t>
      </w:r>
      <w:r>
        <w:rPr>
          <w:i/>
          <w:color w:val="231F20"/>
          <w:sz w:val="20"/>
        </w:rPr>
        <w:t>withholding</w:t>
      </w:r>
      <w:r>
        <w:rPr>
          <w:i/>
          <w:color w:val="231F20"/>
          <w:spacing w:val="-14"/>
          <w:sz w:val="20"/>
        </w:rPr>
        <w:t> </w:t>
      </w:r>
      <w:r>
        <w:rPr>
          <w:i/>
          <w:color w:val="231F20"/>
          <w:sz w:val="20"/>
        </w:rPr>
        <w:t>received</w:t>
      </w:r>
    </w:p>
    <w:p>
      <w:pPr>
        <w:spacing w:line="232" w:lineRule="auto" w:before="2"/>
        <w:ind w:left="120" w:right="0" w:firstLine="0"/>
        <w:jc w:val="left"/>
        <w:rPr>
          <w:i/>
          <w:sz w:val="20"/>
        </w:rPr>
      </w:pPr>
      <w:r>
        <w:rPr>
          <w:i/>
          <w:color w:val="231F20"/>
          <w:sz w:val="20"/>
        </w:rPr>
        <w:t>during</w:t>
      </w:r>
      <w:r>
        <w:rPr>
          <w:i/>
          <w:color w:val="231F20"/>
          <w:spacing w:val="-3"/>
          <w:sz w:val="20"/>
        </w:rPr>
        <w:t> </w:t>
      </w:r>
      <w:r>
        <w:rPr>
          <w:i/>
          <w:color w:val="231F20"/>
          <w:sz w:val="20"/>
        </w:rPr>
        <w:t>the</w:t>
      </w:r>
      <w:r>
        <w:rPr>
          <w:i/>
          <w:color w:val="231F20"/>
          <w:spacing w:val="-3"/>
          <w:sz w:val="20"/>
        </w:rPr>
        <w:t> </w:t>
      </w:r>
      <w:r>
        <w:rPr>
          <w:i/>
          <w:color w:val="231F20"/>
          <w:sz w:val="20"/>
        </w:rPr>
        <w:t>calendar</w:t>
      </w:r>
      <w:r>
        <w:rPr>
          <w:i/>
          <w:color w:val="231F20"/>
          <w:spacing w:val="-3"/>
          <w:sz w:val="20"/>
        </w:rPr>
        <w:t> </w:t>
      </w:r>
      <w:r>
        <w:rPr>
          <w:i/>
          <w:color w:val="231F20"/>
          <w:sz w:val="20"/>
        </w:rPr>
        <w:t>year</w:t>
      </w:r>
      <w:r>
        <w:rPr>
          <w:i/>
          <w:color w:val="231F20"/>
          <w:spacing w:val="-3"/>
          <w:sz w:val="20"/>
        </w:rPr>
        <w:t> </w:t>
      </w:r>
      <w:r>
        <w:rPr>
          <w:i/>
          <w:color w:val="231F20"/>
          <w:sz w:val="20"/>
        </w:rPr>
        <w:t>exceeds</w:t>
      </w:r>
      <w:r>
        <w:rPr>
          <w:i/>
          <w:color w:val="231F20"/>
          <w:spacing w:val="-3"/>
          <w:sz w:val="20"/>
        </w:rPr>
        <w:t> </w:t>
      </w:r>
      <w:r>
        <w:rPr>
          <w:i/>
          <w:color w:val="231F20"/>
          <w:sz w:val="20"/>
        </w:rPr>
        <w:t>$500,000,</w:t>
      </w:r>
      <w:r>
        <w:rPr>
          <w:i/>
          <w:color w:val="231F20"/>
          <w:spacing w:val="-3"/>
          <w:sz w:val="20"/>
        </w:rPr>
        <w:t> </w:t>
      </w:r>
      <w:r>
        <w:rPr>
          <w:i/>
          <w:color w:val="231F20"/>
          <w:sz w:val="20"/>
        </w:rPr>
        <w:t>then</w:t>
      </w:r>
      <w:r>
        <w:rPr>
          <w:i/>
          <w:color w:val="231F20"/>
          <w:spacing w:val="-3"/>
          <w:sz w:val="20"/>
        </w:rPr>
        <w:t> </w:t>
      </w:r>
      <w:r>
        <w:rPr>
          <w:i/>
          <w:color w:val="231F20"/>
          <w:sz w:val="20"/>
        </w:rPr>
        <w:t>you</w:t>
      </w:r>
      <w:r>
        <w:rPr>
          <w:i/>
          <w:color w:val="231F20"/>
          <w:spacing w:val="-3"/>
          <w:sz w:val="20"/>
        </w:rPr>
        <w:t> </w:t>
      </w:r>
      <w:r>
        <w:rPr>
          <w:i/>
          <w:color w:val="231F20"/>
          <w:sz w:val="20"/>
        </w:rPr>
        <w:t>are</w:t>
      </w:r>
      <w:r>
        <w:rPr>
          <w:i/>
          <w:color w:val="231F20"/>
          <w:sz w:val="20"/>
        </w:rPr>
        <w:t> generally</w:t>
      </w:r>
      <w:r>
        <w:rPr>
          <w:i/>
          <w:color w:val="231F20"/>
          <w:spacing w:val="-11"/>
          <w:sz w:val="20"/>
        </w:rPr>
        <w:t> </w:t>
      </w:r>
      <w:r>
        <w:rPr>
          <w:i/>
          <w:color w:val="231F20"/>
          <w:sz w:val="20"/>
        </w:rPr>
        <w:t>required</w:t>
      </w:r>
      <w:r>
        <w:rPr>
          <w:i/>
          <w:color w:val="231F20"/>
          <w:spacing w:val="-11"/>
          <w:sz w:val="20"/>
        </w:rPr>
        <w:t> </w:t>
      </w:r>
      <w:r>
        <w:rPr>
          <w:i/>
          <w:color w:val="231F20"/>
          <w:sz w:val="20"/>
        </w:rPr>
        <w:t>to</w:t>
      </w:r>
      <w:r>
        <w:rPr>
          <w:i/>
          <w:color w:val="231F20"/>
          <w:spacing w:val="-11"/>
          <w:sz w:val="20"/>
        </w:rPr>
        <w:t> </w:t>
      </w:r>
      <w:r>
        <w:rPr>
          <w:i/>
          <w:color w:val="231F20"/>
          <w:sz w:val="20"/>
        </w:rPr>
        <w:t>file</w:t>
      </w:r>
      <w:r>
        <w:rPr>
          <w:i/>
          <w:color w:val="231F20"/>
          <w:spacing w:val="-11"/>
          <w:sz w:val="20"/>
        </w:rPr>
        <w:t> </w:t>
      </w:r>
      <w:r>
        <w:rPr>
          <w:i/>
          <w:color w:val="231F20"/>
          <w:sz w:val="20"/>
        </w:rPr>
        <w:t>Form</w:t>
      </w:r>
      <w:r>
        <w:rPr>
          <w:i/>
          <w:color w:val="231F20"/>
          <w:spacing w:val="-11"/>
          <w:sz w:val="20"/>
        </w:rPr>
        <w:t> </w:t>
      </w:r>
      <w:r>
        <w:rPr>
          <w:i/>
          <w:color w:val="231F20"/>
          <w:sz w:val="20"/>
        </w:rPr>
        <w:t>8833,</w:t>
      </w:r>
      <w:r>
        <w:rPr>
          <w:i/>
          <w:color w:val="231F20"/>
          <w:spacing w:val="-11"/>
          <w:sz w:val="20"/>
        </w:rPr>
        <w:t> </w:t>
      </w:r>
      <w:r>
        <w:rPr>
          <w:i/>
          <w:color w:val="231F20"/>
          <w:sz w:val="20"/>
        </w:rPr>
        <w:t>Treaty-Based</w:t>
      </w:r>
      <w:r>
        <w:rPr>
          <w:i/>
          <w:color w:val="231F20"/>
          <w:spacing w:val="-11"/>
          <w:sz w:val="20"/>
        </w:rPr>
        <w:t> </w:t>
      </w:r>
      <w:r>
        <w:rPr>
          <w:i/>
          <w:color w:val="231F20"/>
          <w:sz w:val="20"/>
        </w:rPr>
        <w:t>Return Position Disclosure Under Section 6114 or 7701(b), available at </w:t>
      </w:r>
      <w:hyperlink r:id="rId19">
        <w:r>
          <w:rPr>
            <w:i/>
            <w:color w:val="0056A2"/>
            <w:sz w:val="20"/>
            <w:u w:val="single" w:color="0055A1"/>
          </w:rPr>
          <w:t>IRS.gov/Form8833</w:t>
        </w:r>
      </w:hyperlink>
      <w:r>
        <w:rPr>
          <w:i/>
          <w:color w:val="231F20"/>
          <w:sz w:val="20"/>
        </w:rPr>
        <w:t>. See the Instructions for Form</w:t>
      </w:r>
      <w:r>
        <w:rPr>
          <w:i/>
          <w:color w:val="231F20"/>
          <w:spacing w:val="-14"/>
          <w:sz w:val="20"/>
        </w:rPr>
        <w:t> </w:t>
      </w:r>
      <w:r>
        <w:rPr>
          <w:i/>
          <w:color w:val="231F20"/>
          <w:sz w:val="20"/>
        </w:rPr>
        <w:t>8833</w:t>
      </w:r>
      <w:r>
        <w:rPr>
          <w:i/>
          <w:color w:val="231F20"/>
          <w:spacing w:val="-14"/>
          <w:sz w:val="20"/>
        </w:rPr>
        <w:t> </w:t>
      </w:r>
      <w:r>
        <w:rPr>
          <w:i/>
          <w:color w:val="231F20"/>
          <w:sz w:val="20"/>
        </w:rPr>
        <w:t>for</w:t>
      </w:r>
      <w:r>
        <w:rPr>
          <w:i/>
          <w:color w:val="231F20"/>
          <w:spacing w:val="-14"/>
          <w:sz w:val="20"/>
        </w:rPr>
        <w:t> </w:t>
      </w:r>
      <w:r>
        <w:rPr>
          <w:i/>
          <w:color w:val="231F20"/>
          <w:sz w:val="20"/>
        </w:rPr>
        <w:t>more</w:t>
      </w:r>
      <w:r>
        <w:rPr>
          <w:i/>
          <w:color w:val="231F20"/>
          <w:spacing w:val="-14"/>
          <w:sz w:val="20"/>
        </w:rPr>
        <w:t> </w:t>
      </w:r>
      <w:r>
        <w:rPr>
          <w:i/>
          <w:color w:val="231F20"/>
          <w:sz w:val="20"/>
        </w:rPr>
        <w:t>information</w:t>
      </w:r>
      <w:r>
        <w:rPr>
          <w:i/>
          <w:color w:val="231F20"/>
          <w:spacing w:val="-14"/>
          <w:sz w:val="20"/>
        </w:rPr>
        <w:t> </w:t>
      </w:r>
      <w:r>
        <w:rPr>
          <w:i/>
          <w:color w:val="231F20"/>
          <w:sz w:val="20"/>
        </w:rPr>
        <w:t>on</w:t>
      </w:r>
      <w:r>
        <w:rPr>
          <w:i/>
          <w:color w:val="231F20"/>
          <w:spacing w:val="-14"/>
          <w:sz w:val="20"/>
        </w:rPr>
        <w:t> </w:t>
      </w:r>
      <w:r>
        <w:rPr>
          <w:i/>
          <w:color w:val="231F20"/>
          <w:sz w:val="20"/>
        </w:rPr>
        <w:t>the</w:t>
      </w:r>
      <w:r>
        <w:rPr>
          <w:i/>
          <w:color w:val="231F20"/>
          <w:spacing w:val="-14"/>
          <w:sz w:val="20"/>
        </w:rPr>
        <w:t> </w:t>
      </w:r>
      <w:r>
        <w:rPr>
          <w:i/>
          <w:color w:val="231F20"/>
          <w:sz w:val="20"/>
        </w:rPr>
        <w:t>filing</w:t>
      </w:r>
      <w:r>
        <w:rPr>
          <w:i/>
          <w:color w:val="231F20"/>
          <w:spacing w:val="-14"/>
          <w:sz w:val="20"/>
        </w:rPr>
        <w:t> </w:t>
      </w:r>
      <w:r>
        <w:rPr>
          <w:i/>
          <w:color w:val="231F20"/>
          <w:sz w:val="20"/>
        </w:rPr>
        <w:t>requirements.</w:t>
      </w:r>
    </w:p>
    <w:p>
      <w:pPr>
        <w:pStyle w:val="BodyText"/>
        <w:spacing w:line="230" w:lineRule="auto" w:before="176"/>
      </w:pPr>
      <w:r>
        <w:rPr>
          <w:rFonts w:ascii="Arial Black"/>
          <w:color w:val="231F20"/>
        </w:rPr>
        <w:t>Line</w:t>
      </w:r>
      <w:r>
        <w:rPr>
          <w:rFonts w:ascii="Arial Black"/>
          <w:color w:val="231F20"/>
          <w:spacing w:val="-11"/>
        </w:rPr>
        <w:t> </w:t>
      </w:r>
      <w:r>
        <w:rPr>
          <w:rFonts w:ascii="Arial Black"/>
          <w:color w:val="231F20"/>
        </w:rPr>
        <w:t>10.</w:t>
      </w:r>
      <w:r>
        <w:rPr>
          <w:rFonts w:ascii="Arial Black"/>
          <w:color w:val="231F20"/>
          <w:spacing w:val="37"/>
        </w:rPr>
        <w:t> </w:t>
      </w:r>
      <w:r>
        <w:rPr>
          <w:color w:val="231F20"/>
        </w:rPr>
        <w:t>Line</w:t>
      </w:r>
      <w:r>
        <w:rPr>
          <w:color w:val="231F20"/>
          <w:spacing w:val="-5"/>
        </w:rPr>
        <w:t> </w:t>
      </w:r>
      <w:r>
        <w:rPr>
          <w:color w:val="231F20"/>
        </w:rPr>
        <w:t>10</w:t>
      </w:r>
      <w:r>
        <w:rPr>
          <w:color w:val="231F20"/>
          <w:spacing w:val="-5"/>
        </w:rPr>
        <w:t> </w:t>
      </w:r>
      <w:r>
        <w:rPr>
          <w:color w:val="231F20"/>
        </w:rPr>
        <w:t>must</w:t>
      </w:r>
      <w:r>
        <w:rPr>
          <w:color w:val="231F20"/>
          <w:spacing w:val="-5"/>
        </w:rPr>
        <w:t> </w:t>
      </w:r>
      <w:r>
        <w:rPr>
          <w:color w:val="231F20"/>
        </w:rPr>
        <w:t>be</w:t>
      </w:r>
      <w:r>
        <w:rPr>
          <w:color w:val="231F20"/>
          <w:spacing w:val="-5"/>
        </w:rPr>
        <w:t> </w:t>
      </w:r>
      <w:r>
        <w:rPr>
          <w:color w:val="231F20"/>
        </w:rPr>
        <w:t>used</w:t>
      </w:r>
      <w:r>
        <w:rPr>
          <w:color w:val="231F20"/>
          <w:spacing w:val="-5"/>
        </w:rPr>
        <w:t> </w:t>
      </w:r>
      <w:r>
        <w:rPr>
          <w:color w:val="231F20"/>
        </w:rPr>
        <w:t>only</w:t>
      </w:r>
      <w:r>
        <w:rPr>
          <w:color w:val="231F20"/>
          <w:spacing w:val="-5"/>
        </w:rPr>
        <w:t> </w:t>
      </w:r>
      <w:r>
        <w:rPr>
          <w:color w:val="231F20"/>
        </w:rPr>
        <w:t>if</w:t>
      </w:r>
      <w:r>
        <w:rPr>
          <w:color w:val="231F20"/>
          <w:spacing w:val="-5"/>
        </w:rPr>
        <w:t> </w:t>
      </w:r>
      <w:r>
        <w:rPr>
          <w:color w:val="231F20"/>
        </w:rPr>
        <w:t>you</w:t>
      </w:r>
      <w:r>
        <w:rPr>
          <w:color w:val="231F20"/>
          <w:spacing w:val="-5"/>
        </w:rPr>
        <w:t> </w:t>
      </w:r>
      <w:r>
        <w:rPr>
          <w:color w:val="231F20"/>
        </w:rPr>
        <w:t>are</w:t>
      </w:r>
      <w:r>
        <w:rPr>
          <w:color w:val="231F20"/>
          <w:spacing w:val="-5"/>
        </w:rPr>
        <w:t> </w:t>
      </w:r>
      <w:r>
        <w:rPr>
          <w:color w:val="231F20"/>
        </w:rPr>
        <w:t>claiming treaty benefits that require that you meet conditions not covered by the representations you make on line 9 and Part III. This line is generally not applicable to treaty benefits under an interest or dividends (other than dividends subject to a preferential rate based on ownership)</w:t>
      </w:r>
      <w:r>
        <w:rPr>
          <w:color w:val="231F20"/>
          <w:spacing w:val="-13"/>
        </w:rPr>
        <w:t> </w:t>
      </w:r>
      <w:r>
        <w:rPr>
          <w:color w:val="231F20"/>
        </w:rPr>
        <w:t>article</w:t>
      </w:r>
      <w:r>
        <w:rPr>
          <w:color w:val="231F20"/>
          <w:spacing w:val="-13"/>
        </w:rPr>
        <w:t> </w:t>
      </w:r>
      <w:r>
        <w:rPr>
          <w:color w:val="231F20"/>
        </w:rPr>
        <w:t>of</w:t>
      </w:r>
      <w:r>
        <w:rPr>
          <w:color w:val="231F20"/>
          <w:spacing w:val="-13"/>
        </w:rPr>
        <w:t> </w:t>
      </w:r>
      <w:r>
        <w:rPr>
          <w:color w:val="231F20"/>
        </w:rPr>
        <w:t>a</w:t>
      </w:r>
      <w:r>
        <w:rPr>
          <w:color w:val="231F20"/>
          <w:spacing w:val="-13"/>
        </w:rPr>
        <w:t> </w:t>
      </w:r>
      <w:r>
        <w:rPr>
          <w:color w:val="231F20"/>
        </w:rPr>
        <w:t>treaty.</w:t>
      </w:r>
      <w:r>
        <w:rPr>
          <w:color w:val="231F20"/>
          <w:spacing w:val="-13"/>
        </w:rPr>
        <w:t> </w:t>
      </w:r>
      <w:r>
        <w:rPr>
          <w:color w:val="231F20"/>
        </w:rPr>
        <w:t>Examples</w:t>
      </w:r>
      <w:r>
        <w:rPr>
          <w:color w:val="231F20"/>
          <w:spacing w:val="-13"/>
        </w:rPr>
        <w:t> </w:t>
      </w:r>
      <w:r>
        <w:rPr>
          <w:color w:val="231F20"/>
        </w:rPr>
        <w:t>of</w:t>
      </w:r>
      <w:r>
        <w:rPr>
          <w:color w:val="231F20"/>
          <w:spacing w:val="-13"/>
        </w:rPr>
        <w:t> </w:t>
      </w:r>
      <w:r>
        <w:rPr>
          <w:color w:val="231F20"/>
        </w:rPr>
        <w:t>when</w:t>
      </w:r>
      <w:r>
        <w:rPr>
          <w:color w:val="231F20"/>
          <w:spacing w:val="-13"/>
        </w:rPr>
        <w:t> </w:t>
      </w:r>
      <w:r>
        <w:rPr>
          <w:color w:val="231F20"/>
        </w:rPr>
        <w:t>you</w:t>
      </w:r>
      <w:r>
        <w:rPr>
          <w:color w:val="231F20"/>
          <w:spacing w:val="-13"/>
        </w:rPr>
        <w:t> </w:t>
      </w:r>
      <w:r>
        <w:rPr>
          <w:color w:val="231F20"/>
        </w:rPr>
        <w:t>must complete line 10 include:</w:t>
      </w:r>
    </w:p>
    <w:p>
      <w:pPr>
        <w:pStyle w:val="ListParagraph"/>
        <w:numPr>
          <w:ilvl w:val="0"/>
          <w:numId w:val="3"/>
        </w:numPr>
        <w:tabs>
          <w:tab w:pos="328" w:val="left" w:leader="none"/>
        </w:tabs>
        <w:spacing w:line="225" w:lineRule="auto" w:before="0" w:after="0"/>
        <w:ind w:left="119" w:right="646" w:firstLine="15"/>
        <w:jc w:val="left"/>
        <w:rPr>
          <w:sz w:val="20"/>
        </w:rPr>
      </w:pPr>
      <w:r>
        <w:rPr>
          <w:color w:val="231F20"/>
          <w:position w:val="1"/>
          <w:sz w:val="20"/>
        </w:rPr>
        <w:t>Persons</w:t>
      </w:r>
      <w:r>
        <w:rPr>
          <w:color w:val="231F20"/>
          <w:spacing w:val="-14"/>
          <w:position w:val="1"/>
          <w:sz w:val="20"/>
        </w:rPr>
        <w:t> </w:t>
      </w:r>
      <w:r>
        <w:rPr>
          <w:color w:val="231F20"/>
          <w:position w:val="1"/>
          <w:sz w:val="20"/>
        </w:rPr>
        <w:t>claiming</w:t>
      </w:r>
      <w:r>
        <w:rPr>
          <w:color w:val="231F20"/>
          <w:spacing w:val="-14"/>
          <w:position w:val="1"/>
          <w:sz w:val="20"/>
        </w:rPr>
        <w:t> </w:t>
      </w:r>
      <w:r>
        <w:rPr>
          <w:color w:val="231F20"/>
          <w:position w:val="1"/>
          <w:sz w:val="20"/>
        </w:rPr>
        <w:t>treaty</w:t>
      </w:r>
      <w:r>
        <w:rPr>
          <w:color w:val="231F20"/>
          <w:spacing w:val="-14"/>
          <w:position w:val="1"/>
          <w:sz w:val="20"/>
        </w:rPr>
        <w:t> </w:t>
      </w:r>
      <w:r>
        <w:rPr>
          <w:color w:val="231F20"/>
          <w:position w:val="1"/>
          <w:sz w:val="20"/>
        </w:rPr>
        <w:t>benefits</w:t>
      </w:r>
      <w:r>
        <w:rPr>
          <w:color w:val="231F20"/>
          <w:spacing w:val="-14"/>
          <w:position w:val="1"/>
          <w:sz w:val="20"/>
        </w:rPr>
        <w:t> </w:t>
      </w:r>
      <w:r>
        <w:rPr>
          <w:color w:val="231F20"/>
          <w:position w:val="1"/>
          <w:sz w:val="20"/>
        </w:rPr>
        <w:t>on</w:t>
      </w:r>
      <w:r>
        <w:rPr>
          <w:color w:val="231F20"/>
          <w:spacing w:val="-14"/>
          <w:position w:val="1"/>
          <w:sz w:val="20"/>
        </w:rPr>
        <w:t> </w:t>
      </w:r>
      <w:r>
        <w:rPr>
          <w:color w:val="231F20"/>
          <w:position w:val="1"/>
          <w:sz w:val="20"/>
        </w:rPr>
        <w:t>royalties</w:t>
      </w:r>
      <w:r>
        <w:rPr>
          <w:color w:val="231F20"/>
          <w:spacing w:val="-14"/>
          <w:position w:val="1"/>
          <w:sz w:val="20"/>
        </w:rPr>
        <w:t> </w:t>
      </w:r>
      <w:r>
        <w:rPr>
          <w:color w:val="231F20"/>
          <w:position w:val="1"/>
          <w:sz w:val="20"/>
        </w:rPr>
        <w:t>must </w:t>
      </w:r>
      <w:r>
        <w:rPr>
          <w:color w:val="231F20"/>
          <w:sz w:val="20"/>
        </w:rPr>
        <w:t>complete this line if the treaty contains different withholding rates for different types of royalties,</w:t>
      </w:r>
    </w:p>
    <w:p>
      <w:pPr>
        <w:pStyle w:val="ListParagraph"/>
        <w:numPr>
          <w:ilvl w:val="0"/>
          <w:numId w:val="3"/>
        </w:numPr>
        <w:tabs>
          <w:tab w:pos="329" w:val="left" w:leader="none"/>
        </w:tabs>
        <w:spacing w:line="201" w:lineRule="auto" w:before="0" w:after="0"/>
        <w:ind w:left="120" w:right="456" w:firstLine="15"/>
        <w:jc w:val="left"/>
        <w:rPr>
          <w:sz w:val="20"/>
        </w:rPr>
      </w:pPr>
      <w:r>
        <w:rPr>
          <w:color w:val="231F20"/>
          <w:position w:val="1"/>
          <w:sz w:val="20"/>
        </w:rPr>
        <w:t>Foreign students and researchers claiming treaty </w:t>
      </w:r>
      <w:r>
        <w:rPr>
          <w:color w:val="231F20"/>
          <w:spacing w:val="-2"/>
          <w:sz w:val="20"/>
        </w:rPr>
        <w:t>benefits</w:t>
      </w:r>
      <w:r>
        <w:rPr>
          <w:color w:val="231F20"/>
          <w:spacing w:val="-11"/>
          <w:sz w:val="20"/>
        </w:rPr>
        <w:t> </w:t>
      </w:r>
      <w:r>
        <w:rPr>
          <w:rFonts w:ascii="Arial Black" w:hAnsi="Arial Black"/>
          <w:color w:val="231F20"/>
          <w:spacing w:val="-2"/>
          <w:sz w:val="20"/>
        </w:rPr>
        <w:t>must</w:t>
      </w:r>
      <w:r>
        <w:rPr>
          <w:rFonts w:ascii="Arial Black" w:hAnsi="Arial Black"/>
          <w:color w:val="231F20"/>
          <w:spacing w:val="-18"/>
          <w:sz w:val="20"/>
        </w:rPr>
        <w:t> </w:t>
      </w:r>
      <w:r>
        <w:rPr>
          <w:color w:val="231F20"/>
          <w:spacing w:val="-2"/>
          <w:sz w:val="20"/>
        </w:rPr>
        <w:t>complete</w:t>
      </w:r>
      <w:r>
        <w:rPr>
          <w:color w:val="231F20"/>
          <w:spacing w:val="-9"/>
          <w:sz w:val="20"/>
        </w:rPr>
        <w:t> </w:t>
      </w:r>
      <w:r>
        <w:rPr>
          <w:color w:val="231F20"/>
          <w:spacing w:val="-2"/>
          <w:sz w:val="20"/>
        </w:rPr>
        <w:t>this</w:t>
      </w:r>
      <w:r>
        <w:rPr>
          <w:color w:val="231F20"/>
          <w:spacing w:val="-9"/>
          <w:sz w:val="20"/>
        </w:rPr>
        <w:t> </w:t>
      </w:r>
      <w:r>
        <w:rPr>
          <w:color w:val="231F20"/>
          <w:spacing w:val="-2"/>
          <w:sz w:val="20"/>
        </w:rPr>
        <w:t>line.</w:t>
      </w:r>
      <w:r>
        <w:rPr>
          <w:color w:val="231F20"/>
          <w:spacing w:val="-9"/>
          <w:sz w:val="20"/>
        </w:rPr>
        <w:t> </w:t>
      </w:r>
      <w:r>
        <w:rPr>
          <w:color w:val="231F20"/>
          <w:spacing w:val="-2"/>
          <w:sz w:val="20"/>
        </w:rPr>
        <w:t>See</w:t>
      </w:r>
      <w:r>
        <w:rPr>
          <w:color w:val="231F20"/>
          <w:spacing w:val="-9"/>
          <w:sz w:val="20"/>
        </w:rPr>
        <w:t> </w:t>
      </w:r>
      <w:hyperlink w:history="true" w:anchor="_bookmark12">
        <w:r>
          <w:rPr>
            <w:i/>
            <w:color w:val="0056A2"/>
            <w:spacing w:val="-2"/>
            <w:sz w:val="20"/>
            <w:u w:val="single" w:color="0055A1"/>
          </w:rPr>
          <w:t>Scholarship</w:t>
        </w:r>
        <w:r>
          <w:rPr>
            <w:i/>
            <w:color w:val="0056A2"/>
            <w:spacing w:val="-9"/>
            <w:sz w:val="20"/>
            <w:u w:val="single" w:color="0055A1"/>
          </w:rPr>
          <w:t> </w:t>
        </w:r>
        <w:r>
          <w:rPr>
            <w:i/>
            <w:color w:val="0056A2"/>
            <w:spacing w:val="-2"/>
            <w:sz w:val="20"/>
            <w:u w:val="single" w:color="0055A1"/>
          </w:rPr>
          <w:t>and</w:t>
        </w:r>
      </w:hyperlink>
      <w:r>
        <w:rPr>
          <w:i/>
          <w:color w:val="0056A2"/>
          <w:spacing w:val="-2"/>
          <w:sz w:val="20"/>
        </w:rPr>
        <w:t> </w:t>
      </w:r>
      <w:hyperlink w:history="true" w:anchor="_bookmark12">
        <w:r>
          <w:rPr>
            <w:i/>
            <w:color w:val="0056A2"/>
            <w:sz w:val="20"/>
            <w:u w:val="single" w:color="0055A1"/>
          </w:rPr>
          <w:t>fellowship grants</w:t>
        </w:r>
      </w:hyperlink>
      <w:r>
        <w:rPr>
          <w:color w:val="231F20"/>
          <w:sz w:val="20"/>
        </w:rPr>
        <w:t>, later, for more information,</w:t>
      </w:r>
    </w:p>
    <w:p>
      <w:pPr>
        <w:pStyle w:val="ListParagraph"/>
        <w:numPr>
          <w:ilvl w:val="0"/>
          <w:numId w:val="3"/>
        </w:numPr>
        <w:tabs>
          <w:tab w:pos="329" w:val="left" w:leader="none"/>
        </w:tabs>
        <w:spacing w:line="216" w:lineRule="auto" w:before="0" w:after="0"/>
        <w:ind w:left="120" w:right="161" w:firstLine="15"/>
        <w:jc w:val="left"/>
        <w:rPr>
          <w:sz w:val="20"/>
        </w:rPr>
      </w:pPr>
      <w:r>
        <w:rPr>
          <w:color w:val="231F20"/>
          <w:position w:val="1"/>
          <w:sz w:val="20"/>
        </w:rPr>
        <w:t>Persons</w:t>
      </w:r>
      <w:r>
        <w:rPr>
          <w:color w:val="231F20"/>
          <w:spacing w:val="-1"/>
          <w:position w:val="1"/>
          <w:sz w:val="20"/>
        </w:rPr>
        <w:t> </w:t>
      </w:r>
      <w:r>
        <w:rPr>
          <w:color w:val="231F20"/>
          <w:position w:val="1"/>
          <w:sz w:val="20"/>
        </w:rPr>
        <w:t>claiming</w:t>
      </w:r>
      <w:r>
        <w:rPr>
          <w:color w:val="231F20"/>
          <w:spacing w:val="-1"/>
          <w:position w:val="1"/>
          <w:sz w:val="20"/>
        </w:rPr>
        <w:t> </w:t>
      </w:r>
      <w:r>
        <w:rPr>
          <w:color w:val="231F20"/>
          <w:position w:val="1"/>
          <w:sz w:val="20"/>
        </w:rPr>
        <w:t>treaty</w:t>
      </w:r>
      <w:r>
        <w:rPr>
          <w:color w:val="231F20"/>
          <w:spacing w:val="-1"/>
          <w:position w:val="1"/>
          <w:sz w:val="20"/>
        </w:rPr>
        <w:t> </w:t>
      </w:r>
      <w:r>
        <w:rPr>
          <w:color w:val="231F20"/>
          <w:position w:val="1"/>
          <w:sz w:val="20"/>
        </w:rPr>
        <w:t>benefits</w:t>
      </w:r>
      <w:r>
        <w:rPr>
          <w:color w:val="231F20"/>
          <w:spacing w:val="-1"/>
          <w:position w:val="1"/>
          <w:sz w:val="20"/>
        </w:rPr>
        <w:t> </w:t>
      </w:r>
      <w:r>
        <w:rPr>
          <w:color w:val="231F20"/>
          <w:position w:val="1"/>
          <w:sz w:val="20"/>
        </w:rPr>
        <w:t>on</w:t>
      </w:r>
      <w:r>
        <w:rPr>
          <w:color w:val="231F20"/>
          <w:spacing w:val="-1"/>
          <w:position w:val="1"/>
          <w:sz w:val="20"/>
        </w:rPr>
        <w:t> </w:t>
      </w:r>
      <w:r>
        <w:rPr>
          <w:color w:val="231F20"/>
          <w:position w:val="1"/>
          <w:sz w:val="20"/>
        </w:rPr>
        <w:t>business</w:t>
      </w:r>
      <w:r>
        <w:rPr>
          <w:color w:val="231F20"/>
          <w:spacing w:val="-1"/>
          <w:position w:val="1"/>
          <w:sz w:val="20"/>
        </w:rPr>
        <w:t> </w:t>
      </w:r>
      <w:r>
        <w:rPr>
          <w:color w:val="231F20"/>
          <w:position w:val="1"/>
          <w:sz w:val="20"/>
        </w:rPr>
        <w:t>profits</w:t>
      </w:r>
      <w:r>
        <w:rPr>
          <w:color w:val="231F20"/>
          <w:spacing w:val="-1"/>
          <w:position w:val="1"/>
          <w:sz w:val="20"/>
        </w:rPr>
        <w:t> </w:t>
      </w:r>
      <w:r>
        <w:rPr>
          <w:color w:val="231F20"/>
          <w:position w:val="1"/>
          <w:sz w:val="20"/>
        </w:rPr>
        <w:t>or </w:t>
      </w:r>
      <w:r>
        <w:rPr>
          <w:color w:val="231F20"/>
          <w:sz w:val="20"/>
        </w:rPr>
        <w:t>gains that are not attributable to a permanent establishment </w:t>
      </w:r>
      <w:r>
        <w:rPr>
          <w:rFonts w:ascii="Arial Black" w:hAnsi="Arial Black"/>
          <w:color w:val="231F20"/>
          <w:sz w:val="20"/>
        </w:rPr>
        <w:t>must</w:t>
      </w:r>
      <w:r>
        <w:rPr>
          <w:rFonts w:ascii="Arial Black" w:hAnsi="Arial Black"/>
          <w:color w:val="231F20"/>
          <w:spacing w:val="-4"/>
          <w:sz w:val="20"/>
        </w:rPr>
        <w:t> </w:t>
      </w:r>
      <w:r>
        <w:rPr>
          <w:color w:val="231F20"/>
          <w:sz w:val="20"/>
        </w:rPr>
        <w:t>complete this line. See </w:t>
      </w:r>
      <w:hyperlink w:history="true" w:anchor="_bookmark8">
        <w:r>
          <w:rPr>
            <w:i/>
            <w:color w:val="0056A2"/>
            <w:sz w:val="20"/>
            <w:u w:val="single" w:color="0055A1"/>
          </w:rPr>
          <w:t>Profits or</w:t>
        </w:r>
      </w:hyperlink>
      <w:r>
        <w:rPr>
          <w:i/>
          <w:color w:val="0056A2"/>
          <w:sz w:val="20"/>
        </w:rPr>
        <w:t> </w:t>
      </w:r>
      <w:hyperlink w:history="true" w:anchor="_bookmark8">
        <w:r>
          <w:rPr>
            <w:i/>
            <w:color w:val="0056A2"/>
            <w:sz w:val="20"/>
            <w:u w:val="single" w:color="0055A1"/>
          </w:rPr>
          <w:t>gains</w:t>
        </w:r>
        <w:r>
          <w:rPr>
            <w:i/>
            <w:color w:val="0056A2"/>
            <w:spacing w:val="-14"/>
            <w:sz w:val="20"/>
            <w:u w:val="single" w:color="0055A1"/>
          </w:rPr>
          <w:t> </w:t>
        </w:r>
        <w:r>
          <w:rPr>
            <w:i/>
            <w:color w:val="0056A2"/>
            <w:sz w:val="20"/>
            <w:u w:val="single" w:color="0055A1"/>
          </w:rPr>
          <w:t>not</w:t>
        </w:r>
        <w:r>
          <w:rPr>
            <w:i/>
            <w:color w:val="0056A2"/>
            <w:spacing w:val="-14"/>
            <w:sz w:val="20"/>
            <w:u w:val="single" w:color="0055A1"/>
          </w:rPr>
          <w:t> </w:t>
        </w:r>
        <w:r>
          <w:rPr>
            <w:i/>
            <w:color w:val="0056A2"/>
            <w:sz w:val="20"/>
            <w:u w:val="single" w:color="0055A1"/>
          </w:rPr>
          <w:t>attributable</w:t>
        </w:r>
        <w:r>
          <w:rPr>
            <w:i/>
            <w:color w:val="0056A2"/>
            <w:spacing w:val="-14"/>
            <w:sz w:val="20"/>
            <w:u w:val="single" w:color="0055A1"/>
          </w:rPr>
          <w:t> </w:t>
        </w:r>
        <w:r>
          <w:rPr>
            <w:i/>
            <w:color w:val="0056A2"/>
            <w:sz w:val="20"/>
            <w:u w:val="single" w:color="0055A1"/>
          </w:rPr>
          <w:t>to</w:t>
        </w:r>
        <w:r>
          <w:rPr>
            <w:i/>
            <w:color w:val="0056A2"/>
            <w:spacing w:val="-14"/>
            <w:sz w:val="20"/>
            <w:u w:val="single" w:color="0055A1"/>
          </w:rPr>
          <w:t> </w:t>
        </w:r>
        <w:r>
          <w:rPr>
            <w:i/>
            <w:color w:val="0056A2"/>
            <w:sz w:val="20"/>
            <w:u w:val="single" w:color="0055A1"/>
          </w:rPr>
          <w:t>a</w:t>
        </w:r>
        <w:r>
          <w:rPr>
            <w:i/>
            <w:color w:val="0056A2"/>
            <w:spacing w:val="-14"/>
            <w:sz w:val="20"/>
            <w:u w:val="single" w:color="0055A1"/>
          </w:rPr>
          <w:t> </w:t>
        </w:r>
        <w:r>
          <w:rPr>
            <w:i/>
            <w:color w:val="0056A2"/>
            <w:sz w:val="20"/>
            <w:u w:val="single" w:color="0055A1"/>
          </w:rPr>
          <w:t>permanent</w:t>
        </w:r>
        <w:r>
          <w:rPr>
            <w:i/>
            <w:color w:val="0056A2"/>
            <w:spacing w:val="-14"/>
            <w:sz w:val="20"/>
            <w:u w:val="single" w:color="0055A1"/>
          </w:rPr>
          <w:t> </w:t>
        </w:r>
        <w:r>
          <w:rPr>
            <w:i/>
            <w:color w:val="0056A2"/>
            <w:sz w:val="20"/>
            <w:u w:val="single" w:color="0055A1"/>
          </w:rPr>
          <w:t>establishment</w:t>
        </w:r>
      </w:hyperlink>
      <w:r>
        <w:rPr>
          <w:color w:val="231F20"/>
          <w:sz w:val="20"/>
        </w:rPr>
        <w:t>,</w:t>
      </w:r>
      <w:r>
        <w:rPr>
          <w:color w:val="231F20"/>
          <w:spacing w:val="-14"/>
          <w:sz w:val="20"/>
        </w:rPr>
        <w:t> </w:t>
      </w:r>
      <w:r>
        <w:rPr>
          <w:color w:val="231F20"/>
          <w:sz w:val="20"/>
        </w:rPr>
        <w:t>later, for more information.</w:t>
      </w:r>
    </w:p>
    <w:p>
      <w:pPr>
        <w:pStyle w:val="ListParagraph"/>
        <w:numPr>
          <w:ilvl w:val="0"/>
          <w:numId w:val="3"/>
        </w:numPr>
        <w:tabs>
          <w:tab w:pos="329" w:val="left" w:leader="none"/>
        </w:tabs>
        <w:spacing w:line="201" w:lineRule="auto" w:before="0" w:after="0"/>
        <w:ind w:left="120" w:right="395" w:firstLine="15"/>
        <w:jc w:val="left"/>
        <w:rPr>
          <w:sz w:val="20"/>
        </w:rPr>
      </w:pPr>
      <w:r>
        <w:rPr>
          <w:color w:val="231F20"/>
          <w:position w:val="1"/>
          <w:sz w:val="20"/>
        </w:rPr>
        <w:t>Persons claiming treaty benefits pursuant to a </w:t>
      </w:r>
      <w:r>
        <w:rPr>
          <w:color w:val="231F20"/>
          <w:spacing w:val="-2"/>
          <w:sz w:val="20"/>
        </w:rPr>
        <w:t>remittance</w:t>
      </w:r>
      <w:r>
        <w:rPr>
          <w:color w:val="231F20"/>
          <w:spacing w:val="-9"/>
          <w:sz w:val="20"/>
        </w:rPr>
        <w:t> </w:t>
      </w:r>
      <w:r>
        <w:rPr>
          <w:color w:val="231F20"/>
          <w:spacing w:val="-2"/>
          <w:sz w:val="20"/>
        </w:rPr>
        <w:t>provision</w:t>
      </w:r>
      <w:r>
        <w:rPr>
          <w:color w:val="231F20"/>
          <w:spacing w:val="-8"/>
          <w:sz w:val="20"/>
        </w:rPr>
        <w:t> </w:t>
      </w:r>
      <w:r>
        <w:rPr>
          <w:color w:val="231F20"/>
          <w:spacing w:val="-2"/>
          <w:sz w:val="20"/>
        </w:rPr>
        <w:t>under</w:t>
      </w:r>
      <w:r>
        <w:rPr>
          <w:color w:val="231F20"/>
          <w:spacing w:val="-8"/>
          <w:sz w:val="20"/>
        </w:rPr>
        <w:t> </w:t>
      </w:r>
      <w:r>
        <w:rPr>
          <w:color w:val="231F20"/>
          <w:spacing w:val="-2"/>
          <w:sz w:val="20"/>
        </w:rPr>
        <w:t>a</w:t>
      </w:r>
      <w:r>
        <w:rPr>
          <w:color w:val="231F20"/>
          <w:spacing w:val="-8"/>
          <w:sz w:val="20"/>
        </w:rPr>
        <w:t> </w:t>
      </w:r>
      <w:r>
        <w:rPr>
          <w:color w:val="231F20"/>
          <w:spacing w:val="-2"/>
          <w:sz w:val="20"/>
        </w:rPr>
        <w:t>treaty</w:t>
      </w:r>
      <w:r>
        <w:rPr>
          <w:color w:val="231F20"/>
          <w:spacing w:val="-8"/>
          <w:sz w:val="20"/>
        </w:rPr>
        <w:t> </w:t>
      </w:r>
      <w:r>
        <w:rPr>
          <w:rFonts w:ascii="Arial Black" w:hAnsi="Arial Black"/>
          <w:color w:val="231F20"/>
          <w:spacing w:val="-2"/>
          <w:sz w:val="20"/>
        </w:rPr>
        <w:t>must</w:t>
      </w:r>
      <w:r>
        <w:rPr>
          <w:rFonts w:ascii="Arial Black" w:hAnsi="Arial Black"/>
          <w:color w:val="231F20"/>
          <w:spacing w:val="-18"/>
          <w:sz w:val="20"/>
        </w:rPr>
        <w:t> </w:t>
      </w:r>
      <w:r>
        <w:rPr>
          <w:color w:val="231F20"/>
          <w:spacing w:val="-2"/>
          <w:sz w:val="20"/>
        </w:rPr>
        <w:t>complete</w:t>
      </w:r>
      <w:r>
        <w:rPr>
          <w:color w:val="231F20"/>
          <w:spacing w:val="-8"/>
          <w:sz w:val="20"/>
        </w:rPr>
        <w:t> </w:t>
      </w:r>
      <w:r>
        <w:rPr>
          <w:color w:val="231F20"/>
          <w:spacing w:val="-2"/>
          <w:sz w:val="20"/>
        </w:rPr>
        <w:t>this line.</w:t>
      </w:r>
      <w:r>
        <w:rPr>
          <w:color w:val="231F20"/>
          <w:spacing w:val="-4"/>
          <w:sz w:val="20"/>
        </w:rPr>
        <w:t> </w:t>
      </w:r>
      <w:r>
        <w:rPr>
          <w:color w:val="231F20"/>
          <w:spacing w:val="-2"/>
          <w:sz w:val="20"/>
        </w:rPr>
        <w:t>See</w:t>
      </w:r>
      <w:r>
        <w:rPr>
          <w:color w:val="231F20"/>
          <w:spacing w:val="-3"/>
          <w:sz w:val="20"/>
        </w:rPr>
        <w:t> </w:t>
      </w:r>
      <w:hyperlink w:history="true" w:anchor="_bookmark11">
        <w:r>
          <w:rPr>
            <w:i/>
            <w:color w:val="0056A2"/>
            <w:spacing w:val="-2"/>
            <w:sz w:val="20"/>
            <w:u w:val="single" w:color="0055A1"/>
          </w:rPr>
          <w:t>Remittance</w:t>
        </w:r>
        <w:r>
          <w:rPr>
            <w:i/>
            <w:color w:val="0056A2"/>
            <w:spacing w:val="-3"/>
            <w:sz w:val="20"/>
            <w:u w:val="single" w:color="0055A1"/>
          </w:rPr>
          <w:t> </w:t>
        </w:r>
        <w:r>
          <w:rPr>
            <w:i/>
            <w:color w:val="0056A2"/>
            <w:spacing w:val="-2"/>
            <w:sz w:val="20"/>
            <w:u w:val="single" w:color="0055A1"/>
          </w:rPr>
          <w:t>claims</w:t>
        </w:r>
      </w:hyperlink>
      <w:r>
        <w:rPr>
          <w:color w:val="231F20"/>
          <w:spacing w:val="-2"/>
          <w:sz w:val="20"/>
        </w:rPr>
        <w:t>,</w:t>
      </w:r>
      <w:r>
        <w:rPr>
          <w:color w:val="231F20"/>
          <w:spacing w:val="-3"/>
          <w:sz w:val="20"/>
        </w:rPr>
        <w:t> </w:t>
      </w:r>
      <w:r>
        <w:rPr>
          <w:color w:val="231F20"/>
          <w:spacing w:val="-2"/>
          <w:sz w:val="20"/>
        </w:rPr>
        <w:t>later,</w:t>
      </w:r>
      <w:r>
        <w:rPr>
          <w:color w:val="231F20"/>
          <w:spacing w:val="-3"/>
          <w:sz w:val="20"/>
        </w:rPr>
        <w:t> </w:t>
      </w:r>
      <w:r>
        <w:rPr>
          <w:color w:val="231F20"/>
          <w:spacing w:val="-2"/>
          <w:sz w:val="20"/>
        </w:rPr>
        <w:t>for</w:t>
      </w:r>
      <w:r>
        <w:rPr>
          <w:color w:val="231F20"/>
          <w:spacing w:val="-3"/>
          <w:sz w:val="20"/>
        </w:rPr>
        <w:t> </w:t>
      </w:r>
      <w:r>
        <w:rPr>
          <w:color w:val="231F20"/>
          <w:spacing w:val="-2"/>
          <w:sz w:val="20"/>
        </w:rPr>
        <w:t>more</w:t>
      </w:r>
      <w:r>
        <w:rPr>
          <w:color w:val="231F20"/>
          <w:spacing w:val="-3"/>
          <w:sz w:val="20"/>
        </w:rPr>
        <w:t> </w:t>
      </w:r>
      <w:r>
        <w:rPr>
          <w:color w:val="231F20"/>
          <w:spacing w:val="-2"/>
          <w:sz w:val="20"/>
        </w:rPr>
        <w:t>information</w:t>
      </w:r>
    </w:p>
    <w:p>
      <w:pPr>
        <w:pStyle w:val="BodyText"/>
        <w:spacing w:line="232" w:lineRule="auto" w:before="71"/>
        <w:ind w:right="108"/>
      </w:pPr>
      <w:r>
        <w:rPr>
          <w:rFonts w:ascii="Arial Black" w:hAnsi="Arial Black"/>
          <w:color w:val="231F20"/>
          <w:w w:val="90"/>
        </w:rPr>
        <w:t>Nonresident alien who becomes a resident alien. </w:t>
      </w:r>
      <w:r>
        <w:rPr>
          <w:color w:val="231F20"/>
        </w:rPr>
        <w:t>Generally,</w:t>
      </w:r>
      <w:r>
        <w:rPr>
          <w:color w:val="231F20"/>
          <w:spacing w:val="-1"/>
        </w:rPr>
        <w:t> </w:t>
      </w:r>
      <w:r>
        <w:rPr>
          <w:color w:val="231F20"/>
        </w:rPr>
        <w:t>only</w:t>
      </w:r>
      <w:r>
        <w:rPr>
          <w:color w:val="231F20"/>
          <w:spacing w:val="-1"/>
        </w:rPr>
        <w:t> </w:t>
      </w:r>
      <w:r>
        <w:rPr>
          <w:color w:val="231F20"/>
        </w:rPr>
        <w:t>a</w:t>
      </w:r>
      <w:r>
        <w:rPr>
          <w:color w:val="231F20"/>
          <w:spacing w:val="-1"/>
        </w:rPr>
        <w:t> </w:t>
      </w:r>
      <w:r>
        <w:rPr>
          <w:color w:val="231F20"/>
        </w:rPr>
        <w:t>nonresident</w:t>
      </w:r>
      <w:r>
        <w:rPr>
          <w:color w:val="231F20"/>
          <w:spacing w:val="-1"/>
        </w:rPr>
        <w:t> </w:t>
      </w:r>
      <w:r>
        <w:rPr>
          <w:color w:val="231F20"/>
        </w:rPr>
        <w:t>alien</w:t>
      </w:r>
      <w:r>
        <w:rPr>
          <w:color w:val="231F20"/>
          <w:spacing w:val="-1"/>
        </w:rPr>
        <w:t> </w:t>
      </w:r>
      <w:r>
        <w:rPr>
          <w:color w:val="231F20"/>
        </w:rPr>
        <w:t>individual</w:t>
      </w:r>
      <w:r>
        <w:rPr>
          <w:color w:val="231F20"/>
          <w:spacing w:val="-1"/>
        </w:rPr>
        <w:t> </w:t>
      </w:r>
      <w:r>
        <w:rPr>
          <w:color w:val="231F20"/>
        </w:rPr>
        <w:t>can</w:t>
      </w:r>
      <w:r>
        <w:rPr>
          <w:color w:val="231F20"/>
          <w:spacing w:val="-1"/>
        </w:rPr>
        <w:t> </w:t>
      </w:r>
      <w:r>
        <w:rPr>
          <w:color w:val="231F20"/>
        </w:rPr>
        <w:t>use</w:t>
      </w:r>
      <w:r>
        <w:rPr>
          <w:color w:val="231F20"/>
          <w:spacing w:val="-1"/>
        </w:rPr>
        <w:t> </w:t>
      </w:r>
      <w:r>
        <w:rPr>
          <w:color w:val="231F20"/>
        </w:rPr>
        <w:t>the terms of a tax treaty to reduce or eliminate U.S. tax on certain types of income. However, most tax treaties contain a provision known as a “saving clause” which preserves or “saves” the right of each country to tax its own residents as if no tax treaty existed. Exceptions specified in the saving clause may permit an exemption from</w:t>
      </w:r>
      <w:r>
        <w:rPr>
          <w:color w:val="231F20"/>
          <w:spacing w:val="-6"/>
        </w:rPr>
        <w:t> </w:t>
      </w:r>
      <w:r>
        <w:rPr>
          <w:color w:val="231F20"/>
        </w:rPr>
        <w:t>tax</w:t>
      </w:r>
      <w:r>
        <w:rPr>
          <w:color w:val="231F20"/>
          <w:spacing w:val="-6"/>
        </w:rPr>
        <w:t> </w:t>
      </w:r>
      <w:r>
        <w:rPr>
          <w:color w:val="231F20"/>
        </w:rPr>
        <w:t>to</w:t>
      </w:r>
      <w:r>
        <w:rPr>
          <w:color w:val="231F20"/>
          <w:spacing w:val="-6"/>
        </w:rPr>
        <w:t> </w:t>
      </w:r>
      <w:r>
        <w:rPr>
          <w:color w:val="231F20"/>
        </w:rPr>
        <w:t>continue</w:t>
      </w:r>
      <w:r>
        <w:rPr>
          <w:color w:val="231F20"/>
          <w:spacing w:val="-6"/>
        </w:rPr>
        <w:t> </w:t>
      </w:r>
      <w:r>
        <w:rPr>
          <w:color w:val="231F20"/>
        </w:rPr>
        <w:t>for</w:t>
      </w:r>
      <w:r>
        <w:rPr>
          <w:color w:val="231F20"/>
          <w:spacing w:val="-6"/>
        </w:rPr>
        <w:t> </w:t>
      </w:r>
      <w:r>
        <w:rPr>
          <w:color w:val="231F20"/>
        </w:rPr>
        <w:t>certain</w:t>
      </w:r>
      <w:r>
        <w:rPr>
          <w:color w:val="231F20"/>
          <w:spacing w:val="-6"/>
        </w:rPr>
        <w:t> </w:t>
      </w:r>
      <w:r>
        <w:rPr>
          <w:color w:val="231F20"/>
        </w:rPr>
        <w:t>types</w:t>
      </w:r>
      <w:r>
        <w:rPr>
          <w:color w:val="231F20"/>
          <w:spacing w:val="-6"/>
        </w:rPr>
        <w:t> </w:t>
      </w:r>
      <w:r>
        <w:rPr>
          <w:color w:val="231F20"/>
        </w:rPr>
        <w:t>of</w:t>
      </w:r>
      <w:r>
        <w:rPr>
          <w:color w:val="231F20"/>
          <w:spacing w:val="-6"/>
        </w:rPr>
        <w:t> </w:t>
      </w:r>
      <w:r>
        <w:rPr>
          <w:color w:val="231F20"/>
        </w:rPr>
        <w:t>income</w:t>
      </w:r>
      <w:r>
        <w:rPr>
          <w:color w:val="231F20"/>
          <w:spacing w:val="-6"/>
        </w:rPr>
        <w:t> </w:t>
      </w:r>
      <w:r>
        <w:rPr>
          <w:color w:val="231F20"/>
        </w:rPr>
        <w:t>even</w:t>
      </w:r>
      <w:r>
        <w:rPr>
          <w:color w:val="231F20"/>
          <w:spacing w:val="-6"/>
        </w:rPr>
        <w:t> </w:t>
      </w:r>
      <w:r>
        <w:rPr>
          <w:color w:val="231F20"/>
        </w:rPr>
        <w:t>after the recipient has otherwise become a U.S. resident alien for tax purposes. The individual must use Form W-9 to claim the tax treaty benefit. See the Instructions for Form W-9 for more information. Also see </w:t>
      </w:r>
      <w:hyperlink w:history="true" w:anchor="_bookmark9">
        <w:r>
          <w:rPr>
            <w:i/>
            <w:color w:val="0056A2"/>
            <w:u w:val="single" w:color="0055A1"/>
          </w:rPr>
          <w:t>Nonresident alien</w:t>
        </w:r>
      </w:hyperlink>
      <w:r>
        <w:rPr>
          <w:i/>
          <w:color w:val="0056A2"/>
        </w:rPr>
        <w:t> </w:t>
      </w:r>
      <w:hyperlink w:history="true" w:anchor="_bookmark9">
        <w:r>
          <w:rPr>
            <w:i/>
            <w:color w:val="0056A2"/>
            <w:u w:val="single" w:color="0055A1"/>
          </w:rPr>
          <w:t>student</w:t>
        </w:r>
        <w:r>
          <w:rPr>
            <w:i/>
            <w:color w:val="0056A2"/>
            <w:spacing w:val="-14"/>
            <w:u w:val="single" w:color="0055A1"/>
          </w:rPr>
          <w:t> </w:t>
        </w:r>
        <w:r>
          <w:rPr>
            <w:i/>
            <w:color w:val="0056A2"/>
            <w:u w:val="single" w:color="0055A1"/>
          </w:rPr>
          <w:t>or</w:t>
        </w:r>
        <w:r>
          <w:rPr>
            <w:i/>
            <w:color w:val="0056A2"/>
            <w:spacing w:val="-14"/>
            <w:u w:val="single" w:color="0055A1"/>
          </w:rPr>
          <w:t> </w:t>
        </w:r>
        <w:r>
          <w:rPr>
            <w:i/>
            <w:color w:val="0056A2"/>
            <w:u w:val="single" w:color="0055A1"/>
          </w:rPr>
          <w:t>researcher</w:t>
        </w:r>
        <w:r>
          <w:rPr>
            <w:i/>
            <w:color w:val="0056A2"/>
            <w:spacing w:val="-14"/>
            <w:u w:val="single" w:color="0055A1"/>
          </w:rPr>
          <w:t> </w:t>
        </w:r>
        <w:r>
          <w:rPr>
            <w:i/>
            <w:color w:val="0056A2"/>
            <w:u w:val="single" w:color="0055A1"/>
          </w:rPr>
          <w:t>who</w:t>
        </w:r>
        <w:r>
          <w:rPr>
            <w:i/>
            <w:color w:val="0056A2"/>
            <w:spacing w:val="-13"/>
            <w:u w:val="single" w:color="0055A1"/>
          </w:rPr>
          <w:t> </w:t>
        </w:r>
        <w:r>
          <w:rPr>
            <w:i/>
            <w:color w:val="0056A2"/>
            <w:u w:val="single" w:color="0055A1"/>
          </w:rPr>
          <w:t>becomes</w:t>
        </w:r>
        <w:r>
          <w:rPr>
            <w:i/>
            <w:color w:val="0056A2"/>
            <w:spacing w:val="-14"/>
            <w:u w:val="single" w:color="0055A1"/>
          </w:rPr>
          <w:t> </w:t>
        </w:r>
        <w:r>
          <w:rPr>
            <w:i/>
            <w:color w:val="0056A2"/>
            <w:u w:val="single" w:color="0055A1"/>
          </w:rPr>
          <w:t>a</w:t>
        </w:r>
        <w:r>
          <w:rPr>
            <w:i/>
            <w:color w:val="0056A2"/>
            <w:spacing w:val="-14"/>
            <w:u w:val="single" w:color="0055A1"/>
          </w:rPr>
          <w:t> </w:t>
        </w:r>
        <w:r>
          <w:rPr>
            <w:i/>
            <w:color w:val="0056A2"/>
            <w:u w:val="single" w:color="0055A1"/>
          </w:rPr>
          <w:t>resident</w:t>
        </w:r>
        <w:r>
          <w:rPr>
            <w:i/>
            <w:color w:val="0056A2"/>
            <w:spacing w:val="-14"/>
            <w:u w:val="single" w:color="0055A1"/>
          </w:rPr>
          <w:t> </w:t>
        </w:r>
        <w:r>
          <w:rPr>
            <w:i/>
            <w:color w:val="0056A2"/>
            <w:u w:val="single" w:color="0055A1"/>
          </w:rPr>
          <w:t>alien</w:t>
        </w:r>
      </w:hyperlink>
      <w:r>
        <w:rPr>
          <w:color w:val="231F20"/>
        </w:rPr>
        <w:t>,</w:t>
      </w:r>
      <w:r>
        <w:rPr>
          <w:color w:val="231F20"/>
          <w:spacing w:val="-13"/>
        </w:rPr>
        <w:t> </w:t>
      </w:r>
      <w:r>
        <w:rPr>
          <w:color w:val="231F20"/>
        </w:rPr>
        <w:t>later, for an example.</w:t>
      </w:r>
    </w:p>
    <w:p>
      <w:pPr>
        <w:pStyle w:val="BodyText"/>
        <w:spacing w:line="201" w:lineRule="auto" w:before="91"/>
        <w:ind w:right="104"/>
      </w:pPr>
      <w:r>
        <w:rPr>
          <w:rFonts w:ascii="Arial Black"/>
          <w:color w:val="231F20"/>
          <w:w w:val="85"/>
        </w:rPr>
        <w:t>Profits or gains not attributable to a permanent es- </w:t>
      </w:r>
      <w:r>
        <w:rPr>
          <w:rFonts w:ascii="Arial Black"/>
          <w:color w:val="231F20"/>
        </w:rPr>
        <w:t>tablishment.</w:t>
      </w:r>
      <w:r>
        <w:rPr>
          <w:rFonts w:ascii="Arial Black"/>
          <w:color w:val="231F20"/>
          <w:spacing w:val="67"/>
        </w:rPr>
        <w:t> </w:t>
      </w:r>
      <w:r>
        <w:rPr>
          <w:color w:val="231F20"/>
        </w:rPr>
        <w:t>Persons</w:t>
      </w:r>
      <w:r>
        <w:rPr>
          <w:color w:val="231F20"/>
          <w:spacing w:val="-13"/>
        </w:rPr>
        <w:t> </w:t>
      </w:r>
      <w:r>
        <w:rPr>
          <w:color w:val="231F20"/>
        </w:rPr>
        <w:t>claiming</w:t>
      </w:r>
      <w:r>
        <w:rPr>
          <w:color w:val="231F20"/>
          <w:spacing w:val="-14"/>
        </w:rPr>
        <w:t> </w:t>
      </w:r>
      <w:r>
        <w:rPr>
          <w:color w:val="231F20"/>
        </w:rPr>
        <w:t>treaty</w:t>
      </w:r>
      <w:r>
        <w:rPr>
          <w:color w:val="231F20"/>
          <w:spacing w:val="-13"/>
        </w:rPr>
        <w:t> </w:t>
      </w:r>
      <w:r>
        <w:rPr>
          <w:color w:val="231F20"/>
        </w:rPr>
        <w:t>benefits</w:t>
      </w:r>
      <w:r>
        <w:rPr>
          <w:color w:val="231F20"/>
          <w:spacing w:val="-13"/>
        </w:rPr>
        <w:t> </w:t>
      </w:r>
      <w:r>
        <w:rPr>
          <w:color w:val="231F20"/>
        </w:rPr>
        <w:t>on business profits not attributable to a permanent</w:t>
      </w:r>
    </w:p>
    <w:p>
      <w:pPr>
        <w:pStyle w:val="BodyText"/>
        <w:spacing w:line="232" w:lineRule="auto" w:before="8"/>
        <w:ind w:right="104"/>
      </w:pPr>
      <w:r>
        <w:rPr>
          <w:color w:val="231F20"/>
        </w:rPr>
        <w:t>establishment or on gains arising from the alienation of property</w:t>
      </w:r>
      <w:r>
        <w:rPr>
          <w:color w:val="231F20"/>
          <w:spacing w:val="-12"/>
        </w:rPr>
        <w:t> </w:t>
      </w:r>
      <w:r>
        <w:rPr>
          <w:color w:val="231F20"/>
        </w:rPr>
        <w:t>(other</w:t>
      </w:r>
      <w:r>
        <w:rPr>
          <w:color w:val="231F20"/>
          <w:spacing w:val="-12"/>
        </w:rPr>
        <w:t> </w:t>
      </w:r>
      <w:r>
        <w:rPr>
          <w:color w:val="231F20"/>
        </w:rPr>
        <w:t>than</w:t>
      </w:r>
      <w:r>
        <w:rPr>
          <w:color w:val="231F20"/>
          <w:spacing w:val="-12"/>
        </w:rPr>
        <w:t> </w:t>
      </w:r>
      <w:r>
        <w:rPr>
          <w:color w:val="231F20"/>
        </w:rPr>
        <w:t>real</w:t>
      </w:r>
      <w:r>
        <w:rPr>
          <w:color w:val="231F20"/>
          <w:spacing w:val="-12"/>
        </w:rPr>
        <w:t> </w:t>
      </w:r>
      <w:r>
        <w:rPr>
          <w:color w:val="231F20"/>
        </w:rPr>
        <w:t>property)</w:t>
      </w:r>
      <w:r>
        <w:rPr>
          <w:color w:val="231F20"/>
          <w:spacing w:val="-12"/>
        </w:rPr>
        <w:t> </w:t>
      </w:r>
      <w:r>
        <w:rPr>
          <w:color w:val="231F20"/>
        </w:rPr>
        <w:t>that</w:t>
      </w:r>
      <w:r>
        <w:rPr>
          <w:color w:val="231F20"/>
          <w:spacing w:val="-12"/>
        </w:rPr>
        <w:t> </w:t>
      </w:r>
      <w:r>
        <w:rPr>
          <w:color w:val="231F20"/>
        </w:rPr>
        <w:t>does</w:t>
      </w:r>
      <w:r>
        <w:rPr>
          <w:color w:val="231F20"/>
          <w:spacing w:val="-12"/>
        </w:rPr>
        <w:t> </w:t>
      </w:r>
      <w:r>
        <w:rPr>
          <w:color w:val="231F20"/>
        </w:rPr>
        <w:t>not</w:t>
      </w:r>
      <w:r>
        <w:rPr>
          <w:color w:val="231F20"/>
          <w:spacing w:val="-12"/>
        </w:rPr>
        <w:t> </w:t>
      </w:r>
      <w:r>
        <w:rPr>
          <w:color w:val="231F20"/>
        </w:rPr>
        <w:t>form</w:t>
      </w:r>
      <w:r>
        <w:rPr>
          <w:color w:val="231F20"/>
          <w:spacing w:val="-12"/>
        </w:rPr>
        <w:t> </w:t>
      </w:r>
      <w:r>
        <w:rPr>
          <w:color w:val="231F20"/>
        </w:rPr>
        <w:t>all</w:t>
      </w:r>
      <w:r>
        <w:rPr>
          <w:color w:val="231F20"/>
          <w:spacing w:val="-12"/>
        </w:rPr>
        <w:t> </w:t>
      </w:r>
      <w:r>
        <w:rPr>
          <w:color w:val="231F20"/>
        </w:rPr>
        <w:t>or part</w:t>
      </w:r>
      <w:r>
        <w:rPr>
          <w:color w:val="231F20"/>
          <w:spacing w:val="-13"/>
        </w:rPr>
        <w:t> </w:t>
      </w:r>
      <w:r>
        <w:rPr>
          <w:color w:val="231F20"/>
        </w:rPr>
        <w:t>of</w:t>
      </w:r>
      <w:r>
        <w:rPr>
          <w:color w:val="231F20"/>
          <w:spacing w:val="-13"/>
        </w:rPr>
        <w:t> </w:t>
      </w:r>
      <w:r>
        <w:rPr>
          <w:color w:val="231F20"/>
        </w:rPr>
        <w:t>a</w:t>
      </w:r>
      <w:r>
        <w:rPr>
          <w:color w:val="231F20"/>
          <w:spacing w:val="-13"/>
        </w:rPr>
        <w:t> </w:t>
      </w:r>
      <w:r>
        <w:rPr>
          <w:color w:val="231F20"/>
        </w:rPr>
        <w:t>permanent</w:t>
      </w:r>
      <w:r>
        <w:rPr>
          <w:color w:val="231F20"/>
          <w:spacing w:val="-13"/>
        </w:rPr>
        <w:t> </w:t>
      </w:r>
      <w:r>
        <w:rPr>
          <w:color w:val="231F20"/>
        </w:rPr>
        <w:t>establishment</w:t>
      </w:r>
      <w:r>
        <w:rPr>
          <w:color w:val="231F20"/>
          <w:spacing w:val="-13"/>
        </w:rPr>
        <w:t> </w:t>
      </w:r>
      <w:r>
        <w:rPr>
          <w:color w:val="231F20"/>
        </w:rPr>
        <w:t>(including</w:t>
      </w:r>
      <w:r>
        <w:rPr>
          <w:color w:val="231F20"/>
          <w:spacing w:val="-13"/>
        </w:rPr>
        <w:t> </w:t>
      </w:r>
      <w:r>
        <w:rPr>
          <w:color w:val="231F20"/>
        </w:rPr>
        <w:t>gains</w:t>
      </w:r>
      <w:r>
        <w:rPr>
          <w:color w:val="231F20"/>
          <w:spacing w:val="-13"/>
        </w:rPr>
        <w:t> </w:t>
      </w:r>
      <w:r>
        <w:rPr>
          <w:color w:val="231F20"/>
        </w:rPr>
        <w:t>that</w:t>
      </w:r>
      <w:r>
        <w:rPr>
          <w:color w:val="231F20"/>
          <w:spacing w:val="-13"/>
        </w:rPr>
        <w:t> </w:t>
      </w:r>
      <w:r>
        <w:rPr>
          <w:color w:val="231F20"/>
        </w:rPr>
        <w:t>do not arise from the alienation of a permanent establishment) must complete line 10. Complete line 10 by stating that you derive business profits or gains (other than from real property) not attributable to a permanent establishment. You must also include the relevant treaty article. For example, a foreign partner that derives gains subject</w:t>
      </w:r>
      <w:r>
        <w:rPr>
          <w:color w:val="231F20"/>
          <w:spacing w:val="-6"/>
        </w:rPr>
        <w:t> </w:t>
      </w:r>
      <w:r>
        <w:rPr>
          <w:color w:val="231F20"/>
        </w:rPr>
        <w:t>to</w:t>
      </w:r>
      <w:r>
        <w:rPr>
          <w:color w:val="231F20"/>
          <w:spacing w:val="-6"/>
        </w:rPr>
        <w:t> </w:t>
      </w:r>
      <w:r>
        <w:rPr>
          <w:color w:val="231F20"/>
        </w:rPr>
        <w:t>tax</w:t>
      </w:r>
      <w:r>
        <w:rPr>
          <w:color w:val="231F20"/>
          <w:spacing w:val="-6"/>
        </w:rPr>
        <w:t> </w:t>
      </w:r>
      <w:r>
        <w:rPr>
          <w:color w:val="231F20"/>
        </w:rPr>
        <w:t>under</w:t>
      </w:r>
      <w:r>
        <w:rPr>
          <w:color w:val="231F20"/>
          <w:spacing w:val="-6"/>
        </w:rPr>
        <w:t> </w:t>
      </w:r>
      <w:r>
        <w:rPr>
          <w:color w:val="231F20"/>
        </w:rPr>
        <w:t>section</w:t>
      </w:r>
      <w:r>
        <w:rPr>
          <w:color w:val="231F20"/>
          <w:spacing w:val="-6"/>
        </w:rPr>
        <w:t> </w:t>
      </w:r>
      <w:r>
        <w:rPr>
          <w:color w:val="231F20"/>
        </w:rPr>
        <w:t>864(c)(8)</w:t>
      </w:r>
      <w:r>
        <w:rPr>
          <w:color w:val="231F20"/>
          <w:spacing w:val="-6"/>
        </w:rPr>
        <w:t> </w:t>
      </w:r>
      <w:r>
        <w:rPr>
          <w:color w:val="231F20"/>
        </w:rPr>
        <w:t>upon</w:t>
      </w:r>
      <w:r>
        <w:rPr>
          <w:color w:val="231F20"/>
          <w:spacing w:val="-6"/>
        </w:rPr>
        <w:t> </w:t>
      </w:r>
      <w:r>
        <w:rPr>
          <w:color w:val="231F20"/>
        </w:rPr>
        <w:t>the</w:t>
      </w:r>
      <w:r>
        <w:rPr>
          <w:color w:val="231F20"/>
          <w:spacing w:val="-6"/>
        </w:rPr>
        <w:t> </w:t>
      </w:r>
      <w:r>
        <w:rPr>
          <w:color w:val="231F20"/>
        </w:rPr>
        <w:t>transfer</w:t>
      </w:r>
      <w:r>
        <w:rPr>
          <w:color w:val="231F20"/>
          <w:spacing w:val="-6"/>
        </w:rPr>
        <w:t> </w:t>
      </w:r>
      <w:r>
        <w:rPr>
          <w:color w:val="231F20"/>
        </w:rPr>
        <w:t>of</w:t>
      </w:r>
    </w:p>
    <w:p>
      <w:pPr>
        <w:spacing w:after="0" w:line="232" w:lineRule="auto"/>
        <w:sectPr>
          <w:pgSz w:w="12240" w:h="15840"/>
          <w:pgMar w:header="0" w:footer="644" w:top="420" w:bottom="840" w:left="720" w:right="740"/>
          <w:cols w:num="2" w:equalWidth="0">
            <w:col w:w="5256" w:space="204"/>
            <w:col w:w="5320"/>
          </w:cols>
        </w:sectPr>
      </w:pPr>
    </w:p>
    <w:p>
      <w:pPr>
        <w:pStyle w:val="BodyText"/>
        <w:spacing w:line="232" w:lineRule="auto" w:before="138"/>
        <w:ind w:right="33"/>
      </w:pPr>
      <w:r>
        <w:rPr>
          <w:color w:val="231F20"/>
        </w:rPr>
        <w:t>an interest in a partnership that conducts a trade or business within the United States may claim treaty benefits on this form with respect to the withholding required under section 1446(f) by stating that the gains are</w:t>
      </w:r>
      <w:r>
        <w:rPr>
          <w:color w:val="231F20"/>
          <w:spacing w:val="-14"/>
        </w:rPr>
        <w:t> </w:t>
      </w:r>
      <w:r>
        <w:rPr>
          <w:color w:val="231F20"/>
        </w:rPr>
        <w:t>not</w:t>
      </w:r>
      <w:r>
        <w:rPr>
          <w:color w:val="231F20"/>
          <w:spacing w:val="-14"/>
        </w:rPr>
        <w:t> </w:t>
      </w:r>
      <w:r>
        <w:rPr>
          <w:color w:val="231F20"/>
        </w:rPr>
        <w:t>attributable</w:t>
      </w:r>
      <w:r>
        <w:rPr>
          <w:color w:val="231F20"/>
          <w:spacing w:val="-14"/>
        </w:rPr>
        <w:t> </w:t>
      </w:r>
      <w:r>
        <w:rPr>
          <w:color w:val="231F20"/>
        </w:rPr>
        <w:t>to</w:t>
      </w:r>
      <w:r>
        <w:rPr>
          <w:color w:val="231F20"/>
          <w:spacing w:val="-13"/>
        </w:rPr>
        <w:t> </w:t>
      </w:r>
      <w:r>
        <w:rPr>
          <w:color w:val="231F20"/>
        </w:rPr>
        <w:t>a</w:t>
      </w:r>
      <w:r>
        <w:rPr>
          <w:color w:val="231F20"/>
          <w:spacing w:val="-14"/>
        </w:rPr>
        <w:t> </w:t>
      </w:r>
      <w:r>
        <w:rPr>
          <w:color w:val="231F20"/>
        </w:rPr>
        <w:t>permanent</w:t>
      </w:r>
      <w:r>
        <w:rPr>
          <w:color w:val="231F20"/>
          <w:spacing w:val="-14"/>
        </w:rPr>
        <w:t> </w:t>
      </w:r>
      <w:r>
        <w:rPr>
          <w:color w:val="231F20"/>
        </w:rPr>
        <w:t>establishment</w:t>
      </w:r>
      <w:r>
        <w:rPr>
          <w:color w:val="231F20"/>
          <w:spacing w:val="-14"/>
        </w:rPr>
        <w:t> </w:t>
      </w:r>
      <w:r>
        <w:rPr>
          <w:color w:val="231F20"/>
        </w:rPr>
        <w:t>and</w:t>
      </w:r>
      <w:r>
        <w:rPr>
          <w:color w:val="231F20"/>
          <w:spacing w:val="-13"/>
        </w:rPr>
        <w:t> </w:t>
      </w:r>
      <w:r>
        <w:rPr>
          <w:color w:val="231F20"/>
        </w:rPr>
        <w:t>by including the relevant gains article of the treaty.</w:t>
      </w:r>
    </w:p>
    <w:p>
      <w:pPr>
        <w:pStyle w:val="BodyText"/>
        <w:spacing w:line="232" w:lineRule="auto" w:before="5"/>
        <w:ind w:right="33"/>
      </w:pPr>
      <w:r>
        <w:rPr>
          <w:color w:val="231F20"/>
        </w:rPr>
        <w:t>Additionally,</w:t>
      </w:r>
      <w:r>
        <w:rPr>
          <w:color w:val="231F20"/>
          <w:spacing w:val="-11"/>
        </w:rPr>
        <w:t> </w:t>
      </w:r>
      <w:r>
        <w:rPr>
          <w:color w:val="231F20"/>
        </w:rPr>
        <w:t>for</w:t>
      </w:r>
      <w:r>
        <w:rPr>
          <w:color w:val="231F20"/>
          <w:spacing w:val="-11"/>
        </w:rPr>
        <w:t> </w:t>
      </w:r>
      <w:r>
        <w:rPr>
          <w:color w:val="231F20"/>
        </w:rPr>
        <w:t>a</w:t>
      </w:r>
      <w:r>
        <w:rPr>
          <w:color w:val="231F20"/>
          <w:spacing w:val="-11"/>
        </w:rPr>
        <w:t> </w:t>
      </w:r>
      <w:r>
        <w:rPr>
          <w:color w:val="231F20"/>
        </w:rPr>
        <w:t>claim</w:t>
      </w:r>
      <w:r>
        <w:rPr>
          <w:color w:val="231F20"/>
          <w:spacing w:val="-11"/>
        </w:rPr>
        <w:t> </w:t>
      </w:r>
      <w:r>
        <w:rPr>
          <w:color w:val="231F20"/>
        </w:rPr>
        <w:t>that</w:t>
      </w:r>
      <w:r>
        <w:rPr>
          <w:color w:val="231F20"/>
          <w:spacing w:val="-11"/>
        </w:rPr>
        <w:t> </w:t>
      </w:r>
      <w:r>
        <w:rPr>
          <w:color w:val="231F20"/>
        </w:rPr>
        <w:t>gain</w:t>
      </w:r>
      <w:r>
        <w:rPr>
          <w:color w:val="231F20"/>
          <w:spacing w:val="-11"/>
        </w:rPr>
        <w:t> </w:t>
      </w:r>
      <w:r>
        <w:rPr>
          <w:color w:val="231F20"/>
        </w:rPr>
        <w:t>or</w:t>
      </w:r>
      <w:r>
        <w:rPr>
          <w:color w:val="231F20"/>
          <w:spacing w:val="-11"/>
        </w:rPr>
        <w:t> </w:t>
      </w:r>
      <w:r>
        <w:rPr>
          <w:color w:val="231F20"/>
        </w:rPr>
        <w:t>income</w:t>
      </w:r>
      <w:r>
        <w:rPr>
          <w:color w:val="231F20"/>
          <w:spacing w:val="-11"/>
        </w:rPr>
        <w:t> </w:t>
      </w:r>
      <w:r>
        <w:rPr>
          <w:color w:val="231F20"/>
        </w:rPr>
        <w:t>with</w:t>
      </w:r>
      <w:r>
        <w:rPr>
          <w:color w:val="231F20"/>
          <w:spacing w:val="-11"/>
        </w:rPr>
        <w:t> </w:t>
      </w:r>
      <w:r>
        <w:rPr>
          <w:color w:val="231F20"/>
        </w:rPr>
        <w:t>respect</w:t>
      </w:r>
      <w:r>
        <w:rPr>
          <w:color w:val="231F20"/>
          <w:spacing w:val="-11"/>
        </w:rPr>
        <w:t> </w:t>
      </w:r>
      <w:r>
        <w:rPr>
          <w:color w:val="231F20"/>
        </w:rPr>
        <w:t>to </w:t>
      </w:r>
      <w:bookmarkStart w:name="_bookmark9" w:id="19"/>
      <w:bookmarkEnd w:id="19"/>
      <w:r>
        <w:rPr>
          <w:color w:val="231F20"/>
        </w:rPr>
        <w:t>a</w:t>
      </w:r>
      <w:r>
        <w:rPr>
          <w:color w:val="231F20"/>
        </w:rPr>
        <w:t> PTP interest is not attributable to a permanent establishment in the United States, you must identify the name of each PTP to which the claim relates. See, however, Regulations section 1.864(c)(8)-1(f) (providing that</w:t>
      </w:r>
      <w:r>
        <w:rPr>
          <w:color w:val="231F20"/>
          <w:spacing w:val="-5"/>
        </w:rPr>
        <w:t> </w:t>
      </w:r>
      <w:r>
        <w:rPr>
          <w:color w:val="231F20"/>
        </w:rPr>
        <w:t>gain</w:t>
      </w:r>
      <w:r>
        <w:rPr>
          <w:color w:val="231F20"/>
          <w:spacing w:val="-5"/>
        </w:rPr>
        <w:t> </w:t>
      </w:r>
      <w:r>
        <w:rPr>
          <w:color w:val="231F20"/>
        </w:rPr>
        <w:t>or</w:t>
      </w:r>
      <w:r>
        <w:rPr>
          <w:color w:val="231F20"/>
          <w:spacing w:val="-5"/>
        </w:rPr>
        <w:t> </w:t>
      </w:r>
      <w:r>
        <w:rPr>
          <w:color w:val="231F20"/>
        </w:rPr>
        <w:t>loss</w:t>
      </w:r>
      <w:r>
        <w:rPr>
          <w:color w:val="231F20"/>
          <w:spacing w:val="-5"/>
        </w:rPr>
        <w:t> </w:t>
      </w:r>
      <w:r>
        <w:rPr>
          <w:color w:val="231F20"/>
        </w:rPr>
        <w:t>on</w:t>
      </w:r>
      <w:r>
        <w:rPr>
          <w:color w:val="231F20"/>
          <w:spacing w:val="-5"/>
        </w:rPr>
        <w:t> </w:t>
      </w:r>
      <w:r>
        <w:rPr>
          <w:color w:val="231F20"/>
        </w:rPr>
        <w:t>the</w:t>
      </w:r>
      <w:r>
        <w:rPr>
          <w:color w:val="231F20"/>
          <w:spacing w:val="-5"/>
        </w:rPr>
        <w:t> </w:t>
      </w:r>
      <w:r>
        <w:rPr>
          <w:color w:val="231F20"/>
        </w:rPr>
        <w:t>alienation</w:t>
      </w:r>
      <w:r>
        <w:rPr>
          <w:color w:val="231F20"/>
          <w:spacing w:val="-5"/>
        </w:rPr>
        <w:t> </w:t>
      </w:r>
      <w:r>
        <w:rPr>
          <w:color w:val="231F20"/>
        </w:rPr>
        <w:t>of</w:t>
      </w:r>
      <w:r>
        <w:rPr>
          <w:color w:val="231F20"/>
          <w:spacing w:val="-5"/>
        </w:rPr>
        <w:t> </w:t>
      </w:r>
      <w:r>
        <w:rPr>
          <w:color w:val="231F20"/>
        </w:rPr>
        <w:t>a</w:t>
      </w:r>
      <w:r>
        <w:rPr>
          <w:color w:val="231F20"/>
          <w:spacing w:val="-5"/>
        </w:rPr>
        <w:t> </w:t>
      </w:r>
      <w:r>
        <w:rPr>
          <w:color w:val="231F20"/>
        </w:rPr>
        <w:t>partnership</w:t>
      </w:r>
      <w:r>
        <w:rPr>
          <w:color w:val="231F20"/>
          <w:spacing w:val="-5"/>
        </w:rPr>
        <w:t> </w:t>
      </w:r>
      <w:r>
        <w:rPr>
          <w:color w:val="231F20"/>
        </w:rPr>
        <w:t>interest is gain or loss attributable to the alienation of assets forming part of a permanent establishment to the extent that</w:t>
      </w:r>
      <w:r>
        <w:rPr>
          <w:color w:val="231F20"/>
          <w:spacing w:val="-4"/>
        </w:rPr>
        <w:t> </w:t>
      </w:r>
      <w:r>
        <w:rPr>
          <w:color w:val="231F20"/>
        </w:rPr>
        <w:t>the</w:t>
      </w:r>
      <w:r>
        <w:rPr>
          <w:color w:val="231F20"/>
          <w:spacing w:val="-4"/>
        </w:rPr>
        <w:t> </w:t>
      </w:r>
      <w:r>
        <w:rPr>
          <w:color w:val="231F20"/>
        </w:rPr>
        <w:t>assets</w:t>
      </w:r>
      <w:r>
        <w:rPr>
          <w:color w:val="231F20"/>
          <w:spacing w:val="-4"/>
        </w:rPr>
        <w:t> </w:t>
      </w:r>
      <w:r>
        <w:rPr>
          <w:color w:val="231F20"/>
        </w:rPr>
        <w:t>deemed</w:t>
      </w:r>
      <w:r>
        <w:rPr>
          <w:color w:val="231F20"/>
          <w:spacing w:val="-4"/>
        </w:rPr>
        <w:t> </w:t>
      </w:r>
      <w:r>
        <w:rPr>
          <w:color w:val="231F20"/>
        </w:rPr>
        <w:t>sold</w:t>
      </w:r>
      <w:r>
        <w:rPr>
          <w:color w:val="231F20"/>
          <w:spacing w:val="-4"/>
        </w:rPr>
        <w:t> </w:t>
      </w:r>
      <w:r>
        <w:rPr>
          <w:color w:val="231F20"/>
        </w:rPr>
        <w:t>under</w:t>
      </w:r>
      <w:r>
        <w:rPr>
          <w:color w:val="231F20"/>
          <w:spacing w:val="-4"/>
        </w:rPr>
        <w:t> </w:t>
      </w:r>
      <w:r>
        <w:rPr>
          <w:color w:val="231F20"/>
        </w:rPr>
        <w:t>section</w:t>
      </w:r>
      <w:r>
        <w:rPr>
          <w:color w:val="231F20"/>
          <w:spacing w:val="-4"/>
        </w:rPr>
        <w:t> </w:t>
      </w:r>
      <w:r>
        <w:rPr>
          <w:color w:val="231F20"/>
        </w:rPr>
        <w:t>864(c)(8)</w:t>
      </w:r>
      <w:r>
        <w:rPr>
          <w:color w:val="231F20"/>
          <w:spacing w:val="-4"/>
        </w:rPr>
        <w:t> </w:t>
      </w:r>
      <w:r>
        <w:rPr>
          <w:color w:val="231F20"/>
        </w:rPr>
        <w:t>form part of a permanent establishment of the partnership).</w:t>
      </w:r>
    </w:p>
    <w:p>
      <w:pPr>
        <w:pStyle w:val="BodyText"/>
        <w:spacing w:line="232" w:lineRule="auto" w:before="78"/>
        <w:ind w:right="33"/>
      </w:pPr>
      <w:bookmarkStart w:name="_bookmark11" w:id="20"/>
      <w:bookmarkEnd w:id="20"/>
      <w:r>
        <w:rPr/>
      </w:r>
      <w:r>
        <w:rPr>
          <w:rFonts w:ascii="Arial Black"/>
          <w:color w:val="231F20"/>
          <w:spacing w:val="-2"/>
        </w:rPr>
        <w:t>Remittance</w:t>
      </w:r>
      <w:r>
        <w:rPr>
          <w:rFonts w:ascii="Arial Black"/>
          <w:color w:val="231F20"/>
          <w:spacing w:val="-15"/>
        </w:rPr>
        <w:t> </w:t>
      </w:r>
      <w:r>
        <w:rPr>
          <w:rFonts w:ascii="Arial Black"/>
          <w:color w:val="231F20"/>
          <w:spacing w:val="-2"/>
        </w:rPr>
        <w:t>claims.</w:t>
      </w:r>
      <w:r>
        <w:rPr>
          <w:rFonts w:ascii="Arial Black"/>
          <w:color w:val="231F20"/>
          <w:spacing w:val="-3"/>
        </w:rPr>
        <w:t> </w:t>
      </w:r>
      <w:r>
        <w:rPr>
          <w:color w:val="231F20"/>
          <w:spacing w:val="-2"/>
        </w:rPr>
        <w:t>Some</w:t>
      </w:r>
      <w:r>
        <w:rPr>
          <w:color w:val="231F20"/>
          <w:spacing w:val="-12"/>
        </w:rPr>
        <w:t> </w:t>
      </w:r>
      <w:r>
        <w:rPr>
          <w:color w:val="231F20"/>
          <w:spacing w:val="-2"/>
        </w:rPr>
        <w:t>income</w:t>
      </w:r>
      <w:r>
        <w:rPr>
          <w:color w:val="231F20"/>
          <w:spacing w:val="-11"/>
        </w:rPr>
        <w:t> </w:t>
      </w:r>
      <w:r>
        <w:rPr>
          <w:color w:val="231F20"/>
          <w:spacing w:val="-2"/>
        </w:rPr>
        <w:t>tax</w:t>
      </w:r>
      <w:r>
        <w:rPr>
          <w:color w:val="231F20"/>
          <w:spacing w:val="-12"/>
        </w:rPr>
        <w:t> </w:t>
      </w:r>
      <w:r>
        <w:rPr>
          <w:color w:val="231F20"/>
          <w:spacing w:val="-2"/>
        </w:rPr>
        <w:t>treaties</w:t>
      </w:r>
      <w:r>
        <w:rPr>
          <w:color w:val="231F20"/>
          <w:spacing w:val="-12"/>
        </w:rPr>
        <w:t> </w:t>
      </w:r>
      <w:r>
        <w:rPr>
          <w:color w:val="231F20"/>
          <w:spacing w:val="-2"/>
        </w:rPr>
        <w:t>with </w:t>
      </w:r>
      <w:r>
        <w:rPr>
          <w:color w:val="231F20"/>
        </w:rPr>
        <w:t>countries that have a remittance-based tax system only allow treaty benefits on the amount of income that is remitted to (or received in) the treaty country. An individual</w:t>
      </w:r>
      <w:r>
        <w:rPr>
          <w:color w:val="231F20"/>
          <w:spacing w:val="-6"/>
        </w:rPr>
        <w:t> </w:t>
      </w:r>
      <w:r>
        <w:rPr>
          <w:color w:val="231F20"/>
        </w:rPr>
        <w:t>may</w:t>
      </w:r>
      <w:r>
        <w:rPr>
          <w:color w:val="231F20"/>
          <w:spacing w:val="-6"/>
        </w:rPr>
        <w:t> </w:t>
      </w:r>
      <w:r>
        <w:rPr>
          <w:color w:val="231F20"/>
        </w:rPr>
        <w:t>use</w:t>
      </w:r>
      <w:r>
        <w:rPr>
          <w:color w:val="231F20"/>
          <w:spacing w:val="-6"/>
        </w:rPr>
        <w:t> </w:t>
      </w:r>
      <w:r>
        <w:rPr>
          <w:color w:val="231F20"/>
        </w:rPr>
        <w:t>Form</w:t>
      </w:r>
      <w:r>
        <w:rPr>
          <w:color w:val="231F20"/>
          <w:spacing w:val="-6"/>
        </w:rPr>
        <w:t> </w:t>
      </w:r>
      <w:r>
        <w:rPr>
          <w:color w:val="231F20"/>
        </w:rPr>
        <w:t>W-8BEN</w:t>
      </w:r>
      <w:r>
        <w:rPr>
          <w:color w:val="231F20"/>
          <w:spacing w:val="-6"/>
        </w:rPr>
        <w:t> </w:t>
      </w:r>
      <w:r>
        <w:rPr>
          <w:color w:val="231F20"/>
        </w:rPr>
        <w:t>to</w:t>
      </w:r>
      <w:r>
        <w:rPr>
          <w:color w:val="231F20"/>
          <w:spacing w:val="-6"/>
        </w:rPr>
        <w:t> </w:t>
      </w:r>
      <w:r>
        <w:rPr>
          <w:color w:val="231F20"/>
        </w:rPr>
        <w:t>claim</w:t>
      </w:r>
      <w:r>
        <w:rPr>
          <w:color w:val="231F20"/>
          <w:spacing w:val="-6"/>
        </w:rPr>
        <w:t> </w:t>
      </w:r>
      <w:r>
        <w:rPr>
          <w:color w:val="231F20"/>
        </w:rPr>
        <w:t>benefits</w:t>
      </w:r>
      <w:r>
        <w:rPr>
          <w:color w:val="231F20"/>
          <w:spacing w:val="-6"/>
        </w:rPr>
        <w:t> </w:t>
      </w:r>
      <w:r>
        <w:rPr>
          <w:color w:val="231F20"/>
        </w:rPr>
        <w:t>under those</w:t>
      </w:r>
      <w:r>
        <w:rPr>
          <w:color w:val="231F20"/>
          <w:spacing w:val="-14"/>
        </w:rPr>
        <w:t> </w:t>
      </w:r>
      <w:r>
        <w:rPr>
          <w:color w:val="231F20"/>
        </w:rPr>
        <w:t>treaties</w:t>
      </w:r>
      <w:r>
        <w:rPr>
          <w:color w:val="231F20"/>
          <w:spacing w:val="-14"/>
        </w:rPr>
        <w:t> </w:t>
      </w:r>
      <w:r>
        <w:rPr>
          <w:color w:val="231F20"/>
        </w:rPr>
        <w:t>only</w:t>
      </w:r>
      <w:r>
        <w:rPr>
          <w:color w:val="231F20"/>
          <w:spacing w:val="-14"/>
        </w:rPr>
        <w:t> </w:t>
      </w:r>
      <w:r>
        <w:rPr>
          <w:color w:val="231F20"/>
        </w:rPr>
        <w:t>on</w:t>
      </w:r>
      <w:r>
        <w:rPr>
          <w:color w:val="231F20"/>
          <w:spacing w:val="-13"/>
        </w:rPr>
        <w:t> </w:t>
      </w:r>
      <w:r>
        <w:rPr>
          <w:color w:val="231F20"/>
        </w:rPr>
        <w:t>remitted</w:t>
      </w:r>
      <w:r>
        <w:rPr>
          <w:color w:val="231F20"/>
          <w:spacing w:val="-14"/>
        </w:rPr>
        <w:t> </w:t>
      </w:r>
      <w:r>
        <w:rPr>
          <w:color w:val="231F20"/>
        </w:rPr>
        <w:t>amounts</w:t>
      </w:r>
      <w:r>
        <w:rPr>
          <w:color w:val="231F20"/>
          <w:spacing w:val="-14"/>
        </w:rPr>
        <w:t> </w:t>
      </w:r>
      <w:r>
        <w:rPr>
          <w:color w:val="231F20"/>
        </w:rPr>
        <w:t>that</w:t>
      </w:r>
      <w:r>
        <w:rPr>
          <w:color w:val="231F20"/>
          <w:spacing w:val="-14"/>
        </w:rPr>
        <w:t> </w:t>
      </w:r>
      <w:r>
        <w:rPr>
          <w:color w:val="231F20"/>
        </w:rPr>
        <w:t>are</w:t>
      </w:r>
      <w:r>
        <w:rPr>
          <w:color w:val="231F20"/>
          <w:spacing w:val="-13"/>
        </w:rPr>
        <w:t> </w:t>
      </w:r>
      <w:r>
        <w:rPr>
          <w:color w:val="231F20"/>
        </w:rPr>
        <w:t>taxable</w:t>
      </w:r>
      <w:r>
        <w:rPr>
          <w:color w:val="231F20"/>
          <w:spacing w:val="-14"/>
        </w:rPr>
        <w:t> </w:t>
      </w:r>
      <w:r>
        <w:rPr>
          <w:color w:val="231F20"/>
        </w:rPr>
        <w:t>in the treaty country. If you are taxed on a remittance basis in the treaty country identified on line 9, complete line 10 by stating that you are taxed on a remittance basis in the treaty country and the amount of income you receive associated with this form that was remitted to, and is </w:t>
      </w:r>
      <w:bookmarkStart w:name="Part III" w:id="21"/>
      <w:bookmarkEnd w:id="21"/>
      <w:r>
        <w:rPr>
          <w:color w:val="231F20"/>
        </w:rPr>
        <w:t>taxabl</w:t>
      </w:r>
      <w:r>
        <w:rPr>
          <w:color w:val="231F20"/>
        </w:rPr>
        <w:t>e in, such country. You must also provide the relevant treaty article for the remittance provision (for </w:t>
      </w:r>
      <w:bookmarkStart w:name="Certification" w:id="22"/>
      <w:bookmarkEnd w:id="22"/>
      <w:r>
        <w:rPr>
          <w:color w:val="231F20"/>
          <w:w w:val="99"/>
        </w:rPr>
      </w:r>
      <w:bookmarkStart w:name="_bookmark10" w:id="23"/>
      <w:bookmarkEnd w:id="23"/>
      <w:r>
        <w:rPr>
          <w:color w:val="231F20"/>
        </w:rPr>
        <w:t>example,</w:t>
      </w:r>
      <w:r>
        <w:rPr>
          <w:color w:val="231F20"/>
        </w:rPr>
        <w:t> Article 1(7) of the U.S.-U.K. Treaty).</w:t>
      </w:r>
    </w:p>
    <w:p>
      <w:pPr>
        <w:pStyle w:val="BodyText"/>
        <w:spacing w:line="232" w:lineRule="auto" w:before="63"/>
        <w:ind w:right="33"/>
      </w:pPr>
      <w:bookmarkStart w:name="_bookmark12" w:id="24"/>
      <w:bookmarkEnd w:id="24"/>
      <w:r>
        <w:rPr/>
      </w:r>
      <w:r>
        <w:rPr>
          <w:rFonts w:ascii="Arial Black"/>
          <w:color w:val="231F20"/>
          <w:spacing w:val="-6"/>
        </w:rPr>
        <w:t>Scholarship</w:t>
      </w:r>
      <w:r>
        <w:rPr>
          <w:rFonts w:ascii="Arial Black"/>
          <w:color w:val="231F20"/>
          <w:spacing w:val="-13"/>
        </w:rPr>
        <w:t> </w:t>
      </w:r>
      <w:r>
        <w:rPr>
          <w:rFonts w:ascii="Arial Black"/>
          <w:color w:val="231F20"/>
          <w:spacing w:val="-6"/>
        </w:rPr>
        <w:t>and</w:t>
      </w:r>
      <w:r>
        <w:rPr>
          <w:rFonts w:ascii="Arial Black"/>
          <w:color w:val="231F20"/>
          <w:spacing w:val="-13"/>
        </w:rPr>
        <w:t> </w:t>
      </w:r>
      <w:r>
        <w:rPr>
          <w:rFonts w:ascii="Arial Black"/>
          <w:color w:val="231F20"/>
          <w:spacing w:val="-6"/>
        </w:rPr>
        <w:t>fellowship</w:t>
      </w:r>
      <w:r>
        <w:rPr>
          <w:rFonts w:ascii="Arial Black"/>
          <w:color w:val="231F20"/>
          <w:spacing w:val="-13"/>
        </w:rPr>
        <w:t> </w:t>
      </w:r>
      <w:r>
        <w:rPr>
          <w:rFonts w:ascii="Arial Black"/>
          <w:color w:val="231F20"/>
          <w:spacing w:val="-6"/>
        </w:rPr>
        <w:t>grants.</w:t>
      </w:r>
      <w:r>
        <w:rPr>
          <w:rFonts w:ascii="Arial Black"/>
          <w:color w:val="231F20"/>
          <w:spacing w:val="21"/>
        </w:rPr>
        <w:t> </w:t>
      </w:r>
      <w:r>
        <w:rPr>
          <w:color w:val="231F20"/>
          <w:spacing w:val="-6"/>
        </w:rPr>
        <w:t>A</w:t>
      </w:r>
      <w:r>
        <w:rPr>
          <w:color w:val="231F20"/>
          <w:spacing w:val="-8"/>
        </w:rPr>
        <w:t> </w:t>
      </w:r>
      <w:r>
        <w:rPr>
          <w:color w:val="231F20"/>
          <w:spacing w:val="-6"/>
        </w:rPr>
        <w:t>nonresident </w:t>
      </w:r>
      <w:r>
        <w:rPr>
          <w:color w:val="231F20"/>
        </w:rPr>
        <w:t>alien student (including a trainee or business apprentice) or</w:t>
      </w:r>
      <w:r>
        <w:rPr>
          <w:color w:val="231F20"/>
          <w:spacing w:val="-14"/>
        </w:rPr>
        <w:t> </w:t>
      </w:r>
      <w:r>
        <w:rPr>
          <w:color w:val="231F20"/>
        </w:rPr>
        <w:t>researcher</w:t>
      </w:r>
      <w:r>
        <w:rPr>
          <w:color w:val="231F20"/>
          <w:spacing w:val="-14"/>
        </w:rPr>
        <w:t> </w:t>
      </w:r>
      <w:r>
        <w:rPr>
          <w:color w:val="231F20"/>
        </w:rPr>
        <w:t>who</w:t>
      </w:r>
      <w:r>
        <w:rPr>
          <w:color w:val="231F20"/>
          <w:spacing w:val="-14"/>
        </w:rPr>
        <w:t> </w:t>
      </w:r>
      <w:r>
        <w:rPr>
          <w:color w:val="231F20"/>
        </w:rPr>
        <w:t>receives</w:t>
      </w:r>
      <w:r>
        <w:rPr>
          <w:color w:val="231F20"/>
          <w:spacing w:val="-14"/>
        </w:rPr>
        <w:t> </w:t>
      </w:r>
      <w:r>
        <w:rPr>
          <w:color w:val="231F20"/>
        </w:rPr>
        <w:t>noncompensatory</w:t>
      </w:r>
      <w:r>
        <w:rPr>
          <w:color w:val="231F20"/>
          <w:spacing w:val="-14"/>
        </w:rPr>
        <w:t> </w:t>
      </w:r>
      <w:r>
        <w:rPr>
          <w:color w:val="231F20"/>
        </w:rPr>
        <w:t>scholarship or fellowship income can use Form W-8BEN to claim benefits under a tax treaty that apply to reduce or eliminate U.S. tax on such income. No Form W-8BEN is required unless a treaty benefit is being claimed. A nonresident alien student or researcher who receives compensatory</w:t>
      </w:r>
      <w:r>
        <w:rPr>
          <w:color w:val="231F20"/>
          <w:spacing w:val="-3"/>
        </w:rPr>
        <w:t> </w:t>
      </w:r>
      <w:r>
        <w:rPr>
          <w:color w:val="231F20"/>
        </w:rPr>
        <w:t>scholarship</w:t>
      </w:r>
      <w:r>
        <w:rPr>
          <w:color w:val="231F20"/>
          <w:spacing w:val="-3"/>
        </w:rPr>
        <w:t> </w:t>
      </w:r>
      <w:r>
        <w:rPr>
          <w:color w:val="231F20"/>
        </w:rPr>
        <w:t>or</w:t>
      </w:r>
      <w:r>
        <w:rPr>
          <w:color w:val="231F20"/>
          <w:spacing w:val="-3"/>
        </w:rPr>
        <w:t> </w:t>
      </w:r>
      <w:r>
        <w:rPr>
          <w:color w:val="231F20"/>
        </w:rPr>
        <w:t>fellowship</w:t>
      </w:r>
      <w:r>
        <w:rPr>
          <w:color w:val="231F20"/>
          <w:spacing w:val="-3"/>
        </w:rPr>
        <w:t> </w:t>
      </w:r>
      <w:r>
        <w:rPr>
          <w:color w:val="231F20"/>
        </w:rPr>
        <w:t>income</w:t>
      </w:r>
      <w:r>
        <w:rPr>
          <w:color w:val="231F20"/>
          <w:spacing w:val="-3"/>
        </w:rPr>
        <w:t> </w:t>
      </w:r>
      <w:r>
        <w:rPr>
          <w:color w:val="231F20"/>
        </w:rPr>
        <w:t>must</w:t>
      </w:r>
      <w:r>
        <w:rPr>
          <w:color w:val="231F20"/>
          <w:spacing w:val="-3"/>
        </w:rPr>
        <w:t> </w:t>
      </w:r>
      <w:r>
        <w:rPr>
          <w:color w:val="231F20"/>
        </w:rPr>
        <w:t>use Form 8233, instead of Form W-8BEN, to claim any benefits of a tax treaty that apply to that income. The student or researcher must use Form W-4 for any part of such income for which he or she is not claiming a tax treaty withholding exemption. Do not use Form W-8BEN for compensatory scholarship or fellowship income. See </w:t>
      </w:r>
      <w:r>
        <w:rPr>
          <w:i/>
          <w:color w:val="231F20"/>
        </w:rPr>
        <w:t>Compensation for Dependent Personal Services </w:t>
      </w:r>
      <w:r>
        <w:rPr>
          <w:color w:val="231F20"/>
        </w:rPr>
        <w:t>in the Instructions for Form 8233.</w:t>
      </w:r>
    </w:p>
    <w:p>
      <w:pPr>
        <w:spacing w:line="232" w:lineRule="auto" w:before="96"/>
        <w:ind w:left="816" w:right="33" w:firstLine="0"/>
        <w:jc w:val="left"/>
        <w:rPr>
          <w:i/>
          <w:sz w:val="20"/>
        </w:rPr>
      </w:pPr>
      <w:r>
        <w:rPr/>
        <mc:AlternateContent>
          <mc:Choice Requires="wps">
            <w:drawing>
              <wp:anchor distT="0" distB="0" distL="0" distR="0" allowOverlap="1" layoutInCell="1" locked="0" behindDoc="0" simplePos="0" relativeHeight="15732736">
                <wp:simplePos x="0" y="0"/>
                <wp:positionH relativeFrom="page">
                  <wp:posOffset>533400</wp:posOffset>
                </wp:positionH>
                <wp:positionV relativeFrom="paragraph">
                  <wp:posOffset>82687</wp:posOffset>
                </wp:positionV>
                <wp:extent cx="387350" cy="38735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387350" cy="387350"/>
                          <a:chExt cx="387350" cy="387350"/>
                        </a:xfrm>
                      </wpg:grpSpPr>
                      <wps:wsp>
                        <wps:cNvPr id="38" name="Graphic 38"/>
                        <wps:cNvSpPr/>
                        <wps:spPr>
                          <a:xfrm>
                            <a:off x="0" y="0"/>
                            <a:ext cx="387350" cy="387350"/>
                          </a:xfrm>
                          <a:custGeom>
                            <a:avLst/>
                            <a:gdLst/>
                            <a:ahLst/>
                            <a:cxnLst/>
                            <a:rect l="l" t="t" r="r" b="b"/>
                            <a:pathLst>
                              <a:path w="387350" h="387350">
                                <a:moveTo>
                                  <a:pt x="362682" y="0"/>
                                </a:moveTo>
                                <a:lnTo>
                                  <a:pt x="24178" y="0"/>
                                </a:lnTo>
                                <a:lnTo>
                                  <a:pt x="14767" y="1899"/>
                                </a:lnTo>
                                <a:lnTo>
                                  <a:pt x="7081" y="7080"/>
                                </a:lnTo>
                                <a:lnTo>
                                  <a:pt x="1900" y="14765"/>
                                </a:lnTo>
                                <a:lnTo>
                                  <a:pt x="0" y="24178"/>
                                </a:lnTo>
                                <a:lnTo>
                                  <a:pt x="0" y="362682"/>
                                </a:lnTo>
                                <a:lnTo>
                                  <a:pt x="1900" y="372094"/>
                                </a:lnTo>
                                <a:lnTo>
                                  <a:pt x="7081" y="379779"/>
                                </a:lnTo>
                                <a:lnTo>
                                  <a:pt x="14767" y="384961"/>
                                </a:lnTo>
                                <a:lnTo>
                                  <a:pt x="24178" y="386861"/>
                                </a:lnTo>
                                <a:lnTo>
                                  <a:pt x="362682" y="386861"/>
                                </a:lnTo>
                                <a:lnTo>
                                  <a:pt x="372095" y="384961"/>
                                </a:lnTo>
                                <a:lnTo>
                                  <a:pt x="379781" y="379779"/>
                                </a:lnTo>
                                <a:lnTo>
                                  <a:pt x="384962" y="372094"/>
                                </a:lnTo>
                                <a:lnTo>
                                  <a:pt x="386861" y="362682"/>
                                </a:lnTo>
                                <a:lnTo>
                                  <a:pt x="386861" y="24178"/>
                                </a:lnTo>
                                <a:lnTo>
                                  <a:pt x="384962" y="14765"/>
                                </a:lnTo>
                                <a:lnTo>
                                  <a:pt x="379781" y="7080"/>
                                </a:lnTo>
                                <a:lnTo>
                                  <a:pt x="372095" y="1899"/>
                                </a:lnTo>
                                <a:lnTo>
                                  <a:pt x="362682"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32238" y="32238"/>
                            <a:ext cx="322580" cy="322580"/>
                          </a:xfrm>
                          <a:custGeom>
                            <a:avLst/>
                            <a:gdLst/>
                            <a:ahLst/>
                            <a:cxnLst/>
                            <a:rect l="l" t="t" r="r" b="b"/>
                            <a:pathLst>
                              <a:path w="322580" h="322580">
                                <a:moveTo>
                                  <a:pt x="161192" y="0"/>
                                </a:moveTo>
                                <a:lnTo>
                                  <a:pt x="118356" y="5761"/>
                                </a:lnTo>
                                <a:lnTo>
                                  <a:pt x="79855" y="22017"/>
                                </a:lnTo>
                                <a:lnTo>
                                  <a:pt x="47229" y="47229"/>
                                </a:lnTo>
                                <a:lnTo>
                                  <a:pt x="22017" y="79855"/>
                                </a:lnTo>
                                <a:lnTo>
                                  <a:pt x="5761" y="118356"/>
                                </a:lnTo>
                                <a:lnTo>
                                  <a:pt x="0" y="161192"/>
                                </a:lnTo>
                                <a:lnTo>
                                  <a:pt x="5761" y="204027"/>
                                </a:lnTo>
                                <a:lnTo>
                                  <a:pt x="22017" y="242528"/>
                                </a:lnTo>
                                <a:lnTo>
                                  <a:pt x="47229" y="275155"/>
                                </a:lnTo>
                                <a:lnTo>
                                  <a:pt x="79855" y="300366"/>
                                </a:lnTo>
                                <a:lnTo>
                                  <a:pt x="118356" y="316623"/>
                                </a:lnTo>
                                <a:lnTo>
                                  <a:pt x="161192" y="322384"/>
                                </a:lnTo>
                                <a:lnTo>
                                  <a:pt x="204027" y="316623"/>
                                </a:lnTo>
                                <a:lnTo>
                                  <a:pt x="242528" y="300366"/>
                                </a:lnTo>
                                <a:lnTo>
                                  <a:pt x="275155" y="275155"/>
                                </a:lnTo>
                                <a:lnTo>
                                  <a:pt x="300366" y="242528"/>
                                </a:lnTo>
                                <a:lnTo>
                                  <a:pt x="316623" y="204027"/>
                                </a:lnTo>
                                <a:lnTo>
                                  <a:pt x="322384" y="161192"/>
                                </a:lnTo>
                                <a:lnTo>
                                  <a:pt x="316623" y="118356"/>
                                </a:lnTo>
                                <a:lnTo>
                                  <a:pt x="300366" y="79855"/>
                                </a:lnTo>
                                <a:lnTo>
                                  <a:pt x="275155" y="47229"/>
                                </a:lnTo>
                                <a:lnTo>
                                  <a:pt x="242528" y="22017"/>
                                </a:lnTo>
                                <a:lnTo>
                                  <a:pt x="204027" y="5761"/>
                                </a:lnTo>
                                <a:lnTo>
                                  <a:pt x="161192" y="0"/>
                                </a:lnTo>
                                <a:close/>
                              </a:path>
                            </a:pathLst>
                          </a:custGeom>
                          <a:solidFill>
                            <a:srgbClr val="FFFFFF"/>
                          </a:solidFill>
                        </wps:spPr>
                        <wps:bodyPr wrap="square" lIns="0" tIns="0" rIns="0" bIns="0" rtlCol="0">
                          <a:prstTxWarp prst="textNoShape">
                            <a:avLst/>
                          </a:prstTxWarp>
                          <a:noAutofit/>
                        </wps:bodyPr>
                      </wps:wsp>
                      <wps:wsp>
                        <wps:cNvPr id="40" name="Textbox 40"/>
                        <wps:cNvSpPr txBox="1"/>
                        <wps:spPr>
                          <a:xfrm>
                            <a:off x="0" y="0"/>
                            <a:ext cx="387350" cy="387350"/>
                          </a:xfrm>
                          <a:prstGeom prst="rect">
                            <a:avLst/>
                          </a:prstGeom>
                        </wps:spPr>
                        <wps:txbx>
                          <w:txbxContent>
                            <w:p>
                              <w:pPr>
                                <w:spacing w:before="143"/>
                                <w:ind w:left="104" w:right="0" w:firstLine="0"/>
                                <w:jc w:val="left"/>
                                <w:rPr>
                                  <w:rFonts w:ascii="Arial Black"/>
                                  <w:sz w:val="22"/>
                                </w:rPr>
                              </w:pPr>
                              <w:r>
                                <w:rPr>
                                  <w:rFonts w:ascii="Arial Black"/>
                                  <w:spacing w:val="-5"/>
                                  <w:sz w:val="22"/>
                                </w:rPr>
                                <w:t>TIP</w:t>
                              </w:r>
                            </w:p>
                          </w:txbxContent>
                        </wps:txbx>
                        <wps:bodyPr wrap="square" lIns="0" tIns="0" rIns="0" bIns="0" rtlCol="0">
                          <a:noAutofit/>
                        </wps:bodyPr>
                      </wps:wsp>
                    </wpg:wgp>
                  </a:graphicData>
                </a:graphic>
              </wp:anchor>
            </w:drawing>
          </mc:Choice>
          <mc:Fallback>
            <w:pict>
              <v:group style="position:absolute;margin-left:42pt;margin-top:6.510861pt;width:30.5pt;height:30.5pt;mso-position-horizontal-relative:page;mso-position-vertical-relative:paragraph;z-index:15732736" id="docshapegroup36" coordorigin="840,130" coordsize="610,610">
                <v:shape style="position:absolute;left:840;top:130;width:610;height:610" id="docshape37" coordorigin="840,130" coordsize="610,610" path="m1411,130l878,130,863,133,851,141,843,153,840,168,840,701,843,716,851,728,863,736,878,739,1411,739,1426,736,1438,728,1446,716,1449,701,1449,168,1446,153,1438,141,1426,133,1411,130xe" filled="true" fillcolor="#000000" stroked="false">
                  <v:path arrowok="t"/>
                  <v:fill type="solid"/>
                </v:shape>
                <v:shape style="position:absolute;left:890;top:180;width:508;height:508" id="docshape38" coordorigin="891,181" coordsize="508,508" path="m1145,181l1077,190,1017,216,965,255,925,307,900,367,891,435,900,502,925,563,965,614,1017,654,1077,680,1145,689,1212,680,1273,654,1324,614,1364,563,1389,502,1398,435,1389,367,1364,307,1324,255,1273,216,1212,190,1145,181xe" filled="true" fillcolor="#ffffff" stroked="false">
                  <v:path arrowok="t"/>
                  <v:fill type="solid"/>
                </v:shape>
                <v:shape style="position:absolute;left:840;top:130;width:610;height:610" type="#_x0000_t202" id="docshape39" filled="false" stroked="false">
                  <v:textbox inset="0,0,0,0">
                    <w:txbxContent>
                      <w:p>
                        <w:pPr>
                          <w:spacing w:before="143"/>
                          <w:ind w:left="104" w:right="0" w:firstLine="0"/>
                          <w:jc w:val="left"/>
                          <w:rPr>
                            <w:rFonts w:ascii="Arial Black"/>
                            <w:sz w:val="22"/>
                          </w:rPr>
                        </w:pPr>
                        <w:r>
                          <w:rPr>
                            <w:rFonts w:ascii="Arial Black"/>
                            <w:spacing w:val="-5"/>
                            <w:sz w:val="22"/>
                          </w:rPr>
                          <w:t>TIP</w:t>
                        </w:r>
                      </w:p>
                    </w:txbxContent>
                  </v:textbox>
                  <w10:wrap type="none"/>
                </v:shape>
                <w10:wrap type="none"/>
              </v:group>
            </w:pict>
          </mc:Fallback>
        </mc:AlternateContent>
      </w:r>
      <w:r>
        <w:rPr>
          <w:i/>
          <w:color w:val="231F20"/>
          <w:sz w:val="20"/>
        </w:rPr>
        <w:t>If you are a nonresident alien individual who</w:t>
      </w:r>
      <w:r>
        <w:rPr>
          <w:i/>
          <w:color w:val="231F20"/>
          <w:sz w:val="20"/>
        </w:rPr>
        <w:t> received noncompensatory scholarship or fellowship</w:t>
      </w:r>
      <w:r>
        <w:rPr>
          <w:i/>
          <w:color w:val="231F20"/>
          <w:spacing w:val="-14"/>
          <w:sz w:val="20"/>
        </w:rPr>
        <w:t> </w:t>
      </w:r>
      <w:r>
        <w:rPr>
          <w:i/>
          <w:color w:val="231F20"/>
          <w:sz w:val="20"/>
        </w:rPr>
        <w:t>income</w:t>
      </w:r>
      <w:r>
        <w:rPr>
          <w:i/>
          <w:color w:val="231F20"/>
          <w:spacing w:val="-14"/>
          <w:sz w:val="20"/>
        </w:rPr>
        <w:t> </w:t>
      </w:r>
      <w:r>
        <w:rPr>
          <w:i/>
          <w:color w:val="231F20"/>
          <w:sz w:val="20"/>
        </w:rPr>
        <w:t>and</w:t>
      </w:r>
      <w:r>
        <w:rPr>
          <w:i/>
          <w:color w:val="231F20"/>
          <w:spacing w:val="-14"/>
          <w:sz w:val="20"/>
        </w:rPr>
        <w:t> </w:t>
      </w:r>
      <w:r>
        <w:rPr>
          <w:i/>
          <w:color w:val="231F20"/>
          <w:sz w:val="20"/>
        </w:rPr>
        <w:t>personal</w:t>
      </w:r>
      <w:r>
        <w:rPr>
          <w:i/>
          <w:color w:val="231F20"/>
          <w:spacing w:val="-14"/>
          <w:sz w:val="20"/>
        </w:rPr>
        <w:t> </w:t>
      </w:r>
      <w:r>
        <w:rPr>
          <w:i/>
          <w:color w:val="231F20"/>
          <w:sz w:val="20"/>
        </w:rPr>
        <w:t>services</w:t>
      </w:r>
      <w:r>
        <w:rPr>
          <w:i/>
          <w:color w:val="231F20"/>
          <w:spacing w:val="-14"/>
          <w:sz w:val="20"/>
        </w:rPr>
        <w:t> </w:t>
      </w:r>
      <w:r>
        <w:rPr>
          <w:i/>
          <w:color w:val="231F20"/>
          <w:sz w:val="20"/>
        </w:rPr>
        <w:t>income</w:t>
      </w:r>
    </w:p>
    <w:p>
      <w:pPr>
        <w:spacing w:line="232" w:lineRule="auto" w:before="3"/>
        <w:ind w:left="120" w:right="33" w:firstLine="0"/>
        <w:jc w:val="left"/>
        <w:rPr>
          <w:i/>
          <w:sz w:val="20"/>
        </w:rPr>
      </w:pPr>
      <w:r>
        <w:rPr>
          <w:i/>
          <w:color w:val="231F20"/>
          <w:sz w:val="20"/>
        </w:rPr>
        <w:t>(including compensatory scholarship or fellowship</w:t>
      </w:r>
      <w:r>
        <w:rPr>
          <w:i/>
          <w:color w:val="231F20"/>
          <w:sz w:val="20"/>
        </w:rPr>
        <w:t> income) from the same withholding agent, you may use Form</w:t>
      </w:r>
      <w:r>
        <w:rPr>
          <w:i/>
          <w:color w:val="231F20"/>
          <w:spacing w:val="-13"/>
          <w:sz w:val="20"/>
        </w:rPr>
        <w:t> </w:t>
      </w:r>
      <w:r>
        <w:rPr>
          <w:i/>
          <w:color w:val="231F20"/>
          <w:sz w:val="20"/>
        </w:rPr>
        <w:t>8233</w:t>
      </w:r>
      <w:r>
        <w:rPr>
          <w:i/>
          <w:color w:val="231F20"/>
          <w:spacing w:val="-13"/>
          <w:sz w:val="20"/>
        </w:rPr>
        <w:t> </w:t>
      </w:r>
      <w:r>
        <w:rPr>
          <w:i/>
          <w:color w:val="231F20"/>
          <w:sz w:val="20"/>
        </w:rPr>
        <w:t>to</w:t>
      </w:r>
      <w:r>
        <w:rPr>
          <w:i/>
          <w:color w:val="231F20"/>
          <w:spacing w:val="-13"/>
          <w:sz w:val="20"/>
        </w:rPr>
        <w:t> </w:t>
      </w:r>
      <w:r>
        <w:rPr>
          <w:i/>
          <w:color w:val="231F20"/>
          <w:sz w:val="20"/>
        </w:rPr>
        <w:t>claim</w:t>
      </w:r>
      <w:r>
        <w:rPr>
          <w:i/>
          <w:color w:val="231F20"/>
          <w:spacing w:val="-13"/>
          <w:sz w:val="20"/>
        </w:rPr>
        <w:t> </w:t>
      </w:r>
      <w:r>
        <w:rPr>
          <w:i/>
          <w:color w:val="231F20"/>
          <w:sz w:val="20"/>
        </w:rPr>
        <w:t>a</w:t>
      </w:r>
      <w:r>
        <w:rPr>
          <w:i/>
          <w:color w:val="231F20"/>
          <w:spacing w:val="-13"/>
          <w:sz w:val="20"/>
        </w:rPr>
        <w:t> </w:t>
      </w:r>
      <w:r>
        <w:rPr>
          <w:i/>
          <w:color w:val="231F20"/>
          <w:sz w:val="20"/>
        </w:rPr>
        <w:t>tax</w:t>
      </w:r>
      <w:r>
        <w:rPr>
          <w:i/>
          <w:color w:val="231F20"/>
          <w:spacing w:val="-13"/>
          <w:sz w:val="20"/>
        </w:rPr>
        <w:t> </w:t>
      </w:r>
      <w:r>
        <w:rPr>
          <w:i/>
          <w:color w:val="231F20"/>
          <w:sz w:val="20"/>
        </w:rPr>
        <w:t>treaty</w:t>
      </w:r>
      <w:r>
        <w:rPr>
          <w:i/>
          <w:color w:val="231F20"/>
          <w:spacing w:val="-13"/>
          <w:sz w:val="20"/>
        </w:rPr>
        <w:t> </w:t>
      </w:r>
      <w:r>
        <w:rPr>
          <w:i/>
          <w:color w:val="231F20"/>
          <w:sz w:val="20"/>
        </w:rPr>
        <w:t>withholding</w:t>
      </w:r>
      <w:r>
        <w:rPr>
          <w:i/>
          <w:color w:val="231F20"/>
          <w:spacing w:val="-13"/>
          <w:sz w:val="20"/>
        </w:rPr>
        <w:t> </w:t>
      </w:r>
      <w:r>
        <w:rPr>
          <w:i/>
          <w:color w:val="231F20"/>
          <w:sz w:val="20"/>
        </w:rPr>
        <w:t>exemption</w:t>
      </w:r>
      <w:r>
        <w:rPr>
          <w:i/>
          <w:color w:val="231F20"/>
          <w:spacing w:val="-13"/>
          <w:sz w:val="20"/>
        </w:rPr>
        <w:t> </w:t>
      </w:r>
      <w:r>
        <w:rPr>
          <w:i/>
          <w:color w:val="231F20"/>
          <w:sz w:val="20"/>
        </w:rPr>
        <w:t>for part or all of both types of income.</w:t>
      </w:r>
    </w:p>
    <w:p>
      <w:pPr>
        <w:pStyle w:val="BodyText"/>
        <w:spacing w:line="232" w:lineRule="auto" w:before="124"/>
        <w:ind w:right="33" w:firstLine="180"/>
      </w:pPr>
      <w:r>
        <w:rPr>
          <w:b/>
          <w:i/>
          <w:color w:val="231F20"/>
        </w:rPr>
        <w:t>Completing lines 3 and 9.</w:t>
      </w:r>
      <w:r>
        <w:rPr>
          <w:b/>
          <w:i/>
          <w:color w:val="231F20"/>
          <w:spacing w:val="40"/>
        </w:rPr>
        <w:t> </w:t>
      </w:r>
      <w:r>
        <w:rPr>
          <w:color w:val="231F20"/>
        </w:rPr>
        <w:t>Most tax treaties that contain an article exempting scholarship or fellowship grant</w:t>
      </w:r>
      <w:r>
        <w:rPr>
          <w:color w:val="231F20"/>
          <w:spacing w:val="-6"/>
        </w:rPr>
        <w:t> </w:t>
      </w:r>
      <w:r>
        <w:rPr>
          <w:color w:val="231F20"/>
        </w:rPr>
        <w:t>income</w:t>
      </w:r>
      <w:r>
        <w:rPr>
          <w:color w:val="231F20"/>
          <w:spacing w:val="-6"/>
        </w:rPr>
        <w:t> </w:t>
      </w:r>
      <w:r>
        <w:rPr>
          <w:color w:val="231F20"/>
        </w:rPr>
        <w:t>from</w:t>
      </w:r>
      <w:r>
        <w:rPr>
          <w:color w:val="231F20"/>
          <w:spacing w:val="-6"/>
        </w:rPr>
        <w:t> </w:t>
      </w:r>
      <w:r>
        <w:rPr>
          <w:color w:val="231F20"/>
        </w:rPr>
        <w:t>taxation</w:t>
      </w:r>
      <w:r>
        <w:rPr>
          <w:color w:val="231F20"/>
          <w:spacing w:val="-6"/>
        </w:rPr>
        <w:t> </w:t>
      </w:r>
      <w:r>
        <w:rPr>
          <w:color w:val="231F20"/>
        </w:rPr>
        <w:t>require</w:t>
      </w:r>
      <w:r>
        <w:rPr>
          <w:color w:val="231F20"/>
          <w:spacing w:val="-6"/>
        </w:rPr>
        <w:t> </w:t>
      </w:r>
      <w:r>
        <w:rPr>
          <w:color w:val="231F20"/>
        </w:rPr>
        <w:t>that</w:t>
      </w:r>
      <w:r>
        <w:rPr>
          <w:color w:val="231F20"/>
          <w:spacing w:val="-6"/>
        </w:rPr>
        <w:t> </w:t>
      </w:r>
      <w:r>
        <w:rPr>
          <w:color w:val="231F20"/>
        </w:rPr>
        <w:t>the</w:t>
      </w:r>
      <w:r>
        <w:rPr>
          <w:color w:val="231F20"/>
          <w:spacing w:val="-6"/>
        </w:rPr>
        <w:t> </w:t>
      </w:r>
      <w:r>
        <w:rPr>
          <w:color w:val="231F20"/>
        </w:rPr>
        <w:t>recipient</w:t>
      </w:r>
      <w:r>
        <w:rPr>
          <w:color w:val="231F20"/>
          <w:spacing w:val="-6"/>
        </w:rPr>
        <w:t> </w:t>
      </w:r>
      <w:r>
        <w:rPr>
          <w:color w:val="231F20"/>
        </w:rPr>
        <w:t>be</w:t>
      </w:r>
      <w:r>
        <w:rPr>
          <w:color w:val="231F20"/>
          <w:spacing w:val="-6"/>
        </w:rPr>
        <w:t> </w:t>
      </w:r>
      <w:r>
        <w:rPr>
          <w:color w:val="231F20"/>
        </w:rPr>
        <w:t>a resident of the other treaty country at the time of, or immediately</w:t>
      </w:r>
      <w:r>
        <w:rPr>
          <w:color w:val="231F20"/>
          <w:spacing w:val="-8"/>
        </w:rPr>
        <w:t> </w:t>
      </w:r>
      <w:r>
        <w:rPr>
          <w:color w:val="231F20"/>
        </w:rPr>
        <w:t>prior</w:t>
      </w:r>
      <w:r>
        <w:rPr>
          <w:color w:val="231F20"/>
          <w:spacing w:val="-8"/>
        </w:rPr>
        <w:t> </w:t>
      </w:r>
      <w:r>
        <w:rPr>
          <w:color w:val="231F20"/>
        </w:rPr>
        <w:t>to,</w:t>
      </w:r>
      <w:r>
        <w:rPr>
          <w:color w:val="231F20"/>
          <w:spacing w:val="-8"/>
        </w:rPr>
        <w:t> </w:t>
      </w:r>
      <w:r>
        <w:rPr>
          <w:color w:val="231F20"/>
        </w:rPr>
        <w:t>entry</w:t>
      </w:r>
      <w:r>
        <w:rPr>
          <w:color w:val="231F20"/>
          <w:spacing w:val="-8"/>
        </w:rPr>
        <w:t> </w:t>
      </w:r>
      <w:r>
        <w:rPr>
          <w:color w:val="231F20"/>
        </w:rPr>
        <w:t>into</w:t>
      </w:r>
      <w:r>
        <w:rPr>
          <w:color w:val="231F20"/>
          <w:spacing w:val="-8"/>
        </w:rPr>
        <w:t> </w:t>
      </w:r>
      <w:r>
        <w:rPr>
          <w:color w:val="231F20"/>
        </w:rPr>
        <w:t>the</w:t>
      </w:r>
      <w:r>
        <w:rPr>
          <w:color w:val="231F20"/>
          <w:spacing w:val="-8"/>
        </w:rPr>
        <w:t> </w:t>
      </w:r>
      <w:r>
        <w:rPr>
          <w:color w:val="231F20"/>
        </w:rPr>
        <w:t>United</w:t>
      </w:r>
      <w:r>
        <w:rPr>
          <w:color w:val="231F20"/>
          <w:spacing w:val="-8"/>
        </w:rPr>
        <w:t> </w:t>
      </w:r>
      <w:r>
        <w:rPr>
          <w:color w:val="231F20"/>
        </w:rPr>
        <w:t>States.</w:t>
      </w:r>
      <w:r>
        <w:rPr>
          <w:color w:val="231F20"/>
          <w:spacing w:val="-8"/>
        </w:rPr>
        <w:t> </w:t>
      </w:r>
      <w:r>
        <w:rPr>
          <w:color w:val="231F20"/>
        </w:rPr>
        <w:t>Thus,</w:t>
      </w:r>
      <w:r>
        <w:rPr>
          <w:color w:val="231F20"/>
          <w:spacing w:val="-8"/>
        </w:rPr>
        <w:t> </w:t>
      </w:r>
      <w:r>
        <w:rPr>
          <w:color w:val="231F20"/>
        </w:rPr>
        <w:t>a student</w:t>
      </w:r>
      <w:r>
        <w:rPr>
          <w:color w:val="231F20"/>
          <w:spacing w:val="-13"/>
        </w:rPr>
        <w:t> </w:t>
      </w:r>
      <w:r>
        <w:rPr>
          <w:color w:val="231F20"/>
        </w:rPr>
        <w:t>or</w:t>
      </w:r>
      <w:r>
        <w:rPr>
          <w:color w:val="231F20"/>
          <w:spacing w:val="-13"/>
        </w:rPr>
        <w:t> </w:t>
      </w:r>
      <w:r>
        <w:rPr>
          <w:color w:val="231F20"/>
        </w:rPr>
        <w:t>researcher</w:t>
      </w:r>
      <w:r>
        <w:rPr>
          <w:color w:val="231F20"/>
          <w:spacing w:val="-13"/>
        </w:rPr>
        <w:t> </w:t>
      </w:r>
      <w:r>
        <w:rPr>
          <w:color w:val="231F20"/>
        </w:rPr>
        <w:t>may</w:t>
      </w:r>
      <w:r>
        <w:rPr>
          <w:color w:val="231F20"/>
          <w:spacing w:val="-13"/>
        </w:rPr>
        <w:t> </w:t>
      </w:r>
      <w:r>
        <w:rPr>
          <w:color w:val="231F20"/>
        </w:rPr>
        <w:t>claim</w:t>
      </w:r>
      <w:r>
        <w:rPr>
          <w:color w:val="231F20"/>
          <w:spacing w:val="-13"/>
        </w:rPr>
        <w:t> </w:t>
      </w:r>
      <w:r>
        <w:rPr>
          <w:color w:val="231F20"/>
        </w:rPr>
        <w:t>the</w:t>
      </w:r>
      <w:r>
        <w:rPr>
          <w:color w:val="231F20"/>
          <w:spacing w:val="-13"/>
        </w:rPr>
        <w:t> </w:t>
      </w:r>
      <w:r>
        <w:rPr>
          <w:color w:val="231F20"/>
        </w:rPr>
        <w:t>exemption</w:t>
      </w:r>
      <w:r>
        <w:rPr>
          <w:color w:val="231F20"/>
          <w:spacing w:val="-13"/>
        </w:rPr>
        <w:t> </w:t>
      </w:r>
      <w:r>
        <w:rPr>
          <w:color w:val="231F20"/>
        </w:rPr>
        <w:t>even</w:t>
      </w:r>
      <w:r>
        <w:rPr>
          <w:color w:val="231F20"/>
          <w:spacing w:val="-13"/>
        </w:rPr>
        <w:t> </w:t>
      </w:r>
      <w:r>
        <w:rPr>
          <w:color w:val="231F20"/>
        </w:rPr>
        <w:t>if</w:t>
      </w:r>
      <w:r>
        <w:rPr>
          <w:color w:val="231F20"/>
          <w:spacing w:val="-13"/>
        </w:rPr>
        <w:t> </w:t>
      </w:r>
      <w:r>
        <w:rPr>
          <w:color w:val="231F20"/>
        </w:rPr>
        <w:t>he or she no longer has a permanent address in the other</w:t>
      </w:r>
    </w:p>
    <w:p>
      <w:pPr>
        <w:pStyle w:val="BodyText"/>
        <w:spacing w:line="232" w:lineRule="auto" w:before="138"/>
        <w:ind w:right="170"/>
      </w:pPr>
      <w:r>
        <w:rPr/>
        <w:br w:type="column"/>
      </w:r>
      <w:r>
        <w:rPr>
          <w:color w:val="231F20"/>
        </w:rPr>
        <w:t>treaty</w:t>
      </w:r>
      <w:r>
        <w:rPr>
          <w:color w:val="231F20"/>
          <w:spacing w:val="-4"/>
        </w:rPr>
        <w:t> </w:t>
      </w:r>
      <w:r>
        <w:rPr>
          <w:color w:val="231F20"/>
        </w:rPr>
        <w:t>country</w:t>
      </w:r>
      <w:r>
        <w:rPr>
          <w:color w:val="231F20"/>
          <w:spacing w:val="-4"/>
        </w:rPr>
        <w:t> </w:t>
      </w:r>
      <w:r>
        <w:rPr>
          <w:color w:val="231F20"/>
        </w:rPr>
        <w:t>after</w:t>
      </w:r>
      <w:r>
        <w:rPr>
          <w:color w:val="231F20"/>
          <w:spacing w:val="-4"/>
        </w:rPr>
        <w:t> </w:t>
      </w:r>
      <w:r>
        <w:rPr>
          <w:color w:val="231F20"/>
        </w:rPr>
        <w:t>entry</w:t>
      </w:r>
      <w:r>
        <w:rPr>
          <w:color w:val="231F20"/>
          <w:spacing w:val="-4"/>
        </w:rPr>
        <w:t> </w:t>
      </w:r>
      <w:r>
        <w:rPr>
          <w:color w:val="231F20"/>
        </w:rPr>
        <w:t>into</w:t>
      </w:r>
      <w:r>
        <w:rPr>
          <w:color w:val="231F20"/>
          <w:spacing w:val="-4"/>
        </w:rPr>
        <w:t> </w:t>
      </w:r>
      <w:r>
        <w:rPr>
          <w:color w:val="231F20"/>
        </w:rPr>
        <w:t>the</w:t>
      </w:r>
      <w:r>
        <w:rPr>
          <w:color w:val="231F20"/>
          <w:spacing w:val="-4"/>
        </w:rPr>
        <w:t> </w:t>
      </w:r>
      <w:r>
        <w:rPr>
          <w:color w:val="231F20"/>
        </w:rPr>
        <w:t>United</w:t>
      </w:r>
      <w:r>
        <w:rPr>
          <w:color w:val="231F20"/>
          <w:spacing w:val="-4"/>
        </w:rPr>
        <w:t> </w:t>
      </w:r>
      <w:r>
        <w:rPr>
          <w:color w:val="231F20"/>
        </w:rPr>
        <w:t>States.</w:t>
      </w:r>
      <w:r>
        <w:rPr>
          <w:color w:val="231F20"/>
          <w:spacing w:val="-4"/>
        </w:rPr>
        <w:t> </w:t>
      </w:r>
      <w:r>
        <w:rPr>
          <w:color w:val="231F20"/>
        </w:rPr>
        <w:t>If</w:t>
      </w:r>
      <w:r>
        <w:rPr>
          <w:color w:val="231F20"/>
          <w:spacing w:val="-4"/>
        </w:rPr>
        <w:t> </w:t>
      </w:r>
      <w:r>
        <w:rPr>
          <w:color w:val="231F20"/>
        </w:rPr>
        <w:t>this</w:t>
      </w:r>
      <w:r>
        <w:rPr>
          <w:color w:val="231F20"/>
          <w:spacing w:val="-4"/>
        </w:rPr>
        <w:t> </w:t>
      </w:r>
      <w:r>
        <w:rPr>
          <w:color w:val="231F20"/>
        </w:rPr>
        <w:t>is the case, you can provide a U.S. address on line 3 and still be eligible for the exemption if all other conditions required</w:t>
      </w:r>
      <w:r>
        <w:rPr>
          <w:color w:val="231F20"/>
          <w:spacing w:val="-13"/>
        </w:rPr>
        <w:t> </w:t>
      </w:r>
      <w:r>
        <w:rPr>
          <w:color w:val="231F20"/>
        </w:rPr>
        <w:t>by</w:t>
      </w:r>
      <w:r>
        <w:rPr>
          <w:color w:val="231F20"/>
          <w:spacing w:val="-13"/>
        </w:rPr>
        <w:t> </w:t>
      </w:r>
      <w:r>
        <w:rPr>
          <w:color w:val="231F20"/>
        </w:rPr>
        <w:t>the</w:t>
      </w:r>
      <w:r>
        <w:rPr>
          <w:color w:val="231F20"/>
          <w:spacing w:val="-13"/>
        </w:rPr>
        <w:t> </w:t>
      </w:r>
      <w:r>
        <w:rPr>
          <w:color w:val="231F20"/>
        </w:rPr>
        <w:t>tax</w:t>
      </w:r>
      <w:r>
        <w:rPr>
          <w:color w:val="231F20"/>
          <w:spacing w:val="-13"/>
        </w:rPr>
        <w:t> </w:t>
      </w:r>
      <w:r>
        <w:rPr>
          <w:color w:val="231F20"/>
        </w:rPr>
        <w:t>treaty</w:t>
      </w:r>
      <w:r>
        <w:rPr>
          <w:color w:val="231F20"/>
          <w:spacing w:val="-13"/>
        </w:rPr>
        <w:t> </w:t>
      </w:r>
      <w:r>
        <w:rPr>
          <w:color w:val="231F20"/>
        </w:rPr>
        <w:t>are</w:t>
      </w:r>
      <w:r>
        <w:rPr>
          <w:color w:val="231F20"/>
          <w:spacing w:val="-13"/>
        </w:rPr>
        <w:t> </w:t>
      </w:r>
      <w:r>
        <w:rPr>
          <w:color w:val="231F20"/>
        </w:rPr>
        <w:t>met.</w:t>
      </w:r>
      <w:r>
        <w:rPr>
          <w:color w:val="231F20"/>
          <w:spacing w:val="-13"/>
        </w:rPr>
        <w:t> </w:t>
      </w:r>
      <w:r>
        <w:rPr>
          <w:color w:val="231F20"/>
        </w:rPr>
        <w:t>You</w:t>
      </w:r>
      <w:r>
        <w:rPr>
          <w:color w:val="231F20"/>
          <w:spacing w:val="-13"/>
        </w:rPr>
        <w:t> </w:t>
      </w:r>
      <w:r>
        <w:rPr>
          <w:color w:val="231F20"/>
        </w:rPr>
        <w:t>must</w:t>
      </w:r>
      <w:r>
        <w:rPr>
          <w:color w:val="231F20"/>
          <w:spacing w:val="-13"/>
        </w:rPr>
        <w:t> </w:t>
      </w:r>
      <w:r>
        <w:rPr>
          <w:color w:val="231F20"/>
        </w:rPr>
        <w:t>also</w:t>
      </w:r>
      <w:r>
        <w:rPr>
          <w:color w:val="231F20"/>
          <w:spacing w:val="-13"/>
        </w:rPr>
        <w:t> </w:t>
      </w:r>
      <w:r>
        <w:rPr>
          <w:color w:val="231F20"/>
        </w:rPr>
        <w:t>identify on line 9 the tax treaty country of which you were a resident</w:t>
      </w:r>
      <w:r>
        <w:rPr>
          <w:color w:val="231F20"/>
          <w:spacing w:val="-13"/>
        </w:rPr>
        <w:t> </w:t>
      </w:r>
      <w:r>
        <w:rPr>
          <w:color w:val="231F20"/>
        </w:rPr>
        <w:t>at</w:t>
      </w:r>
      <w:r>
        <w:rPr>
          <w:color w:val="231F20"/>
          <w:spacing w:val="-13"/>
        </w:rPr>
        <w:t> </w:t>
      </w:r>
      <w:r>
        <w:rPr>
          <w:color w:val="231F20"/>
        </w:rPr>
        <w:t>the</w:t>
      </w:r>
      <w:r>
        <w:rPr>
          <w:color w:val="231F20"/>
          <w:spacing w:val="-13"/>
        </w:rPr>
        <w:t> </w:t>
      </w:r>
      <w:r>
        <w:rPr>
          <w:color w:val="231F20"/>
        </w:rPr>
        <w:t>time</w:t>
      </w:r>
      <w:r>
        <w:rPr>
          <w:color w:val="231F20"/>
          <w:spacing w:val="-13"/>
        </w:rPr>
        <w:t> </w:t>
      </w:r>
      <w:r>
        <w:rPr>
          <w:color w:val="231F20"/>
        </w:rPr>
        <w:t>of,</w:t>
      </w:r>
      <w:r>
        <w:rPr>
          <w:color w:val="231F20"/>
          <w:spacing w:val="-13"/>
        </w:rPr>
        <w:t> </w:t>
      </w:r>
      <w:r>
        <w:rPr>
          <w:color w:val="231F20"/>
        </w:rPr>
        <w:t>or</w:t>
      </w:r>
      <w:r>
        <w:rPr>
          <w:color w:val="231F20"/>
          <w:spacing w:val="-13"/>
        </w:rPr>
        <w:t> </w:t>
      </w:r>
      <w:r>
        <w:rPr>
          <w:color w:val="231F20"/>
        </w:rPr>
        <w:t>immediately</w:t>
      </w:r>
      <w:r>
        <w:rPr>
          <w:color w:val="231F20"/>
          <w:spacing w:val="-13"/>
        </w:rPr>
        <w:t> </w:t>
      </w:r>
      <w:r>
        <w:rPr>
          <w:color w:val="231F20"/>
        </w:rPr>
        <w:t>prior</w:t>
      </w:r>
      <w:r>
        <w:rPr>
          <w:color w:val="231F20"/>
          <w:spacing w:val="-13"/>
        </w:rPr>
        <w:t> </w:t>
      </w:r>
      <w:r>
        <w:rPr>
          <w:color w:val="231F20"/>
        </w:rPr>
        <w:t>to,</w:t>
      </w:r>
      <w:r>
        <w:rPr>
          <w:color w:val="231F20"/>
          <w:spacing w:val="-13"/>
        </w:rPr>
        <w:t> </w:t>
      </w:r>
      <w:r>
        <w:rPr>
          <w:color w:val="231F20"/>
        </w:rPr>
        <w:t>your</w:t>
      </w:r>
      <w:r>
        <w:rPr>
          <w:color w:val="231F20"/>
          <w:spacing w:val="-13"/>
        </w:rPr>
        <w:t> </w:t>
      </w:r>
      <w:r>
        <w:rPr>
          <w:color w:val="231F20"/>
        </w:rPr>
        <w:t>entry into the United States.</w:t>
      </w:r>
    </w:p>
    <w:p>
      <w:pPr>
        <w:spacing w:line="232" w:lineRule="auto" w:before="26"/>
        <w:ind w:left="120" w:right="0" w:firstLine="180"/>
        <w:jc w:val="left"/>
        <w:rPr>
          <w:sz w:val="20"/>
        </w:rPr>
      </w:pPr>
      <w:r>
        <w:rPr>
          <w:b/>
          <w:i/>
          <w:color w:val="231F20"/>
          <w:sz w:val="20"/>
        </w:rPr>
        <w:t>Nonresident alien student or researcher who</w:t>
      </w:r>
      <w:r>
        <w:rPr>
          <w:b/>
          <w:i/>
          <w:color w:val="231F20"/>
          <w:sz w:val="20"/>
        </w:rPr>
        <w:t> becomes a resident alien.</w:t>
      </w:r>
      <w:r>
        <w:rPr>
          <w:b/>
          <w:i/>
          <w:color w:val="231F20"/>
          <w:spacing w:val="40"/>
          <w:sz w:val="20"/>
        </w:rPr>
        <w:t> </w:t>
      </w:r>
      <w:r>
        <w:rPr>
          <w:color w:val="231F20"/>
          <w:sz w:val="20"/>
        </w:rPr>
        <w:t>You</w:t>
      </w:r>
      <w:r>
        <w:rPr>
          <w:color w:val="231F20"/>
          <w:spacing w:val="-5"/>
          <w:sz w:val="20"/>
        </w:rPr>
        <w:t> </w:t>
      </w:r>
      <w:r>
        <w:rPr>
          <w:color w:val="231F20"/>
          <w:sz w:val="20"/>
        </w:rPr>
        <w:t>must</w:t>
      </w:r>
      <w:r>
        <w:rPr>
          <w:color w:val="231F20"/>
          <w:spacing w:val="-5"/>
          <w:sz w:val="20"/>
        </w:rPr>
        <w:t> </w:t>
      </w:r>
      <w:r>
        <w:rPr>
          <w:color w:val="231F20"/>
          <w:sz w:val="20"/>
        </w:rPr>
        <w:t>use</w:t>
      </w:r>
      <w:r>
        <w:rPr>
          <w:color w:val="231F20"/>
          <w:spacing w:val="-5"/>
          <w:sz w:val="20"/>
        </w:rPr>
        <w:t> </w:t>
      </w:r>
      <w:r>
        <w:rPr>
          <w:color w:val="231F20"/>
          <w:sz w:val="20"/>
        </w:rPr>
        <w:t>Form</w:t>
      </w:r>
      <w:r>
        <w:rPr>
          <w:color w:val="231F20"/>
          <w:spacing w:val="-5"/>
          <w:sz w:val="20"/>
        </w:rPr>
        <w:t> </w:t>
      </w:r>
      <w:r>
        <w:rPr>
          <w:color w:val="231F20"/>
          <w:sz w:val="20"/>
        </w:rPr>
        <w:t>W-9</w:t>
      </w:r>
      <w:r>
        <w:rPr>
          <w:color w:val="231F20"/>
          <w:spacing w:val="-5"/>
          <w:sz w:val="20"/>
        </w:rPr>
        <w:t> </w:t>
      </w:r>
      <w:r>
        <w:rPr>
          <w:color w:val="231F20"/>
          <w:sz w:val="20"/>
        </w:rPr>
        <w:t>to claim</w:t>
      </w:r>
      <w:r>
        <w:rPr>
          <w:color w:val="231F20"/>
          <w:spacing w:val="-1"/>
          <w:sz w:val="20"/>
        </w:rPr>
        <w:t> </w:t>
      </w:r>
      <w:r>
        <w:rPr>
          <w:color w:val="231F20"/>
          <w:sz w:val="20"/>
        </w:rPr>
        <w:t>an</w:t>
      </w:r>
      <w:r>
        <w:rPr>
          <w:color w:val="231F20"/>
          <w:spacing w:val="-1"/>
          <w:sz w:val="20"/>
        </w:rPr>
        <w:t> </w:t>
      </w:r>
      <w:r>
        <w:rPr>
          <w:color w:val="231F20"/>
          <w:sz w:val="20"/>
        </w:rPr>
        <w:t>exception</w:t>
      </w:r>
      <w:r>
        <w:rPr>
          <w:color w:val="231F20"/>
          <w:spacing w:val="-1"/>
          <w:sz w:val="20"/>
        </w:rPr>
        <w:t> </w:t>
      </w:r>
      <w:r>
        <w:rPr>
          <w:color w:val="231F20"/>
          <w:sz w:val="20"/>
        </w:rPr>
        <w:t>to</w:t>
      </w:r>
      <w:r>
        <w:rPr>
          <w:color w:val="231F20"/>
          <w:spacing w:val="-1"/>
          <w:sz w:val="20"/>
        </w:rPr>
        <w:t> </w:t>
      </w:r>
      <w:r>
        <w:rPr>
          <w:color w:val="231F20"/>
          <w:sz w:val="20"/>
        </w:rPr>
        <w:t>a</w:t>
      </w:r>
      <w:r>
        <w:rPr>
          <w:color w:val="231F20"/>
          <w:spacing w:val="-1"/>
          <w:sz w:val="20"/>
        </w:rPr>
        <w:t> </w:t>
      </w:r>
      <w:r>
        <w:rPr>
          <w:color w:val="231F20"/>
          <w:sz w:val="20"/>
        </w:rPr>
        <w:t>saving</w:t>
      </w:r>
      <w:r>
        <w:rPr>
          <w:color w:val="231F20"/>
          <w:spacing w:val="-1"/>
          <w:sz w:val="20"/>
        </w:rPr>
        <w:t> </w:t>
      </w:r>
      <w:r>
        <w:rPr>
          <w:color w:val="231F20"/>
          <w:sz w:val="20"/>
        </w:rPr>
        <w:t>clause.</w:t>
      </w:r>
      <w:r>
        <w:rPr>
          <w:color w:val="231F20"/>
          <w:spacing w:val="-1"/>
          <w:sz w:val="20"/>
        </w:rPr>
        <w:t> </w:t>
      </w:r>
      <w:r>
        <w:rPr>
          <w:color w:val="231F20"/>
          <w:sz w:val="20"/>
        </w:rPr>
        <w:t>See</w:t>
      </w:r>
      <w:r>
        <w:rPr>
          <w:color w:val="231F20"/>
          <w:spacing w:val="-1"/>
          <w:sz w:val="20"/>
        </w:rPr>
        <w:t> </w:t>
      </w:r>
      <w:hyperlink w:history="true" w:anchor="_bookmark7">
        <w:r>
          <w:rPr>
            <w:i/>
            <w:color w:val="0056A2"/>
            <w:sz w:val="20"/>
            <w:u w:val="single" w:color="0055A1"/>
          </w:rPr>
          <w:t>Nonresident</w:t>
        </w:r>
      </w:hyperlink>
      <w:r>
        <w:rPr>
          <w:i/>
          <w:color w:val="0056A2"/>
          <w:sz w:val="20"/>
        </w:rPr>
        <w:t> </w:t>
      </w:r>
      <w:hyperlink w:history="true" w:anchor="_bookmark7">
        <w:r>
          <w:rPr>
            <w:i/>
            <w:color w:val="0056A2"/>
            <w:sz w:val="20"/>
            <w:u w:val="single" w:color="0055A1"/>
          </w:rPr>
          <w:t>alien</w:t>
        </w:r>
        <w:r>
          <w:rPr>
            <w:i/>
            <w:color w:val="0056A2"/>
            <w:spacing w:val="-14"/>
            <w:sz w:val="20"/>
            <w:u w:val="single" w:color="0055A1"/>
          </w:rPr>
          <w:t> </w:t>
        </w:r>
        <w:r>
          <w:rPr>
            <w:i/>
            <w:color w:val="0056A2"/>
            <w:sz w:val="20"/>
            <w:u w:val="single" w:color="0055A1"/>
          </w:rPr>
          <w:t>who</w:t>
        </w:r>
        <w:r>
          <w:rPr>
            <w:i/>
            <w:color w:val="0056A2"/>
            <w:spacing w:val="-13"/>
            <w:sz w:val="20"/>
            <w:u w:val="single" w:color="0055A1"/>
          </w:rPr>
          <w:t> </w:t>
        </w:r>
        <w:r>
          <w:rPr>
            <w:i/>
            <w:color w:val="0056A2"/>
            <w:sz w:val="20"/>
            <w:u w:val="single" w:color="0055A1"/>
          </w:rPr>
          <w:t>becomes</w:t>
        </w:r>
        <w:r>
          <w:rPr>
            <w:i/>
            <w:color w:val="0056A2"/>
            <w:spacing w:val="-14"/>
            <w:sz w:val="20"/>
            <w:u w:val="single" w:color="0055A1"/>
          </w:rPr>
          <w:t> </w:t>
        </w:r>
        <w:r>
          <w:rPr>
            <w:i/>
            <w:color w:val="0056A2"/>
            <w:sz w:val="20"/>
            <w:u w:val="single" w:color="0055A1"/>
          </w:rPr>
          <w:t>a</w:t>
        </w:r>
        <w:r>
          <w:rPr>
            <w:i/>
            <w:color w:val="0056A2"/>
            <w:spacing w:val="-13"/>
            <w:sz w:val="20"/>
            <w:u w:val="single" w:color="0055A1"/>
          </w:rPr>
          <w:t> </w:t>
        </w:r>
        <w:r>
          <w:rPr>
            <w:i/>
            <w:color w:val="0056A2"/>
            <w:sz w:val="20"/>
            <w:u w:val="single" w:color="0055A1"/>
          </w:rPr>
          <w:t>resident</w:t>
        </w:r>
        <w:r>
          <w:rPr>
            <w:i/>
            <w:color w:val="0056A2"/>
            <w:spacing w:val="-14"/>
            <w:sz w:val="20"/>
            <w:u w:val="single" w:color="0055A1"/>
          </w:rPr>
          <w:t> </w:t>
        </w:r>
        <w:r>
          <w:rPr>
            <w:i/>
            <w:color w:val="0056A2"/>
            <w:sz w:val="20"/>
            <w:u w:val="single" w:color="0055A1"/>
          </w:rPr>
          <w:t>alien</w:t>
        </w:r>
      </w:hyperlink>
      <w:r>
        <w:rPr>
          <w:color w:val="231F20"/>
          <w:sz w:val="20"/>
        </w:rPr>
        <w:t>,</w:t>
      </w:r>
      <w:r>
        <w:rPr>
          <w:color w:val="231F20"/>
          <w:spacing w:val="-13"/>
          <w:sz w:val="20"/>
        </w:rPr>
        <w:t> </w:t>
      </w:r>
      <w:r>
        <w:rPr>
          <w:color w:val="231F20"/>
          <w:sz w:val="20"/>
        </w:rPr>
        <w:t>earlier,</w:t>
      </w:r>
      <w:r>
        <w:rPr>
          <w:color w:val="231F20"/>
          <w:spacing w:val="-14"/>
          <w:sz w:val="20"/>
        </w:rPr>
        <w:t> </w:t>
      </w:r>
      <w:r>
        <w:rPr>
          <w:color w:val="231F20"/>
          <w:sz w:val="20"/>
        </w:rPr>
        <w:t>for</w:t>
      </w:r>
      <w:r>
        <w:rPr>
          <w:color w:val="231F20"/>
          <w:spacing w:val="-13"/>
          <w:sz w:val="20"/>
        </w:rPr>
        <w:t> </w:t>
      </w:r>
      <w:r>
        <w:rPr>
          <w:color w:val="231F20"/>
          <w:sz w:val="20"/>
        </w:rPr>
        <w:t>a</w:t>
      </w:r>
      <w:r>
        <w:rPr>
          <w:color w:val="231F20"/>
          <w:spacing w:val="-14"/>
          <w:sz w:val="20"/>
        </w:rPr>
        <w:t> </w:t>
      </w:r>
      <w:r>
        <w:rPr>
          <w:color w:val="231F20"/>
          <w:sz w:val="20"/>
        </w:rPr>
        <w:t>general explanation of saving clauses and exceptions to them.</w:t>
      </w:r>
    </w:p>
    <w:p>
      <w:pPr>
        <w:pStyle w:val="BodyText"/>
        <w:spacing w:line="232" w:lineRule="auto" w:before="85"/>
        <w:ind w:right="170" w:firstLine="240"/>
      </w:pPr>
      <w:r>
        <w:rPr>
          <w:b/>
          <w:i/>
          <w:color w:val="231F20"/>
        </w:rPr>
        <w:t>Example.</w:t>
      </w:r>
      <w:r>
        <w:rPr>
          <w:b/>
          <w:i/>
          <w:color w:val="231F20"/>
          <w:spacing w:val="40"/>
        </w:rPr>
        <w:t> </w:t>
      </w:r>
      <w:r>
        <w:rPr>
          <w:color w:val="231F20"/>
        </w:rPr>
        <w:t>Article 20 of the United States-China income tax treaty allows an exemption from tax for scholarship income received by a Chinese student temporarily</w:t>
      </w:r>
      <w:r>
        <w:rPr>
          <w:color w:val="231F20"/>
          <w:spacing w:val="-8"/>
        </w:rPr>
        <w:t> </w:t>
      </w:r>
      <w:r>
        <w:rPr>
          <w:color w:val="231F20"/>
        </w:rPr>
        <w:t>present</w:t>
      </w:r>
      <w:r>
        <w:rPr>
          <w:color w:val="231F20"/>
          <w:spacing w:val="-8"/>
        </w:rPr>
        <w:t> </w:t>
      </w:r>
      <w:r>
        <w:rPr>
          <w:color w:val="231F20"/>
        </w:rPr>
        <w:t>in</w:t>
      </w:r>
      <w:r>
        <w:rPr>
          <w:color w:val="231F20"/>
          <w:spacing w:val="-8"/>
        </w:rPr>
        <w:t> </w:t>
      </w:r>
      <w:r>
        <w:rPr>
          <w:color w:val="231F20"/>
        </w:rPr>
        <w:t>the</w:t>
      </w:r>
      <w:r>
        <w:rPr>
          <w:color w:val="231F20"/>
          <w:spacing w:val="-8"/>
        </w:rPr>
        <w:t> </w:t>
      </w:r>
      <w:r>
        <w:rPr>
          <w:color w:val="231F20"/>
        </w:rPr>
        <w:t>United</w:t>
      </w:r>
      <w:r>
        <w:rPr>
          <w:color w:val="231F20"/>
          <w:spacing w:val="-8"/>
        </w:rPr>
        <w:t> </w:t>
      </w:r>
      <w:r>
        <w:rPr>
          <w:color w:val="231F20"/>
        </w:rPr>
        <w:t>States.</w:t>
      </w:r>
      <w:r>
        <w:rPr>
          <w:color w:val="231F20"/>
          <w:spacing w:val="-8"/>
        </w:rPr>
        <w:t> </w:t>
      </w:r>
      <w:r>
        <w:rPr>
          <w:color w:val="231F20"/>
        </w:rPr>
        <w:t>Under</w:t>
      </w:r>
      <w:r>
        <w:rPr>
          <w:color w:val="231F20"/>
          <w:spacing w:val="-8"/>
        </w:rPr>
        <w:t> </w:t>
      </w:r>
      <w:r>
        <w:rPr>
          <w:color w:val="231F20"/>
        </w:rPr>
        <w:t>U.S.</w:t>
      </w:r>
      <w:r>
        <w:rPr>
          <w:color w:val="231F20"/>
          <w:spacing w:val="-8"/>
        </w:rPr>
        <w:t> </w:t>
      </w:r>
      <w:r>
        <w:rPr>
          <w:color w:val="231F20"/>
        </w:rPr>
        <w:t>law, this</w:t>
      </w:r>
      <w:r>
        <w:rPr>
          <w:color w:val="231F20"/>
          <w:spacing w:val="-7"/>
        </w:rPr>
        <w:t> </w:t>
      </w:r>
      <w:r>
        <w:rPr>
          <w:color w:val="231F20"/>
        </w:rPr>
        <w:t>student</w:t>
      </w:r>
      <w:r>
        <w:rPr>
          <w:color w:val="231F20"/>
          <w:spacing w:val="-7"/>
        </w:rPr>
        <w:t> </w:t>
      </w:r>
      <w:r>
        <w:rPr>
          <w:color w:val="231F20"/>
        </w:rPr>
        <w:t>will</w:t>
      </w:r>
      <w:r>
        <w:rPr>
          <w:color w:val="231F20"/>
          <w:spacing w:val="-7"/>
        </w:rPr>
        <w:t> </w:t>
      </w:r>
      <w:r>
        <w:rPr>
          <w:color w:val="231F20"/>
        </w:rPr>
        <w:t>become</w:t>
      </w:r>
      <w:r>
        <w:rPr>
          <w:color w:val="231F20"/>
          <w:spacing w:val="-7"/>
        </w:rPr>
        <w:t> </w:t>
      </w:r>
      <w:r>
        <w:rPr>
          <w:color w:val="231F20"/>
        </w:rPr>
        <w:t>a</w:t>
      </w:r>
      <w:r>
        <w:rPr>
          <w:color w:val="231F20"/>
          <w:spacing w:val="-7"/>
        </w:rPr>
        <w:t> </w:t>
      </w:r>
      <w:r>
        <w:rPr>
          <w:color w:val="231F20"/>
        </w:rPr>
        <w:t>resident</w:t>
      </w:r>
      <w:r>
        <w:rPr>
          <w:color w:val="231F20"/>
          <w:spacing w:val="-7"/>
        </w:rPr>
        <w:t> </w:t>
      </w:r>
      <w:r>
        <w:rPr>
          <w:color w:val="231F20"/>
        </w:rPr>
        <w:t>alien</w:t>
      </w:r>
      <w:r>
        <w:rPr>
          <w:color w:val="231F20"/>
          <w:spacing w:val="-7"/>
        </w:rPr>
        <w:t> </w:t>
      </w:r>
      <w:r>
        <w:rPr>
          <w:color w:val="231F20"/>
        </w:rPr>
        <w:t>for</w:t>
      </w:r>
      <w:r>
        <w:rPr>
          <w:color w:val="231F20"/>
          <w:spacing w:val="-7"/>
        </w:rPr>
        <w:t> </w:t>
      </w:r>
      <w:r>
        <w:rPr>
          <w:color w:val="231F20"/>
        </w:rPr>
        <w:t>tax</w:t>
      </w:r>
      <w:r>
        <w:rPr>
          <w:color w:val="231F20"/>
          <w:spacing w:val="-7"/>
        </w:rPr>
        <w:t> </w:t>
      </w:r>
      <w:r>
        <w:rPr>
          <w:color w:val="231F20"/>
        </w:rPr>
        <w:t>purposes if</w:t>
      </w:r>
      <w:r>
        <w:rPr>
          <w:color w:val="231F20"/>
          <w:spacing w:val="-4"/>
        </w:rPr>
        <w:t> </w:t>
      </w:r>
      <w:r>
        <w:rPr>
          <w:color w:val="231F20"/>
        </w:rPr>
        <w:t>his</w:t>
      </w:r>
      <w:r>
        <w:rPr>
          <w:color w:val="231F20"/>
          <w:spacing w:val="-4"/>
        </w:rPr>
        <w:t> </w:t>
      </w:r>
      <w:r>
        <w:rPr>
          <w:color w:val="231F20"/>
        </w:rPr>
        <w:t>or</w:t>
      </w:r>
      <w:r>
        <w:rPr>
          <w:color w:val="231F20"/>
          <w:spacing w:val="-4"/>
        </w:rPr>
        <w:t> </w:t>
      </w:r>
      <w:r>
        <w:rPr>
          <w:color w:val="231F20"/>
        </w:rPr>
        <w:t>her</w:t>
      </w:r>
      <w:r>
        <w:rPr>
          <w:color w:val="231F20"/>
          <w:spacing w:val="-4"/>
        </w:rPr>
        <w:t> </w:t>
      </w:r>
      <w:r>
        <w:rPr>
          <w:color w:val="231F20"/>
        </w:rPr>
        <w:t>stay</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United</w:t>
      </w:r>
      <w:r>
        <w:rPr>
          <w:color w:val="231F20"/>
          <w:spacing w:val="-4"/>
        </w:rPr>
        <w:t> </w:t>
      </w:r>
      <w:r>
        <w:rPr>
          <w:color w:val="231F20"/>
        </w:rPr>
        <w:t>States</w:t>
      </w:r>
      <w:r>
        <w:rPr>
          <w:color w:val="231F20"/>
          <w:spacing w:val="-4"/>
        </w:rPr>
        <w:t> </w:t>
      </w:r>
      <w:r>
        <w:rPr>
          <w:color w:val="231F20"/>
        </w:rPr>
        <w:t>exceeds</w:t>
      </w:r>
      <w:r>
        <w:rPr>
          <w:color w:val="231F20"/>
          <w:spacing w:val="-4"/>
        </w:rPr>
        <w:t> </w:t>
      </w:r>
      <w:r>
        <w:rPr>
          <w:color w:val="231F20"/>
        </w:rPr>
        <w:t>5</w:t>
      </w:r>
      <w:r>
        <w:rPr>
          <w:color w:val="231F20"/>
          <w:spacing w:val="-4"/>
        </w:rPr>
        <w:t> </w:t>
      </w:r>
      <w:r>
        <w:rPr>
          <w:color w:val="231F20"/>
        </w:rPr>
        <w:t>calendar years. However, paragraph 2 of the first protocol to the United States-China treaty (dated April 30, 1984) allows the</w:t>
      </w:r>
      <w:r>
        <w:rPr>
          <w:color w:val="231F20"/>
          <w:spacing w:val="-12"/>
        </w:rPr>
        <w:t> </w:t>
      </w:r>
      <w:r>
        <w:rPr>
          <w:color w:val="231F20"/>
        </w:rPr>
        <w:t>provisions</w:t>
      </w:r>
      <w:r>
        <w:rPr>
          <w:color w:val="231F20"/>
          <w:spacing w:val="-12"/>
        </w:rPr>
        <w:t> </w:t>
      </w:r>
      <w:r>
        <w:rPr>
          <w:color w:val="231F20"/>
        </w:rPr>
        <w:t>of</w:t>
      </w:r>
      <w:r>
        <w:rPr>
          <w:color w:val="231F20"/>
          <w:spacing w:val="-12"/>
        </w:rPr>
        <w:t> </w:t>
      </w:r>
      <w:r>
        <w:rPr>
          <w:color w:val="231F20"/>
        </w:rPr>
        <w:t>Article</w:t>
      </w:r>
      <w:r>
        <w:rPr>
          <w:color w:val="231F20"/>
          <w:spacing w:val="-12"/>
        </w:rPr>
        <w:t> </w:t>
      </w:r>
      <w:r>
        <w:rPr>
          <w:color w:val="231F20"/>
        </w:rPr>
        <w:t>20</w:t>
      </w:r>
      <w:r>
        <w:rPr>
          <w:color w:val="231F20"/>
          <w:spacing w:val="-12"/>
        </w:rPr>
        <w:t> </w:t>
      </w:r>
      <w:r>
        <w:rPr>
          <w:color w:val="231F20"/>
        </w:rPr>
        <w:t>to</w:t>
      </w:r>
      <w:r>
        <w:rPr>
          <w:color w:val="231F20"/>
          <w:spacing w:val="-12"/>
        </w:rPr>
        <w:t> </w:t>
      </w:r>
      <w:r>
        <w:rPr>
          <w:color w:val="231F20"/>
        </w:rPr>
        <w:t>continue</w:t>
      </w:r>
      <w:r>
        <w:rPr>
          <w:color w:val="231F20"/>
          <w:spacing w:val="-12"/>
        </w:rPr>
        <w:t> </w:t>
      </w:r>
      <w:r>
        <w:rPr>
          <w:color w:val="231F20"/>
        </w:rPr>
        <w:t>to</w:t>
      </w:r>
      <w:r>
        <w:rPr>
          <w:color w:val="231F20"/>
          <w:spacing w:val="-12"/>
        </w:rPr>
        <w:t> </w:t>
      </w:r>
      <w:r>
        <w:rPr>
          <w:color w:val="231F20"/>
        </w:rPr>
        <w:t>apply</w:t>
      </w:r>
      <w:r>
        <w:rPr>
          <w:color w:val="231F20"/>
          <w:spacing w:val="-12"/>
        </w:rPr>
        <w:t> </w:t>
      </w:r>
      <w:r>
        <w:rPr>
          <w:color w:val="231F20"/>
        </w:rPr>
        <w:t>even</w:t>
      </w:r>
      <w:r>
        <w:rPr>
          <w:color w:val="231F20"/>
          <w:spacing w:val="-12"/>
        </w:rPr>
        <w:t> </w:t>
      </w:r>
      <w:r>
        <w:rPr>
          <w:color w:val="231F20"/>
        </w:rPr>
        <w:t>after the Chinese student becomes a resident alien of the United States. A Chinese student who qualifies for this exception</w:t>
      </w:r>
      <w:r>
        <w:rPr>
          <w:color w:val="231F20"/>
          <w:spacing w:val="-2"/>
        </w:rPr>
        <w:t> </w:t>
      </w:r>
      <w:r>
        <w:rPr>
          <w:color w:val="231F20"/>
        </w:rPr>
        <w:t>(under</w:t>
      </w:r>
      <w:r>
        <w:rPr>
          <w:color w:val="231F20"/>
          <w:spacing w:val="-2"/>
        </w:rPr>
        <w:t> </w:t>
      </w:r>
      <w:r>
        <w:rPr>
          <w:color w:val="231F20"/>
        </w:rPr>
        <w:t>paragraph</w:t>
      </w:r>
      <w:r>
        <w:rPr>
          <w:color w:val="231F20"/>
          <w:spacing w:val="-2"/>
        </w:rPr>
        <w:t> </w:t>
      </w:r>
      <w:r>
        <w:rPr>
          <w:color w:val="231F20"/>
        </w:rPr>
        <w:t>2</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first</w:t>
      </w:r>
      <w:r>
        <w:rPr>
          <w:color w:val="231F20"/>
          <w:spacing w:val="-2"/>
        </w:rPr>
        <w:t> </w:t>
      </w:r>
      <w:r>
        <w:rPr>
          <w:color w:val="231F20"/>
        </w:rPr>
        <w:t>protocol)</w:t>
      </w:r>
      <w:r>
        <w:rPr>
          <w:color w:val="231F20"/>
          <w:spacing w:val="-2"/>
        </w:rPr>
        <w:t> </w:t>
      </w:r>
      <w:r>
        <w:rPr>
          <w:color w:val="231F20"/>
        </w:rPr>
        <w:t>and</w:t>
      </w:r>
      <w:r>
        <w:rPr>
          <w:color w:val="231F20"/>
          <w:spacing w:val="-2"/>
        </w:rPr>
        <w:t> </w:t>
      </w:r>
      <w:r>
        <w:rPr>
          <w:color w:val="231F20"/>
        </w:rPr>
        <w:t>is relying on this exception to claim an exemption from tax on his or her scholarship or fellowship income would complete Form W-9.</w:t>
      </w:r>
    </w:p>
    <w:p>
      <w:pPr>
        <w:pStyle w:val="Heading2"/>
        <w:spacing w:before="45"/>
      </w:pPr>
      <w:r>
        <w:rPr>
          <w:color w:val="231F20"/>
          <w:w w:val="85"/>
        </w:rPr>
        <w:t>Part</w:t>
      </w:r>
      <w:r>
        <w:rPr>
          <w:color w:val="231F20"/>
          <w:spacing w:val="-8"/>
          <w:w w:val="95"/>
        </w:rPr>
        <w:t> </w:t>
      </w:r>
      <w:r>
        <w:rPr>
          <w:color w:val="231F20"/>
          <w:spacing w:val="-5"/>
          <w:w w:val="95"/>
        </w:rPr>
        <w:t>III</w:t>
      </w:r>
    </w:p>
    <w:p>
      <w:pPr>
        <w:spacing w:before="117"/>
        <w:ind w:left="120" w:right="0" w:firstLine="0"/>
        <w:jc w:val="left"/>
        <w:rPr>
          <w:rFonts w:ascii="Arial Black"/>
          <w:sz w:val="22"/>
        </w:rPr>
      </w:pPr>
      <w:r>
        <w:rPr>
          <w:rFonts w:ascii="Arial Black"/>
          <w:color w:val="231F20"/>
          <w:spacing w:val="-2"/>
          <w:w w:val="95"/>
          <w:sz w:val="22"/>
        </w:rPr>
        <w:t>Certification</w:t>
      </w:r>
    </w:p>
    <w:p>
      <w:pPr>
        <w:pStyle w:val="BodyText"/>
        <w:spacing w:line="232" w:lineRule="auto" w:before="27"/>
        <w:ind w:right="99"/>
      </w:pPr>
      <w:r>
        <w:rPr>
          <w:color w:val="231F20"/>
        </w:rPr>
        <w:t>Form</w:t>
      </w:r>
      <w:r>
        <w:rPr>
          <w:color w:val="231F20"/>
          <w:spacing w:val="-11"/>
        </w:rPr>
        <w:t> </w:t>
      </w:r>
      <w:r>
        <w:rPr>
          <w:color w:val="231F20"/>
        </w:rPr>
        <w:t>W-8BEN</w:t>
      </w:r>
      <w:r>
        <w:rPr>
          <w:color w:val="231F20"/>
          <w:spacing w:val="-11"/>
        </w:rPr>
        <w:t> </w:t>
      </w:r>
      <w:r>
        <w:rPr>
          <w:color w:val="231F20"/>
        </w:rPr>
        <w:t>must</w:t>
      </w:r>
      <w:r>
        <w:rPr>
          <w:color w:val="231F20"/>
          <w:spacing w:val="-11"/>
        </w:rPr>
        <w:t> </w:t>
      </w:r>
      <w:r>
        <w:rPr>
          <w:color w:val="231F20"/>
        </w:rPr>
        <w:t>be</w:t>
      </w:r>
      <w:r>
        <w:rPr>
          <w:color w:val="231F20"/>
          <w:spacing w:val="-11"/>
        </w:rPr>
        <w:t> </w:t>
      </w:r>
      <w:r>
        <w:rPr>
          <w:color w:val="231F20"/>
        </w:rPr>
        <w:t>signed</w:t>
      </w:r>
      <w:r>
        <w:rPr>
          <w:color w:val="231F20"/>
          <w:spacing w:val="-11"/>
        </w:rPr>
        <w:t> </w:t>
      </w:r>
      <w:r>
        <w:rPr>
          <w:color w:val="231F20"/>
        </w:rPr>
        <w:t>and</w:t>
      </w:r>
      <w:r>
        <w:rPr>
          <w:color w:val="231F20"/>
          <w:spacing w:val="-11"/>
        </w:rPr>
        <w:t> </w:t>
      </w:r>
      <w:r>
        <w:rPr>
          <w:color w:val="231F20"/>
        </w:rPr>
        <w:t>dated</w:t>
      </w:r>
      <w:r>
        <w:rPr>
          <w:color w:val="231F20"/>
          <w:spacing w:val="-11"/>
        </w:rPr>
        <w:t> </w:t>
      </w:r>
      <w:r>
        <w:rPr>
          <w:color w:val="231F20"/>
        </w:rPr>
        <w:t>by</w:t>
      </w:r>
      <w:r>
        <w:rPr>
          <w:color w:val="231F20"/>
          <w:spacing w:val="-11"/>
        </w:rPr>
        <w:t> </w:t>
      </w:r>
      <w:r>
        <w:rPr>
          <w:color w:val="231F20"/>
        </w:rPr>
        <w:t>the</w:t>
      </w:r>
      <w:r>
        <w:rPr>
          <w:color w:val="231F20"/>
          <w:spacing w:val="-11"/>
        </w:rPr>
        <w:t> </w:t>
      </w:r>
      <w:r>
        <w:rPr>
          <w:color w:val="231F20"/>
        </w:rPr>
        <w:t>beneficial owner</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amount</w:t>
      </w:r>
      <w:r>
        <w:rPr>
          <w:color w:val="231F20"/>
          <w:spacing w:val="-6"/>
        </w:rPr>
        <w:t> </w:t>
      </w:r>
      <w:r>
        <w:rPr>
          <w:color w:val="231F20"/>
        </w:rPr>
        <w:t>subject</w:t>
      </w:r>
      <w:r>
        <w:rPr>
          <w:color w:val="231F20"/>
          <w:spacing w:val="-6"/>
        </w:rPr>
        <w:t> </w:t>
      </w:r>
      <w:r>
        <w:rPr>
          <w:color w:val="231F20"/>
        </w:rPr>
        <w:t>to</w:t>
      </w:r>
      <w:r>
        <w:rPr>
          <w:color w:val="231F20"/>
          <w:spacing w:val="-6"/>
        </w:rPr>
        <w:t> </w:t>
      </w:r>
      <w:r>
        <w:rPr>
          <w:color w:val="231F20"/>
        </w:rPr>
        <w:t>withholding</w:t>
      </w:r>
      <w:r>
        <w:rPr>
          <w:color w:val="231F20"/>
          <w:spacing w:val="-6"/>
        </w:rPr>
        <w:t> </w:t>
      </w:r>
      <w:r>
        <w:rPr>
          <w:color w:val="231F20"/>
        </w:rPr>
        <w:t>or</w:t>
      </w:r>
      <w:r>
        <w:rPr>
          <w:color w:val="231F20"/>
          <w:spacing w:val="-6"/>
        </w:rPr>
        <w:t> </w:t>
      </w:r>
      <w:r>
        <w:rPr>
          <w:color w:val="231F20"/>
        </w:rPr>
        <w:t>the</w:t>
      </w:r>
      <w:r>
        <w:rPr>
          <w:color w:val="231F20"/>
          <w:spacing w:val="-6"/>
        </w:rPr>
        <w:t> </w:t>
      </w:r>
      <w:r>
        <w:rPr>
          <w:color w:val="231F20"/>
        </w:rPr>
        <w:t>account holder</w:t>
      </w:r>
      <w:r>
        <w:rPr>
          <w:color w:val="231F20"/>
          <w:spacing w:val="-2"/>
        </w:rPr>
        <w:t> </w:t>
      </w:r>
      <w:r>
        <w:rPr>
          <w:color w:val="231F20"/>
        </w:rPr>
        <w:t>of</w:t>
      </w:r>
      <w:r>
        <w:rPr>
          <w:color w:val="231F20"/>
          <w:spacing w:val="-2"/>
        </w:rPr>
        <w:t> </w:t>
      </w:r>
      <w:r>
        <w:rPr>
          <w:color w:val="231F20"/>
        </w:rPr>
        <w:t>an</w:t>
      </w:r>
      <w:r>
        <w:rPr>
          <w:color w:val="231F20"/>
          <w:spacing w:val="-2"/>
        </w:rPr>
        <w:t> </w:t>
      </w:r>
      <w:r>
        <w:rPr>
          <w:color w:val="231F20"/>
        </w:rPr>
        <w:t>FFI</w:t>
      </w:r>
      <w:r>
        <w:rPr>
          <w:color w:val="231F20"/>
          <w:spacing w:val="-2"/>
        </w:rPr>
        <w:t> </w:t>
      </w:r>
      <w:r>
        <w:rPr>
          <w:color w:val="231F20"/>
        </w:rPr>
        <w:t>(or</w:t>
      </w:r>
      <w:r>
        <w:rPr>
          <w:color w:val="231F20"/>
          <w:spacing w:val="-2"/>
        </w:rPr>
        <w:t> </w:t>
      </w:r>
      <w:r>
        <w:rPr>
          <w:color w:val="231F20"/>
        </w:rPr>
        <w:t>an</w:t>
      </w:r>
      <w:r>
        <w:rPr>
          <w:color w:val="231F20"/>
          <w:spacing w:val="-2"/>
        </w:rPr>
        <w:t> </w:t>
      </w:r>
      <w:r>
        <w:rPr>
          <w:color w:val="231F20"/>
        </w:rPr>
        <w:t>agent</w:t>
      </w:r>
      <w:r>
        <w:rPr>
          <w:color w:val="231F20"/>
          <w:spacing w:val="-2"/>
        </w:rPr>
        <w:t> </w:t>
      </w:r>
      <w:r>
        <w:rPr>
          <w:color w:val="231F20"/>
        </w:rPr>
        <w:t>with</w:t>
      </w:r>
      <w:r>
        <w:rPr>
          <w:color w:val="231F20"/>
          <w:spacing w:val="-2"/>
        </w:rPr>
        <w:t> </w:t>
      </w:r>
      <w:r>
        <w:rPr>
          <w:color w:val="231F20"/>
        </w:rPr>
        <w:t>legal</w:t>
      </w:r>
      <w:r>
        <w:rPr>
          <w:color w:val="231F20"/>
          <w:spacing w:val="-2"/>
        </w:rPr>
        <w:t> </w:t>
      </w:r>
      <w:r>
        <w:rPr>
          <w:color w:val="231F20"/>
        </w:rPr>
        <w:t>authority</w:t>
      </w:r>
      <w:r>
        <w:rPr>
          <w:color w:val="231F20"/>
          <w:spacing w:val="-2"/>
        </w:rPr>
        <w:t> </w:t>
      </w:r>
      <w:r>
        <w:rPr>
          <w:color w:val="231F20"/>
        </w:rPr>
        <w:t>to</w:t>
      </w:r>
      <w:r>
        <w:rPr>
          <w:color w:val="231F20"/>
          <w:spacing w:val="-2"/>
        </w:rPr>
        <w:t> </w:t>
      </w:r>
      <w:r>
        <w:rPr>
          <w:color w:val="231F20"/>
        </w:rPr>
        <w:t>act</w:t>
      </w:r>
      <w:r>
        <w:rPr>
          <w:color w:val="231F20"/>
          <w:spacing w:val="-2"/>
        </w:rPr>
        <w:t> </w:t>
      </w:r>
      <w:r>
        <w:rPr>
          <w:color w:val="231F20"/>
        </w:rPr>
        <w:t>on the person’s behalf). If Form W-8BEN is completed by an agent</w:t>
      </w:r>
      <w:r>
        <w:rPr>
          <w:color w:val="231F20"/>
          <w:spacing w:val="-8"/>
        </w:rPr>
        <w:t> </w:t>
      </w:r>
      <w:r>
        <w:rPr>
          <w:color w:val="231F20"/>
        </w:rPr>
        <w:t>acting</w:t>
      </w:r>
      <w:r>
        <w:rPr>
          <w:color w:val="231F20"/>
          <w:spacing w:val="-8"/>
        </w:rPr>
        <w:t> </w:t>
      </w:r>
      <w:r>
        <w:rPr>
          <w:color w:val="231F20"/>
        </w:rPr>
        <w:t>under</w:t>
      </w:r>
      <w:r>
        <w:rPr>
          <w:color w:val="231F20"/>
          <w:spacing w:val="-8"/>
        </w:rPr>
        <w:t> </w:t>
      </w:r>
      <w:r>
        <w:rPr>
          <w:color w:val="231F20"/>
        </w:rPr>
        <w:t>a</w:t>
      </w:r>
      <w:r>
        <w:rPr>
          <w:color w:val="231F20"/>
          <w:spacing w:val="-8"/>
        </w:rPr>
        <w:t> </w:t>
      </w:r>
      <w:r>
        <w:rPr>
          <w:color w:val="231F20"/>
        </w:rPr>
        <w:t>duly</w:t>
      </w:r>
      <w:r>
        <w:rPr>
          <w:color w:val="231F20"/>
          <w:spacing w:val="-8"/>
        </w:rPr>
        <w:t> </w:t>
      </w:r>
      <w:r>
        <w:rPr>
          <w:color w:val="231F20"/>
        </w:rPr>
        <w:t>authorized</w:t>
      </w:r>
      <w:r>
        <w:rPr>
          <w:color w:val="231F20"/>
          <w:spacing w:val="-8"/>
        </w:rPr>
        <w:t> </w:t>
      </w:r>
      <w:r>
        <w:rPr>
          <w:color w:val="231F20"/>
        </w:rPr>
        <w:t>power</w:t>
      </w:r>
      <w:r>
        <w:rPr>
          <w:color w:val="231F20"/>
          <w:spacing w:val="-8"/>
        </w:rPr>
        <w:t> </w:t>
      </w:r>
      <w:r>
        <w:rPr>
          <w:color w:val="231F20"/>
        </w:rPr>
        <w:t>of</w:t>
      </w:r>
      <w:r>
        <w:rPr>
          <w:color w:val="231F20"/>
          <w:spacing w:val="-8"/>
        </w:rPr>
        <w:t> </w:t>
      </w:r>
      <w:r>
        <w:rPr>
          <w:color w:val="231F20"/>
        </w:rPr>
        <w:t>attorney</w:t>
      </w:r>
      <w:r>
        <w:rPr>
          <w:color w:val="231F20"/>
          <w:spacing w:val="-8"/>
        </w:rPr>
        <w:t> </w:t>
      </w:r>
      <w:r>
        <w:rPr>
          <w:color w:val="231F20"/>
        </w:rPr>
        <w:t>for the beneficial owner or account holder, the form must be accompanied</w:t>
      </w:r>
      <w:r>
        <w:rPr>
          <w:color w:val="231F20"/>
          <w:spacing w:val="-4"/>
        </w:rPr>
        <w:t> </w:t>
      </w:r>
      <w:r>
        <w:rPr>
          <w:color w:val="231F20"/>
        </w:rPr>
        <w:t>by</w:t>
      </w:r>
      <w:r>
        <w:rPr>
          <w:color w:val="231F20"/>
          <w:spacing w:val="-4"/>
        </w:rPr>
        <w:t> </w:t>
      </w:r>
      <w:r>
        <w:rPr>
          <w:color w:val="231F20"/>
        </w:rPr>
        <w:t>the</w:t>
      </w:r>
      <w:r>
        <w:rPr>
          <w:color w:val="231F20"/>
          <w:spacing w:val="-4"/>
        </w:rPr>
        <w:t> </w:t>
      </w:r>
      <w:r>
        <w:rPr>
          <w:color w:val="231F20"/>
        </w:rPr>
        <w:t>power</w:t>
      </w:r>
      <w:r>
        <w:rPr>
          <w:color w:val="231F20"/>
          <w:spacing w:val="-4"/>
        </w:rPr>
        <w:t> </w:t>
      </w:r>
      <w:r>
        <w:rPr>
          <w:color w:val="231F20"/>
        </w:rPr>
        <w:t>of</w:t>
      </w:r>
      <w:r>
        <w:rPr>
          <w:color w:val="231F20"/>
          <w:spacing w:val="-4"/>
        </w:rPr>
        <w:t> </w:t>
      </w:r>
      <w:r>
        <w:rPr>
          <w:color w:val="231F20"/>
        </w:rPr>
        <w:t>attorney</w:t>
      </w:r>
      <w:r>
        <w:rPr>
          <w:color w:val="231F20"/>
          <w:spacing w:val="-4"/>
        </w:rPr>
        <w:t> </w:t>
      </w:r>
      <w:r>
        <w:rPr>
          <w:color w:val="231F20"/>
        </w:rPr>
        <w:t>in</w:t>
      </w:r>
      <w:r>
        <w:rPr>
          <w:color w:val="231F20"/>
          <w:spacing w:val="-4"/>
        </w:rPr>
        <w:t> </w:t>
      </w:r>
      <w:r>
        <w:rPr>
          <w:color w:val="231F20"/>
        </w:rPr>
        <w:t>proper</w:t>
      </w:r>
      <w:r>
        <w:rPr>
          <w:color w:val="231F20"/>
          <w:spacing w:val="-4"/>
        </w:rPr>
        <w:t> </w:t>
      </w:r>
      <w:r>
        <w:rPr>
          <w:color w:val="231F20"/>
        </w:rPr>
        <w:t>form</w:t>
      </w:r>
      <w:r>
        <w:rPr>
          <w:color w:val="231F20"/>
          <w:spacing w:val="-4"/>
        </w:rPr>
        <w:t> </w:t>
      </w:r>
      <w:r>
        <w:rPr>
          <w:color w:val="231F20"/>
        </w:rPr>
        <w:t>or</w:t>
      </w:r>
      <w:r>
        <w:rPr>
          <w:color w:val="231F20"/>
          <w:spacing w:val="-4"/>
        </w:rPr>
        <w:t> </w:t>
      </w:r>
      <w:r>
        <w:rPr>
          <w:color w:val="231F20"/>
        </w:rPr>
        <w:t>a copy thereof specifically authorizing the agent to</w:t>
      </w:r>
      <w:r>
        <w:rPr>
          <w:color w:val="231F20"/>
        </w:rPr>
        <w:t> represent the principal in making, executing, and presenting the form. Form 2848 can be used for this purpose. The agent should also check the box indicating that the agent has capacity to sign for the beneficial owner. The agent, as well as the beneficial owner or account holder, may incur liability for the penalties provided for an erroneous, false, or fraudulent form.</w:t>
      </w:r>
    </w:p>
    <w:p>
      <w:pPr>
        <w:pStyle w:val="BodyText"/>
        <w:spacing w:line="232" w:lineRule="auto" w:before="133"/>
        <w:ind w:right="96" w:firstLine="240"/>
      </w:pPr>
      <w:r>
        <w:rPr>
          <w:color w:val="231F20"/>
        </w:rPr>
        <w:t>A</w:t>
      </w:r>
      <w:r>
        <w:rPr>
          <w:color w:val="231F20"/>
          <w:spacing w:val="-1"/>
        </w:rPr>
        <w:t> </w:t>
      </w:r>
      <w:r>
        <w:rPr>
          <w:color w:val="231F20"/>
        </w:rPr>
        <w:t>withholding</w:t>
      </w:r>
      <w:r>
        <w:rPr>
          <w:color w:val="231F20"/>
          <w:spacing w:val="-1"/>
        </w:rPr>
        <w:t> </w:t>
      </w:r>
      <w:r>
        <w:rPr>
          <w:color w:val="231F20"/>
        </w:rPr>
        <w:t>agent</w:t>
      </w:r>
      <w:r>
        <w:rPr>
          <w:color w:val="231F20"/>
          <w:spacing w:val="-1"/>
        </w:rPr>
        <w:t> </w:t>
      </w:r>
      <w:r>
        <w:rPr>
          <w:color w:val="231F20"/>
        </w:rPr>
        <w:t>may</w:t>
      </w:r>
      <w:r>
        <w:rPr>
          <w:color w:val="231F20"/>
          <w:spacing w:val="-1"/>
        </w:rPr>
        <w:t> </w:t>
      </w:r>
      <w:r>
        <w:rPr>
          <w:color w:val="231F20"/>
        </w:rPr>
        <w:t>allow</w:t>
      </w:r>
      <w:r>
        <w:rPr>
          <w:color w:val="231F20"/>
          <w:spacing w:val="-1"/>
        </w:rPr>
        <w:t> </w:t>
      </w:r>
      <w:r>
        <w:rPr>
          <w:color w:val="231F20"/>
        </w:rPr>
        <w:t>you</w:t>
      </w:r>
      <w:r>
        <w:rPr>
          <w:color w:val="231F20"/>
          <w:spacing w:val="-1"/>
        </w:rPr>
        <w:t> </w:t>
      </w:r>
      <w:r>
        <w:rPr>
          <w:color w:val="231F20"/>
        </w:rPr>
        <w:t>to</w:t>
      </w:r>
      <w:r>
        <w:rPr>
          <w:color w:val="231F20"/>
          <w:spacing w:val="-1"/>
        </w:rPr>
        <w:t> </w:t>
      </w:r>
      <w:r>
        <w:rPr>
          <w:color w:val="231F20"/>
        </w:rPr>
        <w:t>provide</w:t>
      </w:r>
      <w:r>
        <w:rPr>
          <w:color w:val="231F20"/>
          <w:spacing w:val="-1"/>
        </w:rPr>
        <w:t> </w:t>
      </w:r>
      <w:r>
        <w:rPr>
          <w:color w:val="231F20"/>
        </w:rPr>
        <w:t>this</w:t>
      </w:r>
      <w:r>
        <w:rPr>
          <w:color w:val="231F20"/>
          <w:spacing w:val="-1"/>
        </w:rPr>
        <w:t> </w:t>
      </w:r>
      <w:r>
        <w:rPr>
          <w:color w:val="231F20"/>
        </w:rPr>
        <w:t>form with</w:t>
      </w:r>
      <w:r>
        <w:rPr>
          <w:color w:val="231F20"/>
          <w:spacing w:val="-14"/>
        </w:rPr>
        <w:t> </w:t>
      </w:r>
      <w:r>
        <w:rPr>
          <w:color w:val="231F20"/>
        </w:rPr>
        <w:t>an</w:t>
      </w:r>
      <w:r>
        <w:rPr>
          <w:color w:val="231F20"/>
          <w:spacing w:val="-14"/>
        </w:rPr>
        <w:t> </w:t>
      </w:r>
      <w:r>
        <w:rPr>
          <w:color w:val="231F20"/>
        </w:rPr>
        <w:t>electronic</w:t>
      </w:r>
      <w:r>
        <w:rPr>
          <w:color w:val="231F20"/>
          <w:spacing w:val="-14"/>
        </w:rPr>
        <w:t> </w:t>
      </w:r>
      <w:r>
        <w:rPr>
          <w:color w:val="231F20"/>
        </w:rPr>
        <w:t>signature.</w:t>
      </w:r>
      <w:r>
        <w:rPr>
          <w:color w:val="231F20"/>
          <w:spacing w:val="-14"/>
        </w:rPr>
        <w:t> </w:t>
      </w:r>
      <w:r>
        <w:rPr>
          <w:color w:val="231F20"/>
        </w:rPr>
        <w:t>The</w:t>
      </w:r>
      <w:r>
        <w:rPr>
          <w:color w:val="231F20"/>
          <w:spacing w:val="-14"/>
        </w:rPr>
        <w:t> </w:t>
      </w:r>
      <w:r>
        <w:rPr>
          <w:color w:val="231F20"/>
        </w:rPr>
        <w:t>electronic</w:t>
      </w:r>
      <w:r>
        <w:rPr>
          <w:color w:val="231F20"/>
          <w:spacing w:val="-14"/>
        </w:rPr>
        <w:t> </w:t>
      </w:r>
      <w:r>
        <w:rPr>
          <w:color w:val="231F20"/>
        </w:rPr>
        <w:t>signature</w:t>
      </w:r>
      <w:r>
        <w:rPr>
          <w:color w:val="231F20"/>
          <w:spacing w:val="-14"/>
        </w:rPr>
        <w:t> </w:t>
      </w:r>
      <w:r>
        <w:rPr>
          <w:color w:val="231F20"/>
        </w:rPr>
        <w:t>must indicate that the form was electronically signed by a person authorized to do so (for example, with a time and date stamp and statement that the form has been electronically signed). Simply typing your name into the signature</w:t>
      </w:r>
      <w:r>
        <w:rPr>
          <w:color w:val="231F20"/>
          <w:spacing w:val="-5"/>
        </w:rPr>
        <w:t> </w:t>
      </w:r>
      <w:r>
        <w:rPr>
          <w:color w:val="231F20"/>
        </w:rPr>
        <w:t>line</w:t>
      </w:r>
      <w:r>
        <w:rPr>
          <w:color w:val="231F20"/>
          <w:spacing w:val="-5"/>
        </w:rPr>
        <w:t> </w:t>
      </w:r>
      <w:r>
        <w:rPr>
          <w:color w:val="231F20"/>
        </w:rPr>
        <w:t>is</w:t>
      </w:r>
      <w:r>
        <w:rPr>
          <w:color w:val="231F20"/>
          <w:spacing w:val="-5"/>
        </w:rPr>
        <w:t> </w:t>
      </w:r>
      <w:r>
        <w:rPr>
          <w:color w:val="231F20"/>
        </w:rPr>
        <w:t>not</w:t>
      </w:r>
      <w:r>
        <w:rPr>
          <w:color w:val="231F20"/>
          <w:spacing w:val="-5"/>
        </w:rPr>
        <w:t> </w:t>
      </w:r>
      <w:r>
        <w:rPr>
          <w:color w:val="231F20"/>
        </w:rPr>
        <w:t>an</w:t>
      </w:r>
      <w:r>
        <w:rPr>
          <w:color w:val="231F20"/>
          <w:spacing w:val="-5"/>
        </w:rPr>
        <w:t> </w:t>
      </w:r>
      <w:r>
        <w:rPr>
          <w:color w:val="231F20"/>
        </w:rPr>
        <w:t>electronic</w:t>
      </w:r>
      <w:r>
        <w:rPr>
          <w:color w:val="231F20"/>
          <w:spacing w:val="-5"/>
        </w:rPr>
        <w:t> </w:t>
      </w:r>
      <w:r>
        <w:rPr>
          <w:color w:val="231F20"/>
        </w:rPr>
        <w:t>signature.</w:t>
      </w:r>
      <w:r>
        <w:rPr>
          <w:color w:val="231F20"/>
          <w:spacing w:val="-5"/>
        </w:rPr>
        <w:t> </w:t>
      </w:r>
      <w:r>
        <w:rPr>
          <w:color w:val="231F20"/>
        </w:rPr>
        <w:t>A</w:t>
      </w:r>
      <w:r>
        <w:rPr>
          <w:color w:val="231F20"/>
          <w:spacing w:val="-5"/>
        </w:rPr>
        <w:t> </w:t>
      </w:r>
      <w:r>
        <w:rPr>
          <w:color w:val="231F20"/>
        </w:rPr>
        <w:t>withholding agent may also rely on an electronically signed withholding certificate if you provide any additional information or documentation requested by the withholding agent to support that the form was signed by you</w:t>
      </w:r>
      <w:r>
        <w:rPr>
          <w:color w:val="231F20"/>
          <w:spacing w:val="-2"/>
        </w:rPr>
        <w:t> </w:t>
      </w:r>
      <w:r>
        <w:rPr>
          <w:color w:val="231F20"/>
        </w:rPr>
        <w:t>or</w:t>
      </w:r>
      <w:r>
        <w:rPr>
          <w:color w:val="231F20"/>
          <w:spacing w:val="-2"/>
        </w:rPr>
        <w:t> </w:t>
      </w:r>
      <w:r>
        <w:rPr>
          <w:color w:val="231F20"/>
        </w:rPr>
        <w:t>other</w:t>
      </w:r>
      <w:r>
        <w:rPr>
          <w:color w:val="231F20"/>
          <w:spacing w:val="-2"/>
        </w:rPr>
        <w:t> </w:t>
      </w:r>
      <w:r>
        <w:rPr>
          <w:color w:val="231F20"/>
        </w:rPr>
        <w:t>person</w:t>
      </w:r>
      <w:r>
        <w:rPr>
          <w:color w:val="231F20"/>
          <w:spacing w:val="-2"/>
        </w:rPr>
        <w:t> </w:t>
      </w:r>
      <w:r>
        <w:rPr>
          <w:color w:val="231F20"/>
        </w:rPr>
        <w:t>authorized</w:t>
      </w:r>
      <w:r>
        <w:rPr>
          <w:color w:val="231F20"/>
          <w:spacing w:val="-2"/>
        </w:rPr>
        <w:t> </w:t>
      </w:r>
      <w:r>
        <w:rPr>
          <w:color w:val="231F20"/>
        </w:rPr>
        <w:t>to</w:t>
      </w:r>
      <w:r>
        <w:rPr>
          <w:color w:val="231F20"/>
          <w:spacing w:val="-2"/>
        </w:rPr>
        <w:t> </w:t>
      </w:r>
      <w:r>
        <w:rPr>
          <w:color w:val="231F20"/>
        </w:rPr>
        <w:t>do</w:t>
      </w:r>
      <w:r>
        <w:rPr>
          <w:color w:val="231F20"/>
          <w:spacing w:val="-2"/>
        </w:rPr>
        <w:t> </w:t>
      </w:r>
      <w:r>
        <w:rPr>
          <w:color w:val="231F20"/>
        </w:rPr>
        <w:t>so.</w:t>
      </w:r>
      <w:r>
        <w:rPr>
          <w:color w:val="231F20"/>
          <w:spacing w:val="-2"/>
        </w:rPr>
        <w:t> </w:t>
      </w:r>
      <w:r>
        <w:rPr>
          <w:color w:val="231F20"/>
        </w:rPr>
        <w:t>See</w:t>
      </w:r>
      <w:r>
        <w:rPr>
          <w:color w:val="231F20"/>
          <w:spacing w:val="-2"/>
        </w:rPr>
        <w:t> </w:t>
      </w:r>
      <w:r>
        <w:rPr>
          <w:color w:val="231F20"/>
        </w:rPr>
        <w:t>Regulations section 1.1441-1(e)(4)(i)(B).</w:t>
      </w:r>
    </w:p>
    <w:p>
      <w:pPr>
        <w:spacing w:after="0" w:line="232" w:lineRule="auto"/>
        <w:sectPr>
          <w:pgSz w:w="12240" w:h="15840"/>
          <w:pgMar w:header="0" w:footer="644" w:top="420" w:bottom="840" w:left="720" w:right="740"/>
          <w:cols w:num="2" w:equalWidth="0">
            <w:col w:w="5247" w:space="213"/>
            <w:col w:w="5320"/>
          </w:cols>
        </w:sectPr>
      </w:pPr>
    </w:p>
    <w:p>
      <w:pPr>
        <w:spacing w:line="232" w:lineRule="auto" w:before="138"/>
        <w:ind w:left="816" w:right="33" w:firstLine="0"/>
        <w:jc w:val="left"/>
        <w:rPr>
          <w:i/>
          <w:sz w:val="20"/>
        </w:rPr>
      </w:pPr>
      <w:r>
        <w:rPr/>
        <mc:AlternateContent>
          <mc:Choice Requires="wps">
            <w:drawing>
              <wp:anchor distT="0" distB="0" distL="0" distR="0" allowOverlap="1" layoutInCell="1" locked="0" behindDoc="0" simplePos="0" relativeHeight="15734272">
                <wp:simplePos x="0" y="0"/>
                <wp:positionH relativeFrom="page">
                  <wp:posOffset>533400</wp:posOffset>
                </wp:positionH>
                <wp:positionV relativeFrom="paragraph">
                  <wp:posOffset>109219</wp:posOffset>
                </wp:positionV>
                <wp:extent cx="387350" cy="38735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387350" cy="387350"/>
                          <a:chExt cx="387350" cy="387350"/>
                        </a:xfrm>
                      </wpg:grpSpPr>
                      <wps:wsp>
                        <wps:cNvPr id="42" name="Graphic 42"/>
                        <wps:cNvSpPr/>
                        <wps:spPr>
                          <a:xfrm>
                            <a:off x="0" y="0"/>
                            <a:ext cx="387350" cy="387350"/>
                          </a:xfrm>
                          <a:custGeom>
                            <a:avLst/>
                            <a:gdLst/>
                            <a:ahLst/>
                            <a:cxnLst/>
                            <a:rect l="l" t="t" r="r" b="b"/>
                            <a:pathLst>
                              <a:path w="387350" h="387350">
                                <a:moveTo>
                                  <a:pt x="362682" y="0"/>
                                </a:moveTo>
                                <a:lnTo>
                                  <a:pt x="24178" y="0"/>
                                </a:lnTo>
                                <a:lnTo>
                                  <a:pt x="14767" y="1899"/>
                                </a:lnTo>
                                <a:lnTo>
                                  <a:pt x="7081" y="7080"/>
                                </a:lnTo>
                                <a:lnTo>
                                  <a:pt x="1900" y="14765"/>
                                </a:lnTo>
                                <a:lnTo>
                                  <a:pt x="0" y="24178"/>
                                </a:lnTo>
                                <a:lnTo>
                                  <a:pt x="0" y="362682"/>
                                </a:lnTo>
                                <a:lnTo>
                                  <a:pt x="1900" y="372094"/>
                                </a:lnTo>
                                <a:lnTo>
                                  <a:pt x="7081" y="379779"/>
                                </a:lnTo>
                                <a:lnTo>
                                  <a:pt x="14767" y="384961"/>
                                </a:lnTo>
                                <a:lnTo>
                                  <a:pt x="24178" y="386861"/>
                                </a:lnTo>
                                <a:lnTo>
                                  <a:pt x="362682" y="386861"/>
                                </a:lnTo>
                                <a:lnTo>
                                  <a:pt x="372095" y="384961"/>
                                </a:lnTo>
                                <a:lnTo>
                                  <a:pt x="379781" y="379779"/>
                                </a:lnTo>
                                <a:lnTo>
                                  <a:pt x="384962" y="372094"/>
                                </a:lnTo>
                                <a:lnTo>
                                  <a:pt x="386861" y="362682"/>
                                </a:lnTo>
                                <a:lnTo>
                                  <a:pt x="386861" y="24178"/>
                                </a:lnTo>
                                <a:lnTo>
                                  <a:pt x="384962" y="14765"/>
                                </a:lnTo>
                                <a:lnTo>
                                  <a:pt x="379781" y="7080"/>
                                </a:lnTo>
                                <a:lnTo>
                                  <a:pt x="372095" y="1899"/>
                                </a:lnTo>
                                <a:lnTo>
                                  <a:pt x="362682"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42984" y="42984"/>
                            <a:ext cx="300990" cy="258445"/>
                          </a:xfrm>
                          <a:custGeom>
                            <a:avLst/>
                            <a:gdLst/>
                            <a:ahLst/>
                            <a:cxnLst/>
                            <a:rect l="l" t="t" r="r" b="b"/>
                            <a:pathLst>
                              <a:path w="300990" h="258445">
                                <a:moveTo>
                                  <a:pt x="150446" y="0"/>
                                </a:moveTo>
                                <a:lnTo>
                                  <a:pt x="0" y="257907"/>
                                </a:lnTo>
                                <a:lnTo>
                                  <a:pt x="300892" y="257907"/>
                                </a:lnTo>
                                <a:lnTo>
                                  <a:pt x="150446" y="0"/>
                                </a:lnTo>
                                <a:close/>
                              </a:path>
                            </a:pathLst>
                          </a:custGeom>
                          <a:solidFill>
                            <a:srgbClr val="FFFFFF"/>
                          </a:solidFill>
                        </wps:spPr>
                        <wps:bodyPr wrap="square" lIns="0" tIns="0" rIns="0" bIns="0" rtlCol="0">
                          <a:prstTxWarp prst="textNoShape">
                            <a:avLst/>
                          </a:prstTxWarp>
                          <a:noAutofit/>
                        </wps:bodyPr>
                      </wps:wsp>
                      <wps:wsp>
                        <wps:cNvPr id="44" name="Textbox 44"/>
                        <wps:cNvSpPr txBox="1"/>
                        <wps:spPr>
                          <a:xfrm>
                            <a:off x="18268" y="298951"/>
                            <a:ext cx="357505" cy="83185"/>
                          </a:xfrm>
                          <a:prstGeom prst="rect">
                            <a:avLst/>
                          </a:prstGeom>
                        </wps:spPr>
                        <wps:txbx>
                          <w:txbxContent>
                            <w:p>
                              <w:pPr>
                                <w:spacing w:line="131" w:lineRule="exact" w:before="0"/>
                                <w:ind w:left="0" w:right="0" w:firstLine="0"/>
                                <w:jc w:val="left"/>
                                <w:rPr>
                                  <w:rFonts w:ascii="Arial Black"/>
                                  <w:sz w:val="10"/>
                                </w:rPr>
                              </w:pPr>
                              <w:r>
                                <w:rPr>
                                  <w:rFonts w:ascii="Arial Black"/>
                                  <w:color w:val="FFFFFF"/>
                                  <w:spacing w:val="-2"/>
                                  <w:w w:val="105"/>
                                  <w:sz w:val="10"/>
                                </w:rPr>
                                <w:t>CAUTION</w:t>
                              </w:r>
                            </w:p>
                          </w:txbxContent>
                        </wps:txbx>
                        <wps:bodyPr wrap="square" lIns="0" tIns="0" rIns="0" bIns="0" rtlCol="0">
                          <a:noAutofit/>
                        </wps:bodyPr>
                      </wps:wsp>
                      <wps:wsp>
                        <wps:cNvPr id="45" name="Textbox 45"/>
                        <wps:cNvSpPr txBox="1"/>
                        <wps:spPr>
                          <a:xfrm>
                            <a:off x="150446" y="51968"/>
                            <a:ext cx="91440" cy="281940"/>
                          </a:xfrm>
                          <a:prstGeom prst="rect">
                            <a:avLst/>
                          </a:prstGeom>
                        </wps:spPr>
                        <wps:txbx>
                          <w:txbxContent>
                            <w:p>
                              <w:pPr>
                                <w:spacing w:before="11"/>
                                <w:ind w:left="0" w:right="0" w:firstLine="0"/>
                                <w:jc w:val="left"/>
                                <w:rPr>
                                  <w:b/>
                                  <w:sz w:val="37"/>
                                </w:rPr>
                              </w:pPr>
                              <w:r>
                                <w:rPr>
                                  <w:b/>
                                  <w:spacing w:val="-10"/>
                                  <w:sz w:val="37"/>
                                </w:rPr>
                                <w:t>!</w:t>
                              </w:r>
                            </w:p>
                          </w:txbxContent>
                        </wps:txbx>
                        <wps:bodyPr wrap="square" lIns="0" tIns="0" rIns="0" bIns="0" rtlCol="0">
                          <a:noAutofit/>
                        </wps:bodyPr>
                      </wps:wsp>
                    </wpg:wgp>
                  </a:graphicData>
                </a:graphic>
              </wp:anchor>
            </w:drawing>
          </mc:Choice>
          <mc:Fallback>
            <w:pict>
              <v:group style="position:absolute;margin-left:42pt;margin-top:8.599995pt;width:30.5pt;height:30.5pt;mso-position-horizontal-relative:page;mso-position-vertical-relative:paragraph;z-index:15734272" id="docshapegroup40" coordorigin="840,172" coordsize="610,610">
                <v:shape style="position:absolute;left:840;top:172;width:610;height:610" id="docshape41" coordorigin="840,172" coordsize="610,610" path="m1411,172l878,172,863,175,851,183,843,195,840,210,840,743,843,758,851,770,863,778,878,781,1411,781,1426,778,1438,770,1446,758,1449,743,1449,210,1446,195,1438,183,1426,175,1411,172xe" filled="true" fillcolor="#000000" stroked="false">
                  <v:path arrowok="t"/>
                  <v:fill type="solid"/>
                </v:shape>
                <v:shape style="position:absolute;left:907;top:239;width:474;height:407" id="docshape42" coordorigin="908,240" coordsize="474,407" path="m1145,240l908,646,1382,646,1145,240xe" filled="true" fillcolor="#ffffff" stroked="false">
                  <v:path arrowok="t"/>
                  <v:fill type="solid"/>
                </v:shape>
                <v:shape style="position:absolute;left:868;top:642;width:563;height:131" type="#_x0000_t202" id="docshape43" filled="false" stroked="false">
                  <v:textbox inset="0,0,0,0">
                    <w:txbxContent>
                      <w:p>
                        <w:pPr>
                          <w:spacing w:line="131" w:lineRule="exact" w:before="0"/>
                          <w:ind w:left="0" w:right="0" w:firstLine="0"/>
                          <w:jc w:val="left"/>
                          <w:rPr>
                            <w:rFonts w:ascii="Arial Black"/>
                            <w:sz w:val="10"/>
                          </w:rPr>
                        </w:pPr>
                        <w:r>
                          <w:rPr>
                            <w:rFonts w:ascii="Arial Black"/>
                            <w:color w:val="FFFFFF"/>
                            <w:spacing w:val="-2"/>
                            <w:w w:val="105"/>
                            <w:sz w:val="10"/>
                          </w:rPr>
                          <w:t>CAUTION</w:t>
                        </w:r>
                      </w:p>
                    </w:txbxContent>
                  </v:textbox>
                  <w10:wrap type="none"/>
                </v:shape>
                <v:shape style="position:absolute;left:1076;top:253;width:144;height:444" type="#_x0000_t202" id="docshape44" filled="false" stroked="false">
                  <v:textbox inset="0,0,0,0">
                    <w:txbxContent>
                      <w:p>
                        <w:pPr>
                          <w:spacing w:before="11"/>
                          <w:ind w:left="0" w:right="0" w:firstLine="0"/>
                          <w:jc w:val="left"/>
                          <w:rPr>
                            <w:b/>
                            <w:sz w:val="37"/>
                          </w:rPr>
                        </w:pPr>
                        <w:r>
                          <w:rPr>
                            <w:b/>
                            <w:spacing w:val="-10"/>
                            <w:sz w:val="37"/>
                          </w:rPr>
                          <w:t>!</w:t>
                        </w:r>
                      </w:p>
                    </w:txbxContent>
                  </v:textbox>
                  <w10:wrap type="none"/>
                </v:shape>
                <w10:wrap type="none"/>
              </v:group>
            </w:pict>
          </mc:Fallback>
        </mc:AlternateContent>
      </w:r>
      <w:r>
        <w:rPr>
          <w:i/>
          <w:color w:val="231F20"/>
          <w:sz w:val="20"/>
        </w:rPr>
        <w:t>If any information on Form W-8BEN becomes</w:t>
      </w:r>
      <w:r>
        <w:rPr>
          <w:i/>
          <w:color w:val="231F20"/>
          <w:sz w:val="20"/>
        </w:rPr>
        <w:t> incorrect,</w:t>
      </w:r>
      <w:r>
        <w:rPr>
          <w:i/>
          <w:color w:val="231F20"/>
          <w:spacing w:val="-2"/>
          <w:sz w:val="20"/>
        </w:rPr>
        <w:t> </w:t>
      </w:r>
      <w:r>
        <w:rPr>
          <w:i/>
          <w:color w:val="231F20"/>
          <w:sz w:val="20"/>
        </w:rPr>
        <w:t>you</w:t>
      </w:r>
      <w:r>
        <w:rPr>
          <w:i/>
          <w:color w:val="231F20"/>
          <w:spacing w:val="-2"/>
          <w:sz w:val="20"/>
        </w:rPr>
        <w:t> </w:t>
      </w:r>
      <w:r>
        <w:rPr>
          <w:i/>
          <w:color w:val="231F20"/>
          <w:sz w:val="20"/>
        </w:rPr>
        <w:t>must</w:t>
      </w:r>
      <w:r>
        <w:rPr>
          <w:i/>
          <w:color w:val="231F20"/>
          <w:spacing w:val="-2"/>
          <w:sz w:val="20"/>
        </w:rPr>
        <w:t> </w:t>
      </w:r>
      <w:r>
        <w:rPr>
          <w:i/>
          <w:color w:val="231F20"/>
          <w:sz w:val="20"/>
        </w:rPr>
        <w:t>submit</w:t>
      </w:r>
      <w:r>
        <w:rPr>
          <w:i/>
          <w:color w:val="231F20"/>
          <w:spacing w:val="-2"/>
          <w:sz w:val="20"/>
        </w:rPr>
        <w:t> </w:t>
      </w:r>
      <w:r>
        <w:rPr>
          <w:i/>
          <w:color w:val="231F20"/>
          <w:sz w:val="20"/>
        </w:rPr>
        <w:t>a</w:t>
      </w:r>
      <w:r>
        <w:rPr>
          <w:i/>
          <w:color w:val="231F20"/>
          <w:spacing w:val="-2"/>
          <w:sz w:val="20"/>
        </w:rPr>
        <w:t> </w:t>
      </w:r>
      <w:r>
        <w:rPr>
          <w:i/>
          <w:color w:val="231F20"/>
          <w:sz w:val="20"/>
        </w:rPr>
        <w:t>new</w:t>
      </w:r>
      <w:r>
        <w:rPr>
          <w:i/>
          <w:color w:val="231F20"/>
          <w:spacing w:val="-2"/>
          <w:sz w:val="20"/>
        </w:rPr>
        <w:t> </w:t>
      </w:r>
      <w:r>
        <w:rPr>
          <w:i/>
          <w:color w:val="231F20"/>
          <w:sz w:val="20"/>
        </w:rPr>
        <w:t>form</w:t>
      </w:r>
      <w:r>
        <w:rPr>
          <w:i/>
          <w:color w:val="231F20"/>
          <w:spacing w:val="-2"/>
          <w:sz w:val="20"/>
        </w:rPr>
        <w:t> </w:t>
      </w:r>
      <w:r>
        <w:rPr>
          <w:i/>
          <w:color w:val="231F20"/>
          <w:sz w:val="20"/>
        </w:rPr>
        <w:t>within</w:t>
      </w:r>
      <w:r>
        <w:rPr>
          <w:i/>
          <w:color w:val="231F20"/>
          <w:spacing w:val="-2"/>
          <w:sz w:val="20"/>
        </w:rPr>
        <w:t> </w:t>
      </w:r>
      <w:r>
        <w:rPr>
          <w:i/>
          <w:color w:val="231F20"/>
          <w:sz w:val="20"/>
        </w:rPr>
        <w:t>30 days</w:t>
      </w:r>
      <w:r>
        <w:rPr>
          <w:i/>
          <w:color w:val="231F20"/>
          <w:spacing w:val="-14"/>
          <w:sz w:val="20"/>
        </w:rPr>
        <w:t> </w:t>
      </w:r>
      <w:r>
        <w:rPr>
          <w:i/>
          <w:color w:val="231F20"/>
          <w:sz w:val="20"/>
        </w:rPr>
        <w:t>unless</w:t>
      </w:r>
      <w:r>
        <w:rPr>
          <w:i/>
          <w:color w:val="231F20"/>
          <w:spacing w:val="-13"/>
          <w:sz w:val="20"/>
        </w:rPr>
        <w:t> </w:t>
      </w:r>
      <w:r>
        <w:rPr>
          <w:i/>
          <w:color w:val="231F20"/>
          <w:sz w:val="20"/>
        </w:rPr>
        <w:t>you</w:t>
      </w:r>
      <w:r>
        <w:rPr>
          <w:i/>
          <w:color w:val="231F20"/>
          <w:spacing w:val="-14"/>
          <w:sz w:val="20"/>
        </w:rPr>
        <w:t> </w:t>
      </w:r>
      <w:r>
        <w:rPr>
          <w:i/>
          <w:color w:val="231F20"/>
          <w:sz w:val="20"/>
        </w:rPr>
        <w:t>are</w:t>
      </w:r>
      <w:r>
        <w:rPr>
          <w:i/>
          <w:color w:val="231F20"/>
          <w:spacing w:val="-13"/>
          <w:sz w:val="20"/>
        </w:rPr>
        <w:t> </w:t>
      </w:r>
      <w:r>
        <w:rPr>
          <w:i/>
          <w:color w:val="231F20"/>
          <w:sz w:val="20"/>
        </w:rPr>
        <w:t>no</w:t>
      </w:r>
      <w:r>
        <w:rPr>
          <w:i/>
          <w:color w:val="231F20"/>
          <w:spacing w:val="-14"/>
          <w:sz w:val="20"/>
        </w:rPr>
        <w:t> </w:t>
      </w:r>
      <w:r>
        <w:rPr>
          <w:i/>
          <w:color w:val="231F20"/>
          <w:sz w:val="20"/>
        </w:rPr>
        <w:t>longer</w:t>
      </w:r>
      <w:r>
        <w:rPr>
          <w:i/>
          <w:color w:val="231F20"/>
          <w:spacing w:val="-13"/>
          <w:sz w:val="20"/>
        </w:rPr>
        <w:t> </w:t>
      </w:r>
      <w:r>
        <w:rPr>
          <w:i/>
          <w:color w:val="231F20"/>
          <w:sz w:val="20"/>
        </w:rPr>
        <w:t>an</w:t>
      </w:r>
      <w:r>
        <w:rPr>
          <w:i/>
          <w:color w:val="231F20"/>
          <w:spacing w:val="-14"/>
          <w:sz w:val="20"/>
        </w:rPr>
        <w:t> </w:t>
      </w:r>
      <w:r>
        <w:rPr>
          <w:i/>
          <w:color w:val="231F20"/>
          <w:sz w:val="20"/>
        </w:rPr>
        <w:t>account</w:t>
      </w:r>
      <w:r>
        <w:rPr>
          <w:i/>
          <w:color w:val="231F20"/>
          <w:spacing w:val="-13"/>
          <w:sz w:val="20"/>
        </w:rPr>
        <w:t> </w:t>
      </w:r>
      <w:r>
        <w:rPr>
          <w:i/>
          <w:color w:val="231F20"/>
          <w:sz w:val="20"/>
        </w:rPr>
        <w:t>holder</w:t>
      </w:r>
    </w:p>
    <w:p>
      <w:pPr>
        <w:spacing w:line="232" w:lineRule="auto" w:before="3"/>
        <w:ind w:left="120" w:right="33" w:firstLine="0"/>
        <w:jc w:val="left"/>
        <w:rPr>
          <w:i/>
          <w:sz w:val="20"/>
        </w:rPr>
      </w:pPr>
      <w:r>
        <w:rPr>
          <w:i/>
          <w:color w:val="231F20"/>
          <w:sz w:val="20"/>
        </w:rPr>
        <w:t>of</w:t>
      </w:r>
      <w:r>
        <w:rPr>
          <w:i/>
          <w:color w:val="231F20"/>
          <w:spacing w:val="-13"/>
          <w:sz w:val="20"/>
        </w:rPr>
        <w:t> </w:t>
      </w:r>
      <w:r>
        <w:rPr>
          <w:i/>
          <w:color w:val="231F20"/>
          <w:sz w:val="20"/>
        </w:rPr>
        <w:t>the</w:t>
      </w:r>
      <w:r>
        <w:rPr>
          <w:i/>
          <w:color w:val="231F20"/>
          <w:spacing w:val="-13"/>
          <w:sz w:val="20"/>
        </w:rPr>
        <w:t> </w:t>
      </w:r>
      <w:r>
        <w:rPr>
          <w:i/>
          <w:color w:val="231F20"/>
          <w:sz w:val="20"/>
        </w:rPr>
        <w:t>requester</w:t>
      </w:r>
      <w:r>
        <w:rPr>
          <w:i/>
          <w:color w:val="231F20"/>
          <w:spacing w:val="-13"/>
          <w:sz w:val="20"/>
        </w:rPr>
        <w:t> </w:t>
      </w:r>
      <w:r>
        <w:rPr>
          <w:i/>
          <w:color w:val="231F20"/>
          <w:sz w:val="20"/>
        </w:rPr>
        <w:t>that</w:t>
      </w:r>
      <w:r>
        <w:rPr>
          <w:i/>
          <w:color w:val="231F20"/>
          <w:spacing w:val="-13"/>
          <w:sz w:val="20"/>
        </w:rPr>
        <w:t> </w:t>
      </w:r>
      <w:r>
        <w:rPr>
          <w:i/>
          <w:color w:val="231F20"/>
          <w:sz w:val="20"/>
        </w:rPr>
        <w:t>is</w:t>
      </w:r>
      <w:r>
        <w:rPr>
          <w:i/>
          <w:color w:val="231F20"/>
          <w:spacing w:val="-13"/>
          <w:sz w:val="20"/>
        </w:rPr>
        <w:t> </w:t>
      </w:r>
      <w:r>
        <w:rPr>
          <w:i/>
          <w:color w:val="231F20"/>
          <w:sz w:val="20"/>
        </w:rPr>
        <w:t>an</w:t>
      </w:r>
      <w:r>
        <w:rPr>
          <w:i/>
          <w:color w:val="231F20"/>
          <w:spacing w:val="-13"/>
          <w:sz w:val="20"/>
        </w:rPr>
        <w:t> </w:t>
      </w:r>
      <w:r>
        <w:rPr>
          <w:i/>
          <w:color w:val="231F20"/>
          <w:sz w:val="20"/>
        </w:rPr>
        <w:t>FFI</w:t>
      </w:r>
      <w:r>
        <w:rPr>
          <w:i/>
          <w:color w:val="231F20"/>
          <w:spacing w:val="-13"/>
          <w:sz w:val="20"/>
        </w:rPr>
        <w:t> </w:t>
      </w:r>
      <w:r>
        <w:rPr>
          <w:i/>
          <w:color w:val="231F20"/>
          <w:sz w:val="20"/>
        </w:rPr>
        <w:t>and</w:t>
      </w:r>
      <w:r>
        <w:rPr>
          <w:i/>
          <w:color w:val="231F20"/>
          <w:spacing w:val="-13"/>
          <w:sz w:val="20"/>
        </w:rPr>
        <w:t> </w:t>
      </w:r>
      <w:r>
        <w:rPr>
          <w:i/>
          <w:color w:val="231F20"/>
          <w:sz w:val="20"/>
        </w:rPr>
        <w:t>you</w:t>
      </w:r>
      <w:r>
        <w:rPr>
          <w:i/>
          <w:color w:val="231F20"/>
          <w:spacing w:val="-13"/>
          <w:sz w:val="20"/>
        </w:rPr>
        <w:t> </w:t>
      </w:r>
      <w:r>
        <w:rPr>
          <w:i/>
          <w:color w:val="231F20"/>
          <w:sz w:val="20"/>
        </w:rPr>
        <w:t>will</w:t>
      </w:r>
      <w:r>
        <w:rPr>
          <w:i/>
          <w:color w:val="231F20"/>
          <w:spacing w:val="-13"/>
          <w:sz w:val="20"/>
        </w:rPr>
        <w:t> </w:t>
      </w:r>
      <w:r>
        <w:rPr>
          <w:i/>
          <w:color w:val="231F20"/>
          <w:sz w:val="20"/>
        </w:rPr>
        <w:t>not</w:t>
      </w:r>
      <w:r>
        <w:rPr>
          <w:i/>
          <w:color w:val="231F20"/>
          <w:spacing w:val="-13"/>
          <w:sz w:val="20"/>
        </w:rPr>
        <w:t> </w:t>
      </w:r>
      <w:r>
        <w:rPr>
          <w:i/>
          <w:color w:val="231F20"/>
          <w:sz w:val="20"/>
        </w:rPr>
        <w:t>receive</w:t>
      </w:r>
      <w:r>
        <w:rPr>
          <w:i/>
          <w:color w:val="231F20"/>
          <w:spacing w:val="-13"/>
          <w:sz w:val="20"/>
        </w:rPr>
        <w:t> </w:t>
      </w:r>
      <w:r>
        <w:rPr>
          <w:i/>
          <w:color w:val="231F20"/>
          <w:sz w:val="20"/>
        </w:rPr>
        <w:t>a</w:t>
      </w:r>
      <w:r>
        <w:rPr>
          <w:i/>
          <w:color w:val="231F20"/>
          <w:sz w:val="20"/>
        </w:rPr>
        <w:t> future payment with respect to the account.</w:t>
      </w:r>
    </w:p>
    <w:p>
      <w:pPr>
        <w:pStyle w:val="BodyText"/>
        <w:spacing w:line="230" w:lineRule="auto" w:before="172"/>
        <w:ind w:right="33"/>
      </w:pPr>
      <w:r>
        <w:rPr>
          <w:rFonts w:ascii="Arial Black"/>
          <w:color w:val="231F20"/>
          <w:w w:val="90"/>
        </w:rPr>
        <w:t>Broker transactions or barter exchanges.</w:t>
      </w:r>
      <w:r>
        <w:rPr>
          <w:rFonts w:ascii="Arial Black"/>
          <w:color w:val="231F20"/>
          <w:spacing w:val="40"/>
        </w:rPr>
        <w:t> </w:t>
      </w:r>
      <w:r>
        <w:rPr>
          <w:color w:val="231F20"/>
          <w:w w:val="90"/>
        </w:rPr>
        <w:t>Income </w:t>
      </w:r>
      <w:r>
        <w:rPr>
          <w:color w:val="231F20"/>
        </w:rPr>
        <w:t>from transactions with a broker or a barter exchange is subject</w:t>
      </w:r>
      <w:r>
        <w:rPr>
          <w:color w:val="231F20"/>
          <w:spacing w:val="-3"/>
        </w:rPr>
        <w:t> </w:t>
      </w:r>
      <w:r>
        <w:rPr>
          <w:color w:val="231F20"/>
        </w:rPr>
        <w:t>to</w:t>
      </w:r>
      <w:r>
        <w:rPr>
          <w:color w:val="231F20"/>
          <w:spacing w:val="-3"/>
        </w:rPr>
        <w:t> </w:t>
      </w:r>
      <w:r>
        <w:rPr>
          <w:color w:val="231F20"/>
        </w:rPr>
        <w:t>reporting</w:t>
      </w:r>
      <w:r>
        <w:rPr>
          <w:color w:val="231F20"/>
          <w:spacing w:val="-3"/>
        </w:rPr>
        <w:t> </w:t>
      </w:r>
      <w:r>
        <w:rPr>
          <w:color w:val="231F20"/>
        </w:rPr>
        <w:t>rules</w:t>
      </w:r>
      <w:r>
        <w:rPr>
          <w:color w:val="231F20"/>
          <w:spacing w:val="-3"/>
        </w:rPr>
        <w:t> </w:t>
      </w:r>
      <w:r>
        <w:rPr>
          <w:color w:val="231F20"/>
        </w:rPr>
        <w:t>and</w:t>
      </w:r>
      <w:r>
        <w:rPr>
          <w:color w:val="231F20"/>
          <w:spacing w:val="-3"/>
        </w:rPr>
        <w:t> </w:t>
      </w:r>
      <w:r>
        <w:rPr>
          <w:color w:val="231F20"/>
        </w:rPr>
        <w:t>backup</w:t>
      </w:r>
      <w:r>
        <w:rPr>
          <w:color w:val="231F20"/>
          <w:spacing w:val="-3"/>
        </w:rPr>
        <w:t> </w:t>
      </w:r>
      <w:r>
        <w:rPr>
          <w:color w:val="231F20"/>
        </w:rPr>
        <w:t>withholding</w:t>
      </w:r>
      <w:r>
        <w:rPr>
          <w:color w:val="231F20"/>
          <w:spacing w:val="-3"/>
        </w:rPr>
        <w:t> </w:t>
      </w:r>
      <w:r>
        <w:rPr>
          <w:color w:val="231F20"/>
        </w:rPr>
        <w:t>unless Form W-8BEN or a substitute form is filed to notify the broker</w:t>
      </w:r>
      <w:r>
        <w:rPr>
          <w:color w:val="231F20"/>
          <w:spacing w:val="-13"/>
        </w:rPr>
        <w:t> </w:t>
      </w:r>
      <w:r>
        <w:rPr>
          <w:color w:val="231F20"/>
        </w:rPr>
        <w:t>or</w:t>
      </w:r>
      <w:r>
        <w:rPr>
          <w:color w:val="231F20"/>
          <w:spacing w:val="-13"/>
        </w:rPr>
        <w:t> </w:t>
      </w:r>
      <w:r>
        <w:rPr>
          <w:color w:val="231F20"/>
        </w:rPr>
        <w:t>barter</w:t>
      </w:r>
      <w:r>
        <w:rPr>
          <w:color w:val="231F20"/>
          <w:spacing w:val="-13"/>
        </w:rPr>
        <w:t> </w:t>
      </w:r>
      <w:r>
        <w:rPr>
          <w:color w:val="231F20"/>
        </w:rPr>
        <w:t>exchange</w:t>
      </w:r>
      <w:r>
        <w:rPr>
          <w:color w:val="231F20"/>
          <w:spacing w:val="-13"/>
        </w:rPr>
        <w:t> </w:t>
      </w:r>
      <w:r>
        <w:rPr>
          <w:color w:val="231F20"/>
        </w:rPr>
        <w:t>that</w:t>
      </w:r>
      <w:r>
        <w:rPr>
          <w:color w:val="231F20"/>
          <w:spacing w:val="-13"/>
        </w:rPr>
        <w:t> </w:t>
      </w:r>
      <w:r>
        <w:rPr>
          <w:color w:val="231F20"/>
        </w:rPr>
        <w:t>you</w:t>
      </w:r>
      <w:r>
        <w:rPr>
          <w:color w:val="231F20"/>
          <w:spacing w:val="-13"/>
        </w:rPr>
        <w:t> </w:t>
      </w:r>
      <w:r>
        <w:rPr>
          <w:color w:val="231F20"/>
        </w:rPr>
        <w:t>are</w:t>
      </w:r>
      <w:r>
        <w:rPr>
          <w:color w:val="231F20"/>
          <w:spacing w:val="-13"/>
        </w:rPr>
        <w:t> </w:t>
      </w:r>
      <w:r>
        <w:rPr>
          <w:color w:val="231F20"/>
        </w:rPr>
        <w:t>an</w:t>
      </w:r>
      <w:r>
        <w:rPr>
          <w:color w:val="231F20"/>
          <w:spacing w:val="-13"/>
        </w:rPr>
        <w:t> </w:t>
      </w:r>
      <w:r>
        <w:rPr>
          <w:color w:val="231F20"/>
        </w:rPr>
        <w:t>exempt</w:t>
      </w:r>
      <w:r>
        <w:rPr>
          <w:color w:val="231F20"/>
          <w:spacing w:val="-13"/>
        </w:rPr>
        <w:t> </w:t>
      </w:r>
      <w:r>
        <w:rPr>
          <w:color w:val="231F20"/>
        </w:rPr>
        <w:t>foreign </w:t>
      </w:r>
      <w:r>
        <w:rPr>
          <w:color w:val="231F20"/>
          <w:spacing w:val="-2"/>
        </w:rPr>
        <w:t>person.</w:t>
      </w:r>
    </w:p>
    <w:p>
      <w:pPr>
        <w:pStyle w:val="BodyText"/>
        <w:spacing w:line="232" w:lineRule="auto" w:before="59"/>
        <w:ind w:right="33" w:firstLine="240"/>
      </w:pPr>
      <w:r>
        <w:rPr>
          <w:color w:val="231F20"/>
        </w:rPr>
        <w:t>You</w:t>
      </w:r>
      <w:r>
        <w:rPr>
          <w:color w:val="231F20"/>
          <w:spacing w:val="-13"/>
        </w:rPr>
        <w:t> </w:t>
      </w:r>
      <w:r>
        <w:rPr>
          <w:color w:val="231F20"/>
        </w:rPr>
        <w:t>are</w:t>
      </w:r>
      <w:r>
        <w:rPr>
          <w:color w:val="231F20"/>
          <w:spacing w:val="-13"/>
        </w:rPr>
        <w:t> </w:t>
      </w:r>
      <w:r>
        <w:rPr>
          <w:color w:val="231F20"/>
        </w:rPr>
        <w:t>an</w:t>
      </w:r>
      <w:r>
        <w:rPr>
          <w:color w:val="231F20"/>
          <w:spacing w:val="-13"/>
        </w:rPr>
        <w:t> </w:t>
      </w:r>
      <w:r>
        <w:rPr>
          <w:color w:val="231F20"/>
        </w:rPr>
        <w:t>exempt</w:t>
      </w:r>
      <w:r>
        <w:rPr>
          <w:color w:val="231F20"/>
          <w:spacing w:val="-13"/>
        </w:rPr>
        <w:t> </w:t>
      </w:r>
      <w:r>
        <w:rPr>
          <w:color w:val="231F20"/>
        </w:rPr>
        <w:t>foreign</w:t>
      </w:r>
      <w:r>
        <w:rPr>
          <w:color w:val="231F20"/>
          <w:spacing w:val="-13"/>
        </w:rPr>
        <w:t> </w:t>
      </w:r>
      <w:r>
        <w:rPr>
          <w:color w:val="231F20"/>
        </w:rPr>
        <w:t>person</w:t>
      </w:r>
      <w:r>
        <w:rPr>
          <w:color w:val="231F20"/>
          <w:spacing w:val="-13"/>
        </w:rPr>
        <w:t> </w:t>
      </w:r>
      <w:r>
        <w:rPr>
          <w:color w:val="231F20"/>
        </w:rPr>
        <w:t>for</w:t>
      </w:r>
      <w:r>
        <w:rPr>
          <w:color w:val="231F20"/>
          <w:spacing w:val="-13"/>
        </w:rPr>
        <w:t> </w:t>
      </w:r>
      <w:r>
        <w:rPr>
          <w:color w:val="231F20"/>
        </w:rPr>
        <w:t>a</w:t>
      </w:r>
      <w:r>
        <w:rPr>
          <w:color w:val="231F20"/>
          <w:spacing w:val="-13"/>
        </w:rPr>
        <w:t> </w:t>
      </w:r>
      <w:r>
        <w:rPr>
          <w:color w:val="231F20"/>
        </w:rPr>
        <w:t>calendar</w:t>
      </w:r>
      <w:r>
        <w:rPr>
          <w:color w:val="231F20"/>
          <w:spacing w:val="-13"/>
        </w:rPr>
        <w:t> </w:t>
      </w:r>
      <w:r>
        <w:rPr>
          <w:color w:val="231F20"/>
        </w:rPr>
        <w:t>year in which:</w:t>
      </w:r>
    </w:p>
    <w:p>
      <w:pPr>
        <w:pStyle w:val="ListParagraph"/>
        <w:numPr>
          <w:ilvl w:val="0"/>
          <w:numId w:val="3"/>
        </w:numPr>
        <w:tabs>
          <w:tab w:pos="328" w:val="left" w:leader="none"/>
        </w:tabs>
        <w:spacing w:line="216" w:lineRule="auto" w:before="0" w:after="0"/>
        <w:ind w:left="119" w:right="498" w:firstLine="15"/>
        <w:jc w:val="left"/>
        <w:rPr>
          <w:sz w:val="20"/>
        </w:rPr>
      </w:pPr>
      <w:r>
        <w:rPr>
          <w:color w:val="231F20"/>
          <w:position w:val="1"/>
          <w:sz w:val="20"/>
        </w:rPr>
        <w:t>You</w:t>
      </w:r>
      <w:r>
        <w:rPr>
          <w:color w:val="231F20"/>
          <w:spacing w:val="-14"/>
          <w:position w:val="1"/>
          <w:sz w:val="20"/>
        </w:rPr>
        <w:t> </w:t>
      </w:r>
      <w:r>
        <w:rPr>
          <w:color w:val="231F20"/>
          <w:position w:val="1"/>
          <w:sz w:val="20"/>
        </w:rPr>
        <w:t>are</w:t>
      </w:r>
      <w:r>
        <w:rPr>
          <w:color w:val="231F20"/>
          <w:spacing w:val="-14"/>
          <w:position w:val="1"/>
          <w:sz w:val="20"/>
        </w:rPr>
        <w:t> </w:t>
      </w:r>
      <w:r>
        <w:rPr>
          <w:color w:val="231F20"/>
          <w:position w:val="1"/>
          <w:sz w:val="20"/>
        </w:rPr>
        <w:t>a</w:t>
      </w:r>
      <w:r>
        <w:rPr>
          <w:color w:val="231F20"/>
          <w:spacing w:val="-14"/>
          <w:position w:val="1"/>
          <w:sz w:val="20"/>
        </w:rPr>
        <w:t> </w:t>
      </w:r>
      <w:r>
        <w:rPr>
          <w:color w:val="231F20"/>
          <w:position w:val="1"/>
          <w:sz w:val="20"/>
        </w:rPr>
        <w:t>nonresident</w:t>
      </w:r>
      <w:r>
        <w:rPr>
          <w:color w:val="231F20"/>
          <w:spacing w:val="-14"/>
          <w:position w:val="1"/>
          <w:sz w:val="20"/>
        </w:rPr>
        <w:t> </w:t>
      </w:r>
      <w:r>
        <w:rPr>
          <w:color w:val="231F20"/>
          <w:position w:val="1"/>
          <w:sz w:val="20"/>
        </w:rPr>
        <w:t>alien</w:t>
      </w:r>
      <w:r>
        <w:rPr>
          <w:color w:val="231F20"/>
          <w:spacing w:val="-14"/>
          <w:position w:val="1"/>
          <w:sz w:val="20"/>
        </w:rPr>
        <w:t> </w:t>
      </w:r>
      <w:r>
        <w:rPr>
          <w:color w:val="231F20"/>
          <w:position w:val="1"/>
          <w:sz w:val="20"/>
        </w:rPr>
        <w:t>individual</w:t>
      </w:r>
      <w:r>
        <w:rPr>
          <w:color w:val="231F20"/>
          <w:spacing w:val="-14"/>
          <w:position w:val="1"/>
          <w:sz w:val="20"/>
        </w:rPr>
        <w:t> </w:t>
      </w:r>
      <w:r>
        <w:rPr>
          <w:color w:val="231F20"/>
          <w:position w:val="1"/>
          <w:sz w:val="20"/>
        </w:rPr>
        <w:t>or</w:t>
      </w:r>
      <w:r>
        <w:rPr>
          <w:color w:val="231F20"/>
          <w:spacing w:val="-14"/>
          <w:position w:val="1"/>
          <w:sz w:val="20"/>
        </w:rPr>
        <w:t> </w:t>
      </w:r>
      <w:r>
        <w:rPr>
          <w:color w:val="231F20"/>
          <w:position w:val="1"/>
          <w:sz w:val="20"/>
        </w:rPr>
        <w:t>a</w:t>
      </w:r>
      <w:r>
        <w:rPr>
          <w:color w:val="231F20"/>
          <w:spacing w:val="-13"/>
          <w:position w:val="1"/>
          <w:sz w:val="20"/>
        </w:rPr>
        <w:t> </w:t>
      </w:r>
      <w:r>
        <w:rPr>
          <w:color w:val="231F20"/>
          <w:position w:val="1"/>
          <w:sz w:val="20"/>
        </w:rPr>
        <w:t>foreign </w:t>
      </w:r>
      <w:r>
        <w:rPr>
          <w:color w:val="231F20"/>
          <w:sz w:val="20"/>
        </w:rPr>
        <w:t>corporation, partnership, estate, or trust;</w:t>
      </w:r>
    </w:p>
    <w:p>
      <w:pPr>
        <w:pStyle w:val="ListParagraph"/>
        <w:numPr>
          <w:ilvl w:val="0"/>
          <w:numId w:val="3"/>
        </w:numPr>
        <w:tabs>
          <w:tab w:pos="328" w:val="left" w:leader="none"/>
        </w:tabs>
        <w:spacing w:line="216" w:lineRule="auto" w:before="0" w:after="0"/>
        <w:ind w:left="119" w:right="135" w:firstLine="15"/>
        <w:jc w:val="left"/>
        <w:rPr>
          <w:sz w:val="20"/>
        </w:rPr>
      </w:pPr>
      <w:r>
        <w:rPr>
          <w:color w:val="231F20"/>
          <w:position w:val="1"/>
          <w:sz w:val="20"/>
        </w:rPr>
        <w:t>You</w:t>
      </w:r>
      <w:r>
        <w:rPr>
          <w:color w:val="231F20"/>
          <w:spacing w:val="-12"/>
          <w:position w:val="1"/>
          <w:sz w:val="20"/>
        </w:rPr>
        <w:t> </w:t>
      </w:r>
      <w:r>
        <w:rPr>
          <w:color w:val="231F20"/>
          <w:position w:val="1"/>
          <w:sz w:val="20"/>
        </w:rPr>
        <w:t>are</w:t>
      </w:r>
      <w:r>
        <w:rPr>
          <w:color w:val="231F20"/>
          <w:spacing w:val="-12"/>
          <w:position w:val="1"/>
          <w:sz w:val="20"/>
        </w:rPr>
        <w:t> </w:t>
      </w:r>
      <w:r>
        <w:rPr>
          <w:color w:val="231F20"/>
          <w:position w:val="1"/>
          <w:sz w:val="20"/>
        </w:rPr>
        <w:t>an</w:t>
      </w:r>
      <w:r>
        <w:rPr>
          <w:color w:val="231F20"/>
          <w:spacing w:val="-12"/>
          <w:position w:val="1"/>
          <w:sz w:val="20"/>
        </w:rPr>
        <w:t> </w:t>
      </w:r>
      <w:r>
        <w:rPr>
          <w:color w:val="231F20"/>
          <w:position w:val="1"/>
          <w:sz w:val="20"/>
        </w:rPr>
        <w:t>individual</w:t>
      </w:r>
      <w:r>
        <w:rPr>
          <w:color w:val="231F20"/>
          <w:spacing w:val="-12"/>
          <w:position w:val="1"/>
          <w:sz w:val="20"/>
        </w:rPr>
        <w:t> </w:t>
      </w:r>
      <w:r>
        <w:rPr>
          <w:color w:val="231F20"/>
          <w:position w:val="1"/>
          <w:sz w:val="20"/>
        </w:rPr>
        <w:t>who</w:t>
      </w:r>
      <w:r>
        <w:rPr>
          <w:color w:val="231F20"/>
          <w:spacing w:val="-12"/>
          <w:position w:val="1"/>
          <w:sz w:val="20"/>
        </w:rPr>
        <w:t> </w:t>
      </w:r>
      <w:r>
        <w:rPr>
          <w:color w:val="231F20"/>
          <w:position w:val="1"/>
          <w:sz w:val="20"/>
        </w:rPr>
        <w:t>has</w:t>
      </w:r>
      <w:r>
        <w:rPr>
          <w:color w:val="231F20"/>
          <w:spacing w:val="-12"/>
          <w:position w:val="1"/>
          <w:sz w:val="20"/>
        </w:rPr>
        <w:t> </w:t>
      </w:r>
      <w:r>
        <w:rPr>
          <w:color w:val="231F20"/>
          <w:position w:val="1"/>
          <w:sz w:val="20"/>
        </w:rPr>
        <w:t>not</w:t>
      </w:r>
      <w:r>
        <w:rPr>
          <w:color w:val="231F20"/>
          <w:spacing w:val="-12"/>
          <w:position w:val="1"/>
          <w:sz w:val="20"/>
        </w:rPr>
        <w:t> </w:t>
      </w:r>
      <w:r>
        <w:rPr>
          <w:color w:val="231F20"/>
          <w:position w:val="1"/>
          <w:sz w:val="20"/>
        </w:rPr>
        <w:t>been,</w:t>
      </w:r>
      <w:r>
        <w:rPr>
          <w:color w:val="231F20"/>
          <w:spacing w:val="-12"/>
          <w:position w:val="1"/>
          <w:sz w:val="20"/>
        </w:rPr>
        <w:t> </w:t>
      </w:r>
      <w:r>
        <w:rPr>
          <w:color w:val="231F20"/>
          <w:position w:val="1"/>
          <w:sz w:val="20"/>
        </w:rPr>
        <w:t>and</w:t>
      </w:r>
      <w:r>
        <w:rPr>
          <w:color w:val="231F20"/>
          <w:spacing w:val="-12"/>
          <w:position w:val="1"/>
          <w:sz w:val="20"/>
        </w:rPr>
        <w:t> </w:t>
      </w:r>
      <w:r>
        <w:rPr>
          <w:color w:val="231F20"/>
          <w:position w:val="1"/>
          <w:sz w:val="20"/>
        </w:rPr>
        <w:t>does</w:t>
      </w:r>
      <w:r>
        <w:rPr>
          <w:color w:val="231F20"/>
          <w:spacing w:val="-12"/>
          <w:position w:val="1"/>
          <w:sz w:val="20"/>
        </w:rPr>
        <w:t> </w:t>
      </w:r>
      <w:r>
        <w:rPr>
          <w:color w:val="231F20"/>
          <w:position w:val="1"/>
          <w:sz w:val="20"/>
        </w:rPr>
        <w:t>not </w:t>
      </w:r>
      <w:r>
        <w:rPr>
          <w:color w:val="231F20"/>
          <w:sz w:val="20"/>
        </w:rPr>
        <w:t>plan</w:t>
      </w:r>
      <w:r>
        <w:rPr>
          <w:color w:val="231F20"/>
          <w:spacing w:val="-8"/>
          <w:sz w:val="20"/>
        </w:rPr>
        <w:t> </w:t>
      </w:r>
      <w:r>
        <w:rPr>
          <w:color w:val="231F20"/>
          <w:sz w:val="20"/>
        </w:rPr>
        <w:t>to</w:t>
      </w:r>
      <w:r>
        <w:rPr>
          <w:color w:val="231F20"/>
          <w:spacing w:val="-8"/>
          <w:sz w:val="20"/>
        </w:rPr>
        <w:t> </w:t>
      </w:r>
      <w:r>
        <w:rPr>
          <w:color w:val="231F20"/>
          <w:sz w:val="20"/>
        </w:rPr>
        <w:t>be,</w:t>
      </w:r>
      <w:r>
        <w:rPr>
          <w:color w:val="231F20"/>
          <w:spacing w:val="-8"/>
          <w:sz w:val="20"/>
        </w:rPr>
        <w:t> </w:t>
      </w:r>
      <w:r>
        <w:rPr>
          <w:color w:val="231F20"/>
          <w:sz w:val="20"/>
        </w:rPr>
        <w:t>present</w:t>
      </w:r>
      <w:r>
        <w:rPr>
          <w:color w:val="231F20"/>
          <w:spacing w:val="-8"/>
          <w:sz w:val="20"/>
        </w:rPr>
        <w:t> </w:t>
      </w:r>
      <w:r>
        <w:rPr>
          <w:color w:val="231F20"/>
          <w:sz w:val="20"/>
        </w:rPr>
        <w:t>in</w:t>
      </w:r>
      <w:r>
        <w:rPr>
          <w:color w:val="231F20"/>
          <w:spacing w:val="-8"/>
          <w:sz w:val="20"/>
        </w:rPr>
        <w:t> </w:t>
      </w:r>
      <w:r>
        <w:rPr>
          <w:color w:val="231F20"/>
          <w:sz w:val="20"/>
        </w:rPr>
        <w:t>the</w:t>
      </w:r>
      <w:r>
        <w:rPr>
          <w:color w:val="231F20"/>
          <w:spacing w:val="-8"/>
          <w:sz w:val="20"/>
        </w:rPr>
        <w:t> </w:t>
      </w:r>
      <w:r>
        <w:rPr>
          <w:color w:val="231F20"/>
          <w:sz w:val="20"/>
        </w:rPr>
        <w:t>United</w:t>
      </w:r>
      <w:r>
        <w:rPr>
          <w:color w:val="231F20"/>
          <w:spacing w:val="-8"/>
          <w:sz w:val="20"/>
        </w:rPr>
        <w:t> </w:t>
      </w:r>
      <w:r>
        <w:rPr>
          <w:color w:val="231F20"/>
          <w:sz w:val="20"/>
        </w:rPr>
        <w:t>States</w:t>
      </w:r>
      <w:r>
        <w:rPr>
          <w:color w:val="231F20"/>
          <w:spacing w:val="-8"/>
          <w:sz w:val="20"/>
        </w:rPr>
        <w:t> </w:t>
      </w:r>
      <w:r>
        <w:rPr>
          <w:color w:val="231F20"/>
          <w:sz w:val="20"/>
        </w:rPr>
        <w:t>for</w:t>
      </w:r>
      <w:r>
        <w:rPr>
          <w:color w:val="231F20"/>
          <w:spacing w:val="-8"/>
          <w:sz w:val="20"/>
        </w:rPr>
        <w:t> </w:t>
      </w:r>
      <w:r>
        <w:rPr>
          <w:color w:val="231F20"/>
          <w:sz w:val="20"/>
        </w:rPr>
        <w:t>a</w:t>
      </w:r>
      <w:r>
        <w:rPr>
          <w:color w:val="231F20"/>
          <w:spacing w:val="-8"/>
          <w:sz w:val="20"/>
        </w:rPr>
        <w:t> </w:t>
      </w:r>
      <w:r>
        <w:rPr>
          <w:color w:val="231F20"/>
          <w:sz w:val="20"/>
        </w:rPr>
        <w:t>total</w:t>
      </w:r>
      <w:r>
        <w:rPr>
          <w:color w:val="231F20"/>
          <w:spacing w:val="-8"/>
          <w:sz w:val="20"/>
        </w:rPr>
        <w:t> </w:t>
      </w:r>
      <w:r>
        <w:rPr>
          <w:color w:val="231F20"/>
          <w:sz w:val="20"/>
        </w:rPr>
        <w:t>of</w:t>
      </w:r>
      <w:r>
        <w:rPr>
          <w:color w:val="231F20"/>
          <w:spacing w:val="-8"/>
          <w:sz w:val="20"/>
        </w:rPr>
        <w:t> </w:t>
      </w:r>
      <w:r>
        <w:rPr>
          <w:color w:val="231F20"/>
          <w:sz w:val="20"/>
        </w:rPr>
        <w:t>183</w:t>
      </w:r>
    </w:p>
    <w:p>
      <w:pPr>
        <w:pStyle w:val="BodyText"/>
        <w:spacing w:line="211" w:lineRule="exact"/>
        <w:ind w:left="119"/>
      </w:pPr>
      <w:r>
        <w:rPr>
          <w:color w:val="231F20"/>
        </w:rPr>
        <w:t>days</w:t>
      </w:r>
      <w:r>
        <w:rPr>
          <w:color w:val="231F20"/>
          <w:spacing w:val="-13"/>
        </w:rPr>
        <w:t> </w:t>
      </w:r>
      <w:r>
        <w:rPr>
          <w:color w:val="231F20"/>
        </w:rPr>
        <w:t>or</w:t>
      </w:r>
      <w:r>
        <w:rPr>
          <w:color w:val="231F20"/>
          <w:spacing w:val="-12"/>
        </w:rPr>
        <w:t> </w:t>
      </w:r>
      <w:r>
        <w:rPr>
          <w:color w:val="231F20"/>
        </w:rPr>
        <w:t>more</w:t>
      </w:r>
      <w:r>
        <w:rPr>
          <w:color w:val="231F20"/>
          <w:spacing w:val="-12"/>
        </w:rPr>
        <w:t> </w:t>
      </w:r>
      <w:r>
        <w:rPr>
          <w:color w:val="231F20"/>
        </w:rPr>
        <w:t>during</w:t>
      </w:r>
      <w:r>
        <w:rPr>
          <w:color w:val="231F20"/>
          <w:spacing w:val="-13"/>
        </w:rPr>
        <w:t> </w:t>
      </w:r>
      <w:r>
        <w:rPr>
          <w:color w:val="231F20"/>
        </w:rPr>
        <w:t>the</w:t>
      </w:r>
      <w:r>
        <w:rPr>
          <w:color w:val="231F20"/>
          <w:spacing w:val="-12"/>
        </w:rPr>
        <w:t> </w:t>
      </w:r>
      <w:r>
        <w:rPr>
          <w:color w:val="231F20"/>
        </w:rPr>
        <w:t>calendar</w:t>
      </w:r>
      <w:r>
        <w:rPr>
          <w:color w:val="231F20"/>
          <w:spacing w:val="-12"/>
        </w:rPr>
        <w:t> </w:t>
      </w:r>
      <w:r>
        <w:rPr>
          <w:color w:val="231F20"/>
        </w:rPr>
        <w:t>year;</w:t>
      </w:r>
      <w:r>
        <w:rPr>
          <w:color w:val="231F20"/>
          <w:spacing w:val="-12"/>
        </w:rPr>
        <w:t> </w:t>
      </w:r>
      <w:r>
        <w:rPr>
          <w:color w:val="231F20"/>
          <w:spacing w:val="-5"/>
        </w:rPr>
        <w:t>and</w:t>
      </w:r>
    </w:p>
    <w:p>
      <w:pPr>
        <w:pStyle w:val="ListParagraph"/>
        <w:numPr>
          <w:ilvl w:val="0"/>
          <w:numId w:val="3"/>
        </w:numPr>
        <w:tabs>
          <w:tab w:pos="328" w:val="left" w:leader="none"/>
        </w:tabs>
        <w:spacing w:line="228" w:lineRule="auto" w:before="0" w:after="0"/>
        <w:ind w:left="119" w:right="514" w:firstLine="15"/>
        <w:jc w:val="both"/>
        <w:rPr>
          <w:sz w:val="20"/>
        </w:rPr>
      </w:pPr>
      <w:r>
        <w:rPr>
          <w:color w:val="231F20"/>
          <w:position w:val="1"/>
          <w:sz w:val="20"/>
        </w:rPr>
        <w:t>You</w:t>
      </w:r>
      <w:r>
        <w:rPr>
          <w:color w:val="231F20"/>
          <w:spacing w:val="-12"/>
          <w:position w:val="1"/>
          <w:sz w:val="20"/>
        </w:rPr>
        <w:t> </w:t>
      </w:r>
      <w:r>
        <w:rPr>
          <w:color w:val="231F20"/>
          <w:position w:val="1"/>
          <w:sz w:val="20"/>
        </w:rPr>
        <w:t>are</w:t>
      </w:r>
      <w:r>
        <w:rPr>
          <w:color w:val="231F20"/>
          <w:spacing w:val="-12"/>
          <w:position w:val="1"/>
          <w:sz w:val="20"/>
        </w:rPr>
        <w:t> </w:t>
      </w:r>
      <w:r>
        <w:rPr>
          <w:color w:val="231F20"/>
          <w:position w:val="1"/>
          <w:sz w:val="20"/>
        </w:rPr>
        <w:t>neither</w:t>
      </w:r>
      <w:r>
        <w:rPr>
          <w:color w:val="231F20"/>
          <w:spacing w:val="-12"/>
          <w:position w:val="1"/>
          <w:sz w:val="20"/>
        </w:rPr>
        <w:t> </w:t>
      </w:r>
      <w:r>
        <w:rPr>
          <w:color w:val="231F20"/>
          <w:position w:val="1"/>
          <w:sz w:val="20"/>
        </w:rPr>
        <w:t>engaged,</w:t>
      </w:r>
      <w:r>
        <w:rPr>
          <w:color w:val="231F20"/>
          <w:spacing w:val="-12"/>
          <w:position w:val="1"/>
          <w:sz w:val="20"/>
        </w:rPr>
        <w:t> </w:t>
      </w:r>
      <w:r>
        <w:rPr>
          <w:color w:val="231F20"/>
          <w:position w:val="1"/>
          <w:sz w:val="20"/>
        </w:rPr>
        <w:t>nor</w:t>
      </w:r>
      <w:r>
        <w:rPr>
          <w:color w:val="231F20"/>
          <w:spacing w:val="-12"/>
          <w:position w:val="1"/>
          <w:sz w:val="20"/>
        </w:rPr>
        <w:t> </w:t>
      </w:r>
      <w:r>
        <w:rPr>
          <w:color w:val="231F20"/>
          <w:position w:val="1"/>
          <w:sz w:val="20"/>
        </w:rPr>
        <w:t>plan</w:t>
      </w:r>
      <w:r>
        <w:rPr>
          <w:color w:val="231F20"/>
          <w:spacing w:val="-12"/>
          <w:position w:val="1"/>
          <w:sz w:val="20"/>
        </w:rPr>
        <w:t> </w:t>
      </w:r>
      <w:r>
        <w:rPr>
          <w:color w:val="231F20"/>
          <w:position w:val="1"/>
          <w:sz w:val="20"/>
        </w:rPr>
        <w:t>to</w:t>
      </w:r>
      <w:r>
        <w:rPr>
          <w:color w:val="231F20"/>
          <w:spacing w:val="-12"/>
          <w:position w:val="1"/>
          <w:sz w:val="20"/>
        </w:rPr>
        <w:t> </w:t>
      </w:r>
      <w:r>
        <w:rPr>
          <w:color w:val="231F20"/>
          <w:position w:val="1"/>
          <w:sz w:val="20"/>
        </w:rPr>
        <w:t>be</w:t>
      </w:r>
      <w:r>
        <w:rPr>
          <w:color w:val="231F20"/>
          <w:spacing w:val="-12"/>
          <w:position w:val="1"/>
          <w:sz w:val="20"/>
        </w:rPr>
        <w:t> </w:t>
      </w:r>
      <w:r>
        <w:rPr>
          <w:color w:val="231F20"/>
          <w:position w:val="1"/>
          <w:sz w:val="20"/>
        </w:rPr>
        <w:t>engaged </w:t>
      </w:r>
      <w:r>
        <w:rPr>
          <w:color w:val="231F20"/>
          <w:sz w:val="20"/>
        </w:rPr>
        <w:t>during</w:t>
      </w:r>
      <w:r>
        <w:rPr>
          <w:color w:val="231F20"/>
          <w:spacing w:val="-9"/>
          <w:sz w:val="20"/>
        </w:rPr>
        <w:t> </w:t>
      </w:r>
      <w:r>
        <w:rPr>
          <w:color w:val="231F20"/>
          <w:sz w:val="20"/>
        </w:rPr>
        <w:t>the</w:t>
      </w:r>
      <w:r>
        <w:rPr>
          <w:color w:val="231F20"/>
          <w:spacing w:val="-9"/>
          <w:sz w:val="20"/>
        </w:rPr>
        <w:t> </w:t>
      </w:r>
      <w:r>
        <w:rPr>
          <w:color w:val="231F20"/>
          <w:sz w:val="20"/>
        </w:rPr>
        <w:t>year,</w:t>
      </w:r>
      <w:r>
        <w:rPr>
          <w:color w:val="231F20"/>
          <w:spacing w:val="-9"/>
          <w:sz w:val="20"/>
        </w:rPr>
        <w:t> </w:t>
      </w:r>
      <w:r>
        <w:rPr>
          <w:color w:val="231F20"/>
          <w:sz w:val="20"/>
        </w:rPr>
        <w:t>in</w:t>
      </w:r>
      <w:r>
        <w:rPr>
          <w:color w:val="231F20"/>
          <w:spacing w:val="-9"/>
          <w:sz w:val="20"/>
        </w:rPr>
        <w:t> </w:t>
      </w:r>
      <w:r>
        <w:rPr>
          <w:color w:val="231F20"/>
          <w:sz w:val="20"/>
        </w:rPr>
        <w:t>a</w:t>
      </w:r>
      <w:r>
        <w:rPr>
          <w:color w:val="231F20"/>
          <w:spacing w:val="-9"/>
          <w:sz w:val="20"/>
        </w:rPr>
        <w:t> </w:t>
      </w:r>
      <w:r>
        <w:rPr>
          <w:color w:val="231F20"/>
          <w:sz w:val="20"/>
        </w:rPr>
        <w:t>U.S.</w:t>
      </w:r>
      <w:r>
        <w:rPr>
          <w:color w:val="231F20"/>
          <w:spacing w:val="-9"/>
          <w:sz w:val="20"/>
        </w:rPr>
        <w:t> </w:t>
      </w:r>
      <w:r>
        <w:rPr>
          <w:color w:val="231F20"/>
          <w:sz w:val="20"/>
        </w:rPr>
        <w:t>trade</w:t>
      </w:r>
      <w:r>
        <w:rPr>
          <w:color w:val="231F20"/>
          <w:spacing w:val="-9"/>
          <w:sz w:val="20"/>
        </w:rPr>
        <w:t> </w:t>
      </w:r>
      <w:r>
        <w:rPr>
          <w:color w:val="231F20"/>
          <w:sz w:val="20"/>
        </w:rPr>
        <w:t>or</w:t>
      </w:r>
      <w:r>
        <w:rPr>
          <w:color w:val="231F20"/>
          <w:spacing w:val="-9"/>
          <w:sz w:val="20"/>
        </w:rPr>
        <w:t> </w:t>
      </w:r>
      <w:r>
        <w:rPr>
          <w:color w:val="231F20"/>
          <w:sz w:val="20"/>
        </w:rPr>
        <w:t>business</w:t>
      </w:r>
      <w:r>
        <w:rPr>
          <w:color w:val="231F20"/>
          <w:spacing w:val="-9"/>
          <w:sz w:val="20"/>
        </w:rPr>
        <w:t> </w:t>
      </w:r>
      <w:r>
        <w:rPr>
          <w:color w:val="231F20"/>
          <w:sz w:val="20"/>
        </w:rPr>
        <w:t>that</w:t>
      </w:r>
      <w:r>
        <w:rPr>
          <w:color w:val="231F20"/>
          <w:spacing w:val="-9"/>
          <w:sz w:val="20"/>
        </w:rPr>
        <w:t> </w:t>
      </w:r>
      <w:r>
        <w:rPr>
          <w:color w:val="231F20"/>
          <w:sz w:val="20"/>
        </w:rPr>
        <w:t>has effectively</w:t>
      </w:r>
      <w:r>
        <w:rPr>
          <w:color w:val="231F20"/>
          <w:spacing w:val="-14"/>
          <w:sz w:val="20"/>
        </w:rPr>
        <w:t> </w:t>
      </w:r>
      <w:r>
        <w:rPr>
          <w:color w:val="231F20"/>
          <w:sz w:val="20"/>
        </w:rPr>
        <w:t>connected</w:t>
      </w:r>
      <w:r>
        <w:rPr>
          <w:color w:val="231F20"/>
          <w:spacing w:val="-14"/>
          <w:sz w:val="20"/>
        </w:rPr>
        <w:t> </w:t>
      </w:r>
      <w:r>
        <w:rPr>
          <w:color w:val="231F20"/>
          <w:sz w:val="20"/>
        </w:rPr>
        <w:t>gains</w:t>
      </w:r>
      <w:r>
        <w:rPr>
          <w:color w:val="231F20"/>
          <w:spacing w:val="-14"/>
          <w:sz w:val="20"/>
        </w:rPr>
        <w:t> </w:t>
      </w:r>
      <w:r>
        <w:rPr>
          <w:color w:val="231F20"/>
          <w:sz w:val="20"/>
        </w:rPr>
        <w:t>from</w:t>
      </w:r>
      <w:r>
        <w:rPr>
          <w:color w:val="231F20"/>
          <w:spacing w:val="-14"/>
          <w:sz w:val="20"/>
        </w:rPr>
        <w:t> </w:t>
      </w:r>
      <w:r>
        <w:rPr>
          <w:color w:val="231F20"/>
          <w:sz w:val="20"/>
        </w:rPr>
        <w:t>transactions</w:t>
      </w:r>
      <w:r>
        <w:rPr>
          <w:color w:val="231F20"/>
          <w:spacing w:val="-14"/>
          <w:sz w:val="20"/>
        </w:rPr>
        <w:t> </w:t>
      </w:r>
      <w:r>
        <w:rPr>
          <w:color w:val="231F20"/>
          <w:sz w:val="20"/>
        </w:rPr>
        <w:t>with</w:t>
      </w:r>
      <w:r>
        <w:rPr>
          <w:color w:val="231F20"/>
          <w:spacing w:val="-14"/>
          <w:sz w:val="20"/>
        </w:rPr>
        <w:t> </w:t>
      </w:r>
      <w:r>
        <w:rPr>
          <w:color w:val="231F20"/>
          <w:sz w:val="20"/>
        </w:rPr>
        <w:t>a broker or barter exchange.</w:t>
      </w:r>
    </w:p>
    <w:p>
      <w:pPr>
        <w:pStyle w:val="BodyText"/>
        <w:spacing w:before="8"/>
        <w:ind w:left="0"/>
        <w:rPr>
          <w:sz w:val="8"/>
        </w:rPr>
      </w:pPr>
    </w:p>
    <w:p>
      <w:pPr>
        <w:pStyle w:val="BodyText"/>
        <w:spacing w:line="20" w:lineRule="exact"/>
        <w:ind w:right="-101"/>
        <w:rPr>
          <w:sz w:val="2"/>
        </w:rPr>
      </w:pPr>
      <w:r>
        <w:rPr>
          <w:sz w:val="2"/>
        </w:rPr>
        <mc:AlternateContent>
          <mc:Choice Requires="wps">
            <w:drawing>
              <wp:inline distT="0" distB="0" distL="0" distR="0">
                <wp:extent cx="3238500" cy="25400"/>
                <wp:effectExtent l="19050" t="0" r="9525" b="3175"/>
                <wp:docPr id="46" name="Group 46"/>
                <wp:cNvGraphicFramePr>
                  <a:graphicFrameLocks/>
                </wp:cNvGraphicFramePr>
                <a:graphic>
                  <a:graphicData uri="http://schemas.microsoft.com/office/word/2010/wordprocessingGroup">
                    <wpg:wgp>
                      <wpg:cNvPr id="46" name="Group 46"/>
                      <wpg:cNvGrpSpPr/>
                      <wpg:grpSpPr>
                        <a:xfrm>
                          <a:off x="0" y="0"/>
                          <a:ext cx="3238500" cy="25400"/>
                          <a:chExt cx="3238500" cy="25400"/>
                        </a:xfrm>
                      </wpg:grpSpPr>
                      <wps:wsp>
                        <wps:cNvPr id="47" name="Graphic 47"/>
                        <wps:cNvSpPr/>
                        <wps:spPr>
                          <a:xfrm>
                            <a:off x="0" y="12700"/>
                            <a:ext cx="3238500" cy="1270"/>
                          </a:xfrm>
                          <a:custGeom>
                            <a:avLst/>
                            <a:gdLst/>
                            <a:ahLst/>
                            <a:cxnLst/>
                            <a:rect l="l" t="t" r="r" b="b"/>
                            <a:pathLst>
                              <a:path w="3238500" h="0">
                                <a:moveTo>
                                  <a:pt x="0" y="0"/>
                                </a:moveTo>
                                <a:lnTo>
                                  <a:pt x="3238500" y="0"/>
                                </a:lnTo>
                              </a:path>
                            </a:pathLst>
                          </a:custGeom>
                          <a:ln w="254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55pt;height:2pt;mso-position-horizontal-relative:char;mso-position-vertical-relative:line" id="docshapegroup45" coordorigin="0,0" coordsize="5100,40">
                <v:line style="position:absolute" from="0,20" to="5100,20" stroked="true" strokeweight="2pt" strokecolor="#231f20">
                  <v:stroke dashstyle="solid"/>
                </v:line>
              </v:group>
            </w:pict>
          </mc:Fallback>
        </mc:AlternateContent>
      </w:r>
      <w:r>
        <w:rPr>
          <w:sz w:val="2"/>
        </w:rPr>
      </w:r>
    </w:p>
    <w:p>
      <w:pPr>
        <w:pStyle w:val="BodyText"/>
        <w:spacing w:line="230" w:lineRule="auto" w:before="29"/>
        <w:ind w:left="119" w:right="33"/>
      </w:pPr>
      <w:bookmarkStart w:name="Paperwork Reduction Act Notice." w:id="25"/>
      <w:bookmarkEnd w:id="25"/>
      <w:r>
        <w:rPr/>
      </w:r>
      <w:r>
        <w:rPr>
          <w:rFonts w:ascii="Arial Black"/>
          <w:color w:val="231F20"/>
          <w:spacing w:val="-8"/>
        </w:rPr>
        <w:t>Paperwork</w:t>
      </w:r>
      <w:r>
        <w:rPr>
          <w:rFonts w:ascii="Arial Black"/>
          <w:color w:val="231F20"/>
          <w:spacing w:val="-13"/>
        </w:rPr>
        <w:t> </w:t>
      </w:r>
      <w:r>
        <w:rPr>
          <w:rFonts w:ascii="Arial Black"/>
          <w:color w:val="231F20"/>
          <w:spacing w:val="-8"/>
        </w:rPr>
        <w:t>Reduction</w:t>
      </w:r>
      <w:r>
        <w:rPr>
          <w:rFonts w:ascii="Arial Black"/>
          <w:color w:val="231F20"/>
          <w:spacing w:val="-13"/>
        </w:rPr>
        <w:t> </w:t>
      </w:r>
      <w:r>
        <w:rPr>
          <w:rFonts w:ascii="Arial Black"/>
          <w:color w:val="231F20"/>
          <w:spacing w:val="-8"/>
        </w:rPr>
        <w:t>Act</w:t>
      </w:r>
      <w:r>
        <w:rPr>
          <w:rFonts w:ascii="Arial Black"/>
          <w:color w:val="231F20"/>
          <w:spacing w:val="-13"/>
        </w:rPr>
        <w:t> </w:t>
      </w:r>
      <w:r>
        <w:rPr>
          <w:rFonts w:ascii="Arial Black"/>
          <w:color w:val="231F20"/>
          <w:spacing w:val="-8"/>
        </w:rPr>
        <w:t>Notice.</w:t>
      </w:r>
      <w:r>
        <w:rPr>
          <w:rFonts w:ascii="Arial Black"/>
          <w:color w:val="231F20"/>
          <w:spacing w:val="34"/>
        </w:rPr>
        <w:t> </w:t>
      </w:r>
      <w:r>
        <w:rPr>
          <w:color w:val="231F20"/>
          <w:spacing w:val="-8"/>
        </w:rPr>
        <w:t>We</w:t>
      </w:r>
      <w:r>
        <w:rPr>
          <w:color w:val="231F20"/>
          <w:spacing w:val="-7"/>
        </w:rPr>
        <w:t> </w:t>
      </w:r>
      <w:r>
        <w:rPr>
          <w:color w:val="231F20"/>
          <w:spacing w:val="-8"/>
        </w:rPr>
        <w:t>ask</w:t>
      </w:r>
      <w:r>
        <w:rPr>
          <w:color w:val="231F20"/>
          <w:spacing w:val="-7"/>
        </w:rPr>
        <w:t> </w:t>
      </w:r>
      <w:r>
        <w:rPr>
          <w:color w:val="231F20"/>
          <w:spacing w:val="-8"/>
        </w:rPr>
        <w:t>for</w:t>
      </w:r>
      <w:r>
        <w:rPr>
          <w:color w:val="231F20"/>
          <w:spacing w:val="-7"/>
        </w:rPr>
        <w:t> </w:t>
      </w:r>
      <w:r>
        <w:rPr>
          <w:color w:val="231F20"/>
          <w:spacing w:val="-8"/>
        </w:rPr>
        <w:t>the </w:t>
      </w:r>
      <w:r>
        <w:rPr>
          <w:color w:val="231F20"/>
        </w:rPr>
        <w:t>information</w:t>
      </w:r>
      <w:r>
        <w:rPr>
          <w:color w:val="231F20"/>
          <w:spacing w:val="-11"/>
        </w:rPr>
        <w:t> </w:t>
      </w:r>
      <w:r>
        <w:rPr>
          <w:color w:val="231F20"/>
        </w:rPr>
        <w:t>on</w:t>
      </w:r>
      <w:r>
        <w:rPr>
          <w:color w:val="231F20"/>
          <w:spacing w:val="-11"/>
        </w:rPr>
        <w:t> </w:t>
      </w:r>
      <w:r>
        <w:rPr>
          <w:color w:val="231F20"/>
        </w:rPr>
        <w:t>this</w:t>
      </w:r>
      <w:r>
        <w:rPr>
          <w:color w:val="231F20"/>
          <w:spacing w:val="-11"/>
        </w:rPr>
        <w:t> </w:t>
      </w:r>
      <w:r>
        <w:rPr>
          <w:color w:val="231F20"/>
        </w:rPr>
        <w:t>form</w:t>
      </w:r>
      <w:r>
        <w:rPr>
          <w:color w:val="231F20"/>
          <w:spacing w:val="-11"/>
        </w:rPr>
        <w:t> </w:t>
      </w:r>
      <w:r>
        <w:rPr>
          <w:color w:val="231F20"/>
        </w:rPr>
        <w:t>to</w:t>
      </w:r>
      <w:r>
        <w:rPr>
          <w:color w:val="231F20"/>
          <w:spacing w:val="-11"/>
        </w:rPr>
        <w:t> </w:t>
      </w:r>
      <w:r>
        <w:rPr>
          <w:color w:val="231F20"/>
        </w:rPr>
        <w:t>carry</w:t>
      </w:r>
      <w:r>
        <w:rPr>
          <w:color w:val="231F20"/>
          <w:spacing w:val="-11"/>
        </w:rPr>
        <w:t> </w:t>
      </w:r>
      <w:r>
        <w:rPr>
          <w:color w:val="231F20"/>
        </w:rPr>
        <w:t>out</w:t>
      </w:r>
      <w:r>
        <w:rPr>
          <w:color w:val="231F20"/>
          <w:spacing w:val="-11"/>
        </w:rPr>
        <w:t> </w:t>
      </w:r>
      <w:r>
        <w:rPr>
          <w:color w:val="231F20"/>
        </w:rPr>
        <w:t>the</w:t>
      </w:r>
      <w:r>
        <w:rPr>
          <w:color w:val="231F20"/>
          <w:spacing w:val="-11"/>
        </w:rPr>
        <w:t> </w:t>
      </w:r>
      <w:r>
        <w:rPr>
          <w:color w:val="231F20"/>
        </w:rPr>
        <w:t>Internal</w:t>
      </w:r>
      <w:r>
        <w:rPr>
          <w:color w:val="231F20"/>
          <w:spacing w:val="-11"/>
        </w:rPr>
        <w:t> </w:t>
      </w:r>
      <w:r>
        <w:rPr>
          <w:color w:val="231F20"/>
        </w:rPr>
        <w:t>Revenue laws</w:t>
      </w:r>
      <w:r>
        <w:rPr>
          <w:color w:val="231F20"/>
          <w:spacing w:val="-12"/>
        </w:rPr>
        <w:t> </w:t>
      </w:r>
      <w:r>
        <w:rPr>
          <w:color w:val="231F20"/>
        </w:rPr>
        <w:t>of</w:t>
      </w:r>
      <w:r>
        <w:rPr>
          <w:color w:val="231F20"/>
          <w:spacing w:val="-12"/>
        </w:rPr>
        <w:t> </w:t>
      </w:r>
      <w:r>
        <w:rPr>
          <w:color w:val="231F20"/>
        </w:rPr>
        <w:t>the</w:t>
      </w:r>
      <w:r>
        <w:rPr>
          <w:color w:val="231F20"/>
          <w:spacing w:val="-12"/>
        </w:rPr>
        <w:t> </w:t>
      </w:r>
      <w:r>
        <w:rPr>
          <w:color w:val="231F20"/>
        </w:rPr>
        <w:t>United</w:t>
      </w:r>
      <w:r>
        <w:rPr>
          <w:color w:val="231F20"/>
          <w:spacing w:val="-12"/>
        </w:rPr>
        <w:t> </w:t>
      </w:r>
      <w:r>
        <w:rPr>
          <w:color w:val="231F20"/>
        </w:rPr>
        <w:t>States.</w:t>
      </w:r>
      <w:r>
        <w:rPr>
          <w:color w:val="231F20"/>
          <w:spacing w:val="-12"/>
        </w:rPr>
        <w:t> </w:t>
      </w:r>
      <w:r>
        <w:rPr>
          <w:color w:val="231F20"/>
        </w:rPr>
        <w:t>You</w:t>
      </w:r>
      <w:r>
        <w:rPr>
          <w:color w:val="231F20"/>
          <w:spacing w:val="-12"/>
        </w:rPr>
        <w:t> </w:t>
      </w:r>
      <w:r>
        <w:rPr>
          <w:color w:val="231F20"/>
        </w:rPr>
        <w:t>are</w:t>
      </w:r>
      <w:r>
        <w:rPr>
          <w:color w:val="231F20"/>
          <w:spacing w:val="-12"/>
        </w:rPr>
        <w:t> </w:t>
      </w:r>
      <w:r>
        <w:rPr>
          <w:color w:val="231F20"/>
        </w:rPr>
        <w:t>required</w:t>
      </w:r>
      <w:r>
        <w:rPr>
          <w:color w:val="231F20"/>
          <w:spacing w:val="-12"/>
        </w:rPr>
        <w:t> </w:t>
      </w:r>
      <w:r>
        <w:rPr>
          <w:color w:val="231F20"/>
        </w:rPr>
        <w:t>to</w:t>
      </w:r>
      <w:r>
        <w:rPr>
          <w:color w:val="231F20"/>
          <w:spacing w:val="-12"/>
        </w:rPr>
        <w:t> </w:t>
      </w:r>
      <w:r>
        <w:rPr>
          <w:color w:val="231F20"/>
        </w:rPr>
        <w:t>provide</w:t>
      </w:r>
      <w:r>
        <w:rPr>
          <w:color w:val="231F20"/>
          <w:spacing w:val="-12"/>
        </w:rPr>
        <w:t> </w:t>
      </w:r>
      <w:r>
        <w:rPr>
          <w:color w:val="231F20"/>
        </w:rPr>
        <w:t>the information.</w:t>
      </w:r>
      <w:r>
        <w:rPr>
          <w:color w:val="231F20"/>
          <w:spacing w:val="-6"/>
        </w:rPr>
        <w:t> </w:t>
      </w:r>
      <w:r>
        <w:rPr>
          <w:color w:val="231F20"/>
        </w:rPr>
        <w:t>We</w:t>
      </w:r>
      <w:r>
        <w:rPr>
          <w:color w:val="231F20"/>
          <w:spacing w:val="-6"/>
        </w:rPr>
        <w:t> </w:t>
      </w:r>
      <w:r>
        <w:rPr>
          <w:color w:val="231F20"/>
        </w:rPr>
        <w:t>need</w:t>
      </w:r>
      <w:r>
        <w:rPr>
          <w:color w:val="231F20"/>
          <w:spacing w:val="-6"/>
        </w:rPr>
        <w:t> </w:t>
      </w:r>
      <w:r>
        <w:rPr>
          <w:color w:val="231F20"/>
        </w:rPr>
        <w:t>it</w:t>
      </w:r>
      <w:r>
        <w:rPr>
          <w:color w:val="231F20"/>
          <w:spacing w:val="-6"/>
        </w:rPr>
        <w:t> </w:t>
      </w:r>
      <w:r>
        <w:rPr>
          <w:color w:val="231F20"/>
        </w:rPr>
        <w:t>to</w:t>
      </w:r>
      <w:r>
        <w:rPr>
          <w:color w:val="231F20"/>
          <w:spacing w:val="-6"/>
        </w:rPr>
        <w:t> </w:t>
      </w:r>
      <w:r>
        <w:rPr>
          <w:color w:val="231F20"/>
        </w:rPr>
        <w:t>ensure</w:t>
      </w:r>
      <w:r>
        <w:rPr>
          <w:color w:val="231F20"/>
          <w:spacing w:val="-6"/>
        </w:rPr>
        <w:t> </w:t>
      </w:r>
      <w:r>
        <w:rPr>
          <w:color w:val="231F20"/>
        </w:rPr>
        <w:t>that</w:t>
      </w:r>
      <w:r>
        <w:rPr>
          <w:color w:val="231F20"/>
          <w:spacing w:val="-6"/>
        </w:rPr>
        <w:t> </w:t>
      </w:r>
      <w:r>
        <w:rPr>
          <w:color w:val="231F20"/>
        </w:rPr>
        <w:t>you</w:t>
      </w:r>
      <w:r>
        <w:rPr>
          <w:color w:val="231F20"/>
          <w:spacing w:val="-6"/>
        </w:rPr>
        <w:t> </w:t>
      </w:r>
      <w:r>
        <w:rPr>
          <w:color w:val="231F20"/>
        </w:rPr>
        <w:t>are</w:t>
      </w:r>
      <w:r>
        <w:rPr>
          <w:color w:val="231F20"/>
          <w:spacing w:val="-6"/>
        </w:rPr>
        <w:t> </w:t>
      </w:r>
      <w:r>
        <w:rPr>
          <w:color w:val="231F20"/>
        </w:rPr>
        <w:t>complying with these laws and to allow us to figure and collect the right amount of tax.</w:t>
      </w:r>
    </w:p>
    <w:p>
      <w:pPr>
        <w:pStyle w:val="BodyText"/>
        <w:spacing w:line="232" w:lineRule="auto" w:before="138"/>
        <w:ind w:left="119" w:right="170" w:firstLine="240"/>
      </w:pPr>
      <w:r>
        <w:rPr/>
        <w:br w:type="column"/>
      </w:r>
      <w:r>
        <w:rPr>
          <w:color w:val="231F20"/>
        </w:rPr>
        <w:t>You are not required to provide the information requested on a form that is subject to the Paperwork Reduction Act unless the form displays a valid OMB control</w:t>
      </w:r>
      <w:r>
        <w:rPr>
          <w:color w:val="231F20"/>
          <w:spacing w:val="-4"/>
        </w:rPr>
        <w:t> </w:t>
      </w:r>
      <w:r>
        <w:rPr>
          <w:color w:val="231F20"/>
        </w:rPr>
        <w:t>number.</w:t>
      </w:r>
      <w:r>
        <w:rPr>
          <w:color w:val="231F20"/>
          <w:spacing w:val="-4"/>
        </w:rPr>
        <w:t> </w:t>
      </w:r>
      <w:r>
        <w:rPr>
          <w:color w:val="231F20"/>
        </w:rPr>
        <w:t>Books</w:t>
      </w:r>
      <w:r>
        <w:rPr>
          <w:color w:val="231F20"/>
          <w:spacing w:val="-4"/>
        </w:rPr>
        <w:t> </w:t>
      </w:r>
      <w:r>
        <w:rPr>
          <w:color w:val="231F20"/>
        </w:rPr>
        <w:t>or</w:t>
      </w:r>
      <w:r>
        <w:rPr>
          <w:color w:val="231F20"/>
          <w:spacing w:val="-4"/>
        </w:rPr>
        <w:t> </w:t>
      </w:r>
      <w:r>
        <w:rPr>
          <w:color w:val="231F20"/>
        </w:rPr>
        <w:t>records</w:t>
      </w:r>
      <w:r>
        <w:rPr>
          <w:color w:val="231F20"/>
          <w:spacing w:val="-4"/>
        </w:rPr>
        <w:t> </w:t>
      </w:r>
      <w:r>
        <w:rPr>
          <w:color w:val="231F20"/>
        </w:rPr>
        <w:t>relating</w:t>
      </w:r>
      <w:r>
        <w:rPr>
          <w:color w:val="231F20"/>
          <w:spacing w:val="-4"/>
        </w:rPr>
        <w:t> </w:t>
      </w:r>
      <w:r>
        <w:rPr>
          <w:color w:val="231F20"/>
        </w:rPr>
        <w:t>to</w:t>
      </w:r>
      <w:r>
        <w:rPr>
          <w:color w:val="231F20"/>
          <w:spacing w:val="-4"/>
        </w:rPr>
        <w:t> </w:t>
      </w:r>
      <w:r>
        <w:rPr>
          <w:color w:val="231F20"/>
        </w:rPr>
        <w:t>a</w:t>
      </w:r>
      <w:r>
        <w:rPr>
          <w:color w:val="231F20"/>
          <w:spacing w:val="-4"/>
        </w:rPr>
        <w:t> </w:t>
      </w:r>
      <w:r>
        <w:rPr>
          <w:color w:val="231F20"/>
        </w:rPr>
        <w:t>form</w:t>
      </w:r>
      <w:r>
        <w:rPr>
          <w:color w:val="231F20"/>
          <w:spacing w:val="-4"/>
        </w:rPr>
        <w:t> </w:t>
      </w:r>
      <w:r>
        <w:rPr>
          <w:color w:val="231F20"/>
        </w:rPr>
        <w:t>or</w:t>
      </w:r>
      <w:r>
        <w:rPr>
          <w:color w:val="231F20"/>
          <w:spacing w:val="-4"/>
        </w:rPr>
        <w:t> </w:t>
      </w:r>
      <w:r>
        <w:rPr>
          <w:color w:val="231F20"/>
        </w:rPr>
        <w:t>its instructions must be retained as long as their contents may</w:t>
      </w:r>
      <w:r>
        <w:rPr>
          <w:color w:val="231F20"/>
          <w:spacing w:val="-14"/>
        </w:rPr>
        <w:t> </w:t>
      </w:r>
      <w:r>
        <w:rPr>
          <w:color w:val="231F20"/>
        </w:rPr>
        <w:t>become</w:t>
      </w:r>
      <w:r>
        <w:rPr>
          <w:color w:val="231F20"/>
          <w:spacing w:val="-14"/>
        </w:rPr>
        <w:t> </w:t>
      </w:r>
      <w:r>
        <w:rPr>
          <w:color w:val="231F20"/>
        </w:rPr>
        <w:t>material</w:t>
      </w:r>
      <w:r>
        <w:rPr>
          <w:color w:val="231F20"/>
          <w:spacing w:val="-14"/>
        </w:rPr>
        <w:t> </w:t>
      </w:r>
      <w:r>
        <w:rPr>
          <w:color w:val="231F20"/>
        </w:rPr>
        <w:t>in</w:t>
      </w:r>
      <w:r>
        <w:rPr>
          <w:color w:val="231F20"/>
          <w:spacing w:val="-14"/>
        </w:rPr>
        <w:t> </w:t>
      </w:r>
      <w:r>
        <w:rPr>
          <w:color w:val="231F20"/>
        </w:rPr>
        <w:t>the</w:t>
      </w:r>
      <w:r>
        <w:rPr>
          <w:color w:val="231F20"/>
          <w:spacing w:val="-14"/>
        </w:rPr>
        <w:t> </w:t>
      </w:r>
      <w:r>
        <w:rPr>
          <w:color w:val="231F20"/>
        </w:rPr>
        <w:t>administration</w:t>
      </w:r>
      <w:r>
        <w:rPr>
          <w:color w:val="231F20"/>
          <w:spacing w:val="-14"/>
        </w:rPr>
        <w:t> </w:t>
      </w:r>
      <w:r>
        <w:rPr>
          <w:color w:val="231F20"/>
        </w:rPr>
        <w:t>of</w:t>
      </w:r>
      <w:r>
        <w:rPr>
          <w:color w:val="231F20"/>
          <w:spacing w:val="-14"/>
        </w:rPr>
        <w:t> </w:t>
      </w:r>
      <w:r>
        <w:rPr>
          <w:color w:val="231F20"/>
        </w:rPr>
        <w:t>any</w:t>
      </w:r>
      <w:r>
        <w:rPr>
          <w:color w:val="231F20"/>
          <w:spacing w:val="-14"/>
        </w:rPr>
        <w:t> </w:t>
      </w:r>
      <w:r>
        <w:rPr>
          <w:color w:val="231F20"/>
        </w:rPr>
        <w:t>Internal Revenue law. Generally, tax returns and return information</w:t>
      </w:r>
      <w:r>
        <w:rPr>
          <w:color w:val="231F20"/>
          <w:spacing w:val="-9"/>
        </w:rPr>
        <w:t> </w:t>
      </w:r>
      <w:r>
        <w:rPr>
          <w:color w:val="231F20"/>
        </w:rPr>
        <w:t>are</w:t>
      </w:r>
      <w:r>
        <w:rPr>
          <w:color w:val="231F20"/>
          <w:spacing w:val="-9"/>
        </w:rPr>
        <w:t> </w:t>
      </w:r>
      <w:r>
        <w:rPr>
          <w:color w:val="231F20"/>
        </w:rPr>
        <w:t>confidential,</w:t>
      </w:r>
      <w:r>
        <w:rPr>
          <w:color w:val="231F20"/>
          <w:spacing w:val="-9"/>
        </w:rPr>
        <w:t> </w:t>
      </w:r>
      <w:r>
        <w:rPr>
          <w:color w:val="231F20"/>
        </w:rPr>
        <w:t>as</w:t>
      </w:r>
      <w:r>
        <w:rPr>
          <w:color w:val="231F20"/>
          <w:spacing w:val="-9"/>
        </w:rPr>
        <w:t> </w:t>
      </w:r>
      <w:r>
        <w:rPr>
          <w:color w:val="231F20"/>
        </w:rPr>
        <w:t>required</w:t>
      </w:r>
      <w:r>
        <w:rPr>
          <w:color w:val="231F20"/>
          <w:spacing w:val="-9"/>
        </w:rPr>
        <w:t> </w:t>
      </w:r>
      <w:r>
        <w:rPr>
          <w:color w:val="231F20"/>
        </w:rPr>
        <w:t>by</w:t>
      </w:r>
      <w:r>
        <w:rPr>
          <w:color w:val="231F20"/>
          <w:spacing w:val="-9"/>
        </w:rPr>
        <w:t> </w:t>
      </w:r>
      <w:r>
        <w:rPr>
          <w:color w:val="231F20"/>
        </w:rPr>
        <w:t>section</w:t>
      </w:r>
      <w:r>
        <w:rPr>
          <w:color w:val="231F20"/>
          <w:spacing w:val="-9"/>
        </w:rPr>
        <w:t> </w:t>
      </w:r>
      <w:r>
        <w:rPr>
          <w:color w:val="231F20"/>
        </w:rPr>
        <w:t>6103.</w:t>
      </w:r>
    </w:p>
    <w:p>
      <w:pPr>
        <w:pStyle w:val="BodyText"/>
        <w:spacing w:line="232" w:lineRule="auto" w:before="127"/>
        <w:ind w:left="119" w:firstLine="240"/>
      </w:pPr>
      <w:r>
        <w:rPr>
          <w:color w:val="231F20"/>
        </w:rPr>
        <w:t>The</w:t>
      </w:r>
      <w:r>
        <w:rPr>
          <w:color w:val="231F20"/>
          <w:spacing w:val="-12"/>
        </w:rPr>
        <w:t> </w:t>
      </w:r>
      <w:r>
        <w:rPr>
          <w:color w:val="231F20"/>
        </w:rPr>
        <w:t>time</w:t>
      </w:r>
      <w:r>
        <w:rPr>
          <w:color w:val="231F20"/>
          <w:spacing w:val="-12"/>
        </w:rPr>
        <w:t> </w:t>
      </w:r>
      <w:r>
        <w:rPr>
          <w:color w:val="231F20"/>
        </w:rPr>
        <w:t>needed</w:t>
      </w:r>
      <w:r>
        <w:rPr>
          <w:color w:val="231F20"/>
          <w:spacing w:val="-12"/>
        </w:rPr>
        <w:t> </w:t>
      </w:r>
      <w:r>
        <w:rPr>
          <w:color w:val="231F20"/>
        </w:rPr>
        <w:t>to</w:t>
      </w:r>
      <w:r>
        <w:rPr>
          <w:color w:val="231F20"/>
          <w:spacing w:val="-12"/>
        </w:rPr>
        <w:t> </w:t>
      </w:r>
      <w:r>
        <w:rPr>
          <w:color w:val="231F20"/>
        </w:rPr>
        <w:t>complete</w:t>
      </w:r>
      <w:r>
        <w:rPr>
          <w:color w:val="231F20"/>
          <w:spacing w:val="-12"/>
        </w:rPr>
        <w:t> </w:t>
      </w:r>
      <w:r>
        <w:rPr>
          <w:color w:val="231F20"/>
        </w:rPr>
        <w:t>and</w:t>
      </w:r>
      <w:r>
        <w:rPr>
          <w:color w:val="231F20"/>
          <w:spacing w:val="-12"/>
        </w:rPr>
        <w:t> </w:t>
      </w:r>
      <w:r>
        <w:rPr>
          <w:color w:val="231F20"/>
        </w:rPr>
        <w:t>file</w:t>
      </w:r>
      <w:r>
        <w:rPr>
          <w:color w:val="231F20"/>
          <w:spacing w:val="-12"/>
        </w:rPr>
        <w:t> </w:t>
      </w:r>
      <w:r>
        <w:rPr>
          <w:color w:val="231F20"/>
        </w:rPr>
        <w:t>this</w:t>
      </w:r>
      <w:r>
        <w:rPr>
          <w:color w:val="231F20"/>
          <w:spacing w:val="-12"/>
        </w:rPr>
        <w:t> </w:t>
      </w:r>
      <w:r>
        <w:rPr>
          <w:color w:val="231F20"/>
        </w:rPr>
        <w:t>form</w:t>
      </w:r>
      <w:r>
        <w:rPr>
          <w:color w:val="231F20"/>
          <w:spacing w:val="-12"/>
        </w:rPr>
        <w:t> </w:t>
      </w:r>
      <w:r>
        <w:rPr>
          <w:color w:val="231F20"/>
        </w:rPr>
        <w:t>will</w:t>
      </w:r>
      <w:r>
        <w:rPr>
          <w:color w:val="231F20"/>
          <w:spacing w:val="-12"/>
        </w:rPr>
        <w:t> </w:t>
      </w:r>
      <w:r>
        <w:rPr>
          <w:color w:val="231F20"/>
        </w:rPr>
        <w:t>vary depending on individual circumstances. The estimated burden</w:t>
      </w:r>
      <w:r>
        <w:rPr>
          <w:color w:val="231F20"/>
          <w:spacing w:val="-7"/>
        </w:rPr>
        <w:t> </w:t>
      </w:r>
      <w:r>
        <w:rPr>
          <w:color w:val="231F20"/>
        </w:rPr>
        <w:t>for</w:t>
      </w:r>
      <w:r>
        <w:rPr>
          <w:color w:val="231F20"/>
          <w:spacing w:val="-7"/>
        </w:rPr>
        <w:t> </w:t>
      </w:r>
      <w:r>
        <w:rPr>
          <w:color w:val="231F20"/>
        </w:rPr>
        <w:t>business</w:t>
      </w:r>
      <w:r>
        <w:rPr>
          <w:color w:val="231F20"/>
          <w:spacing w:val="-7"/>
        </w:rPr>
        <w:t> </w:t>
      </w:r>
      <w:r>
        <w:rPr>
          <w:color w:val="231F20"/>
        </w:rPr>
        <w:t>taxpayers</w:t>
      </w:r>
      <w:r>
        <w:rPr>
          <w:color w:val="231F20"/>
          <w:spacing w:val="-7"/>
        </w:rPr>
        <w:t> </w:t>
      </w:r>
      <w:r>
        <w:rPr>
          <w:color w:val="231F20"/>
        </w:rPr>
        <w:t>filing</w:t>
      </w:r>
      <w:r>
        <w:rPr>
          <w:color w:val="231F20"/>
          <w:spacing w:val="-7"/>
        </w:rPr>
        <w:t> </w:t>
      </w:r>
      <w:r>
        <w:rPr>
          <w:color w:val="231F20"/>
        </w:rPr>
        <w:t>this</w:t>
      </w:r>
      <w:r>
        <w:rPr>
          <w:color w:val="231F20"/>
          <w:spacing w:val="-7"/>
        </w:rPr>
        <w:t> </w:t>
      </w:r>
      <w:r>
        <w:rPr>
          <w:color w:val="231F20"/>
        </w:rPr>
        <w:t>form</w:t>
      </w:r>
      <w:r>
        <w:rPr>
          <w:color w:val="231F20"/>
          <w:spacing w:val="-7"/>
        </w:rPr>
        <w:t> </w:t>
      </w:r>
      <w:r>
        <w:rPr>
          <w:color w:val="231F20"/>
        </w:rPr>
        <w:t>is</w:t>
      </w:r>
      <w:r>
        <w:rPr>
          <w:color w:val="231F20"/>
          <w:spacing w:val="-7"/>
        </w:rPr>
        <w:t> </w:t>
      </w:r>
      <w:r>
        <w:rPr>
          <w:color w:val="231F20"/>
        </w:rPr>
        <w:t>approved under OMB control number 1545-0123. The estimated burden for all other taxpayers who file this form is:</w:t>
      </w:r>
    </w:p>
    <w:p>
      <w:pPr>
        <w:pStyle w:val="BodyText"/>
        <w:spacing w:line="201" w:lineRule="auto" w:before="2"/>
        <w:ind w:left="119" w:right="163"/>
        <w:jc w:val="both"/>
      </w:pPr>
      <w:r>
        <w:rPr>
          <w:rFonts w:ascii="Arial Black"/>
          <w:color w:val="231F20"/>
          <w:w w:val="90"/>
        </w:rPr>
        <w:t>Recordkeeping</w:t>
      </w:r>
      <w:r>
        <w:rPr>
          <w:color w:val="231F20"/>
          <w:w w:val="90"/>
        </w:rPr>
        <w:t>, 3 hr., 06 min.; </w:t>
      </w:r>
      <w:r>
        <w:rPr>
          <w:rFonts w:ascii="Arial Black"/>
          <w:color w:val="231F20"/>
          <w:w w:val="90"/>
        </w:rPr>
        <w:t>Learning</w:t>
      </w:r>
      <w:r>
        <w:rPr>
          <w:rFonts w:ascii="Arial Black"/>
          <w:color w:val="231F20"/>
          <w:spacing w:val="-4"/>
          <w:w w:val="90"/>
        </w:rPr>
        <w:t> </w:t>
      </w:r>
      <w:r>
        <w:rPr>
          <w:rFonts w:ascii="Arial Black"/>
          <w:color w:val="231F20"/>
          <w:w w:val="90"/>
        </w:rPr>
        <w:t>about</w:t>
      </w:r>
      <w:r>
        <w:rPr>
          <w:rFonts w:ascii="Arial Black"/>
          <w:color w:val="231F20"/>
          <w:spacing w:val="-4"/>
          <w:w w:val="90"/>
        </w:rPr>
        <w:t> </w:t>
      </w:r>
      <w:r>
        <w:rPr>
          <w:rFonts w:ascii="Arial Black"/>
          <w:color w:val="231F20"/>
          <w:w w:val="90"/>
        </w:rPr>
        <w:t>the</w:t>
      </w:r>
      <w:r>
        <w:rPr>
          <w:rFonts w:ascii="Arial Black"/>
          <w:color w:val="231F20"/>
          <w:spacing w:val="-4"/>
          <w:w w:val="90"/>
        </w:rPr>
        <w:t> </w:t>
      </w:r>
      <w:r>
        <w:rPr>
          <w:rFonts w:ascii="Arial Black"/>
          <w:color w:val="231F20"/>
          <w:w w:val="90"/>
        </w:rPr>
        <w:t>law or the form</w:t>
      </w:r>
      <w:r>
        <w:rPr>
          <w:color w:val="231F20"/>
          <w:w w:val="90"/>
        </w:rPr>
        <w:t>, 2 hr., 05 min.; </w:t>
      </w:r>
      <w:r>
        <w:rPr>
          <w:rFonts w:ascii="Arial Black"/>
          <w:color w:val="231F20"/>
          <w:w w:val="90"/>
        </w:rPr>
        <w:t>Preparing the form</w:t>
      </w:r>
      <w:r>
        <w:rPr>
          <w:color w:val="231F20"/>
          <w:w w:val="90"/>
        </w:rPr>
        <w:t>, 2 hr., 13 </w:t>
      </w:r>
      <w:r>
        <w:rPr>
          <w:color w:val="231F20"/>
          <w:spacing w:val="-4"/>
        </w:rPr>
        <w:t>min.</w:t>
      </w:r>
    </w:p>
    <w:p>
      <w:pPr>
        <w:pStyle w:val="BodyText"/>
        <w:spacing w:line="232" w:lineRule="auto" w:before="128"/>
        <w:ind w:left="119" w:right="170" w:firstLine="240"/>
      </w:pPr>
      <w:r>
        <w:rPr>
          <w:color w:val="231F20"/>
        </w:rPr>
        <w:t>If you have comments concerning the accuracy of these</w:t>
      </w:r>
      <w:r>
        <w:rPr>
          <w:color w:val="231F20"/>
          <w:spacing w:val="-14"/>
        </w:rPr>
        <w:t> </w:t>
      </w:r>
      <w:r>
        <w:rPr>
          <w:color w:val="231F20"/>
        </w:rPr>
        <w:t>time</w:t>
      </w:r>
      <w:r>
        <w:rPr>
          <w:color w:val="231F20"/>
          <w:spacing w:val="-14"/>
        </w:rPr>
        <w:t> </w:t>
      </w:r>
      <w:r>
        <w:rPr>
          <w:color w:val="231F20"/>
        </w:rPr>
        <w:t>estimates</w:t>
      </w:r>
      <w:r>
        <w:rPr>
          <w:color w:val="231F20"/>
          <w:spacing w:val="-14"/>
        </w:rPr>
        <w:t> </w:t>
      </w:r>
      <w:r>
        <w:rPr>
          <w:color w:val="231F20"/>
        </w:rPr>
        <w:t>or</w:t>
      </w:r>
      <w:r>
        <w:rPr>
          <w:color w:val="231F20"/>
          <w:spacing w:val="-14"/>
        </w:rPr>
        <w:t> </w:t>
      </w:r>
      <w:r>
        <w:rPr>
          <w:color w:val="231F20"/>
        </w:rPr>
        <w:t>suggestions</w:t>
      </w:r>
      <w:r>
        <w:rPr>
          <w:color w:val="231F20"/>
          <w:spacing w:val="-13"/>
        </w:rPr>
        <w:t> </w:t>
      </w:r>
      <w:r>
        <w:rPr>
          <w:color w:val="231F20"/>
        </w:rPr>
        <w:t>for</w:t>
      </w:r>
      <w:r>
        <w:rPr>
          <w:color w:val="231F20"/>
          <w:spacing w:val="-14"/>
        </w:rPr>
        <w:t> </w:t>
      </w:r>
      <w:r>
        <w:rPr>
          <w:color w:val="231F20"/>
        </w:rPr>
        <w:t>making</w:t>
      </w:r>
      <w:r>
        <w:rPr>
          <w:color w:val="231F20"/>
          <w:spacing w:val="-14"/>
        </w:rPr>
        <w:t> </w:t>
      </w:r>
      <w:r>
        <w:rPr>
          <w:color w:val="231F20"/>
        </w:rPr>
        <w:t>this</w:t>
      </w:r>
      <w:r>
        <w:rPr>
          <w:color w:val="231F20"/>
          <w:spacing w:val="-14"/>
        </w:rPr>
        <w:t> </w:t>
      </w:r>
      <w:r>
        <w:rPr>
          <w:color w:val="231F20"/>
        </w:rPr>
        <w:t>form simpler, we would be happy to hear from you. You can send us comments from </w:t>
      </w:r>
      <w:hyperlink r:id="rId20">
        <w:r>
          <w:rPr>
            <w:i/>
            <w:color w:val="0056A2"/>
            <w:u w:val="single" w:color="0055A1"/>
          </w:rPr>
          <w:t>IRS.gov/FormComments</w:t>
        </w:r>
      </w:hyperlink>
      <w:r>
        <w:rPr>
          <w:color w:val="231F20"/>
        </w:rPr>
        <w:t>.</w:t>
      </w:r>
    </w:p>
    <w:p>
      <w:pPr>
        <w:pStyle w:val="BodyText"/>
        <w:spacing w:line="232" w:lineRule="auto" w:before="124"/>
        <w:ind w:left="119" w:right="170" w:firstLine="240"/>
      </w:pPr>
      <w:r>
        <w:rPr>
          <w:color w:val="231F20"/>
        </w:rPr>
        <w:t>You</w:t>
      </w:r>
      <w:r>
        <w:rPr>
          <w:color w:val="231F20"/>
          <w:spacing w:val="-14"/>
        </w:rPr>
        <w:t> </w:t>
      </w:r>
      <w:r>
        <w:rPr>
          <w:color w:val="231F20"/>
        </w:rPr>
        <w:t>can</w:t>
      </w:r>
      <w:r>
        <w:rPr>
          <w:color w:val="231F20"/>
          <w:spacing w:val="-14"/>
        </w:rPr>
        <w:t> </w:t>
      </w:r>
      <w:r>
        <w:rPr>
          <w:color w:val="231F20"/>
        </w:rPr>
        <w:t>write</w:t>
      </w:r>
      <w:r>
        <w:rPr>
          <w:color w:val="231F20"/>
          <w:spacing w:val="-14"/>
        </w:rPr>
        <w:t> </w:t>
      </w:r>
      <w:r>
        <w:rPr>
          <w:color w:val="231F20"/>
        </w:rPr>
        <w:t>to</w:t>
      </w:r>
      <w:r>
        <w:rPr>
          <w:color w:val="231F20"/>
          <w:spacing w:val="-14"/>
        </w:rPr>
        <w:t> </w:t>
      </w:r>
      <w:r>
        <w:rPr>
          <w:color w:val="231F20"/>
        </w:rPr>
        <w:t>Internal</w:t>
      </w:r>
      <w:r>
        <w:rPr>
          <w:color w:val="231F20"/>
          <w:spacing w:val="-14"/>
        </w:rPr>
        <w:t> </w:t>
      </w:r>
      <w:r>
        <w:rPr>
          <w:color w:val="231F20"/>
        </w:rPr>
        <w:t>Revenue</w:t>
      </w:r>
      <w:r>
        <w:rPr>
          <w:color w:val="231F20"/>
          <w:spacing w:val="-14"/>
        </w:rPr>
        <w:t> </w:t>
      </w:r>
      <w:r>
        <w:rPr>
          <w:color w:val="231F20"/>
        </w:rPr>
        <w:t>Service,</w:t>
      </w:r>
      <w:r>
        <w:rPr>
          <w:color w:val="231F20"/>
          <w:spacing w:val="-14"/>
        </w:rPr>
        <w:t> </w:t>
      </w:r>
      <w:r>
        <w:rPr>
          <w:color w:val="231F20"/>
        </w:rPr>
        <w:t>Tax</w:t>
      </w:r>
      <w:r>
        <w:rPr>
          <w:color w:val="231F20"/>
          <w:spacing w:val="-14"/>
        </w:rPr>
        <w:t> </w:t>
      </w:r>
      <w:r>
        <w:rPr>
          <w:color w:val="231F20"/>
        </w:rPr>
        <w:t>Forms and Publications, 1111 Constitution Ave. NW, IR-6526, Washington, DC 20224. Do not send Form W-8BEN to this office. Instead, give it to your withholding agent.</w:t>
      </w:r>
    </w:p>
    <w:p>
      <w:pPr>
        <w:pStyle w:val="BodyText"/>
        <w:spacing w:before="2"/>
        <w:ind w:left="0"/>
        <w:rPr>
          <w:sz w:val="19"/>
        </w:rPr>
      </w:pPr>
      <w:r>
        <w:rPr/>
        <mc:AlternateContent>
          <mc:Choice Requires="wps">
            <w:drawing>
              <wp:anchor distT="0" distB="0" distL="0" distR="0" allowOverlap="1" layoutInCell="1" locked="0" behindDoc="1" simplePos="0" relativeHeight="487592960">
                <wp:simplePos x="0" y="0"/>
                <wp:positionH relativeFrom="page">
                  <wp:posOffset>4000500</wp:posOffset>
                </wp:positionH>
                <wp:positionV relativeFrom="paragraph">
                  <wp:posOffset>155768</wp:posOffset>
                </wp:positionV>
                <wp:extent cx="3238500"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3238500" cy="1270"/>
                        </a:xfrm>
                        <a:custGeom>
                          <a:avLst/>
                          <a:gdLst/>
                          <a:ahLst/>
                          <a:cxnLst/>
                          <a:rect l="l" t="t" r="r" b="b"/>
                          <a:pathLst>
                            <a:path w="3238500" h="0">
                              <a:moveTo>
                                <a:pt x="3238500" y="0"/>
                              </a:moveTo>
                              <a:lnTo>
                                <a:pt x="0"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15pt;margin-top:12.265228pt;width:255pt;height:.1pt;mso-position-horizontal-relative:page;mso-position-vertical-relative:paragraph;z-index:-15723520;mso-wrap-distance-left:0;mso-wrap-distance-right:0" id="docshape46" coordorigin="6300,245" coordsize="5100,0" path="m11400,245l6300,245e" filled="false" stroked="true" strokeweight="2pt" strokecolor="#231f20">
                <v:path arrowok="t"/>
                <v:stroke dashstyle="solid"/>
                <w10:wrap type="topAndBottom"/>
              </v:shape>
            </w:pict>
          </mc:Fallback>
        </mc:AlternateContent>
      </w:r>
    </w:p>
    <w:sectPr>
      <w:pgSz w:w="12240" w:h="15840"/>
      <w:pgMar w:header="0" w:footer="644" w:top="420" w:bottom="840" w:left="720" w:right="740"/>
      <w:cols w:num="2" w:equalWidth="0">
        <w:col w:w="5159" w:space="301"/>
        <w:col w:w="532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359488">
              <wp:simplePos x="0" y="0"/>
              <wp:positionH relativeFrom="page">
                <wp:posOffset>520700</wp:posOffset>
              </wp:positionH>
              <wp:positionV relativeFrom="page">
                <wp:posOffset>9499904</wp:posOffset>
              </wp:positionV>
              <wp:extent cx="727075" cy="1892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27075" cy="189230"/>
                      </a:xfrm>
                      <a:prstGeom prst="rect">
                        <a:avLst/>
                      </a:prstGeom>
                    </wps:spPr>
                    <wps:txbx>
                      <w:txbxContent>
                        <w:p>
                          <w:pPr>
                            <w:spacing w:before="33"/>
                            <w:ind w:left="20" w:right="0" w:firstLine="0"/>
                            <w:jc w:val="left"/>
                            <w:rPr>
                              <w:rFonts w:ascii="Arial Black"/>
                              <w:sz w:val="18"/>
                            </w:rPr>
                          </w:pPr>
                          <w:r>
                            <w:rPr>
                              <w:rFonts w:ascii="Arial Black"/>
                              <w:color w:val="231F20"/>
                              <w:w w:val="85"/>
                              <w:sz w:val="18"/>
                            </w:rPr>
                            <w:t>Sep</w:t>
                          </w:r>
                          <w:r>
                            <w:rPr>
                              <w:rFonts w:ascii="Arial Black"/>
                              <w:color w:val="231F20"/>
                              <w:spacing w:val="-4"/>
                              <w:sz w:val="18"/>
                            </w:rPr>
                            <w:t> </w:t>
                          </w:r>
                          <w:r>
                            <w:rPr>
                              <w:rFonts w:ascii="Arial Black"/>
                              <w:color w:val="231F20"/>
                              <w:w w:val="85"/>
                              <w:sz w:val="18"/>
                            </w:rPr>
                            <w:t>29,</w:t>
                          </w:r>
                          <w:r>
                            <w:rPr>
                              <w:rFonts w:ascii="Arial Black"/>
                              <w:color w:val="231F20"/>
                              <w:spacing w:val="-4"/>
                              <w:sz w:val="18"/>
                            </w:rPr>
                            <w:t> </w:t>
                          </w:r>
                          <w:r>
                            <w:rPr>
                              <w:rFonts w:ascii="Arial Black"/>
                              <w:color w:val="231F20"/>
                              <w:spacing w:val="-4"/>
                              <w:w w:val="85"/>
                              <w:sz w:val="18"/>
                            </w:rPr>
                            <w:t>2021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1pt;margin-top:748.023987pt;width:57.25pt;height:14.9pt;mso-position-horizontal-relative:page;mso-position-vertical-relative:page;z-index:-15956992" type="#_x0000_t202" id="docshape1" filled="false" stroked="false">
              <v:textbox inset="0,0,0,0">
                <w:txbxContent>
                  <w:p>
                    <w:pPr>
                      <w:spacing w:before="33"/>
                      <w:ind w:left="20" w:right="0" w:firstLine="0"/>
                      <w:jc w:val="left"/>
                      <w:rPr>
                        <w:rFonts w:ascii="Arial Black"/>
                        <w:sz w:val="18"/>
                      </w:rPr>
                    </w:pPr>
                    <w:r>
                      <w:rPr>
                        <w:rFonts w:ascii="Arial Black"/>
                        <w:color w:val="231F20"/>
                        <w:w w:val="85"/>
                        <w:sz w:val="18"/>
                      </w:rPr>
                      <w:t>Sep</w:t>
                    </w:r>
                    <w:r>
                      <w:rPr>
                        <w:rFonts w:ascii="Arial Black"/>
                        <w:color w:val="231F20"/>
                        <w:spacing w:val="-4"/>
                        <w:sz w:val="18"/>
                      </w:rPr>
                      <w:t> </w:t>
                    </w:r>
                    <w:r>
                      <w:rPr>
                        <w:rFonts w:ascii="Arial Black"/>
                        <w:color w:val="231F20"/>
                        <w:w w:val="85"/>
                        <w:sz w:val="18"/>
                      </w:rPr>
                      <w:t>29,</w:t>
                    </w:r>
                    <w:r>
                      <w:rPr>
                        <w:rFonts w:ascii="Arial Black"/>
                        <w:color w:val="231F20"/>
                        <w:spacing w:val="-4"/>
                        <w:sz w:val="18"/>
                      </w:rPr>
                      <w:t> </w:t>
                    </w:r>
                    <w:r>
                      <w:rPr>
                        <w:rFonts w:ascii="Arial Black"/>
                        <w:color w:val="231F20"/>
                        <w:spacing w:val="-4"/>
                        <w:w w:val="85"/>
                        <w:sz w:val="18"/>
                      </w:rPr>
                      <w:t>2021</w:t>
                    </w:r>
                  </w:p>
                </w:txbxContent>
              </v:textbox>
              <w10:wrap type="none"/>
            </v:shape>
          </w:pict>
        </mc:Fallback>
      </mc:AlternateContent>
    </w:r>
    <w:r>
      <w:rPr/>
      <mc:AlternateContent>
        <mc:Choice Requires="wps">
          <w:drawing>
            <wp:anchor distT="0" distB="0" distL="0" distR="0" allowOverlap="1" layoutInCell="1" locked="0" behindDoc="1" simplePos="0" relativeHeight="487360000">
              <wp:simplePos x="0" y="0"/>
              <wp:positionH relativeFrom="page">
                <wp:posOffset>3450894</wp:posOffset>
              </wp:positionH>
              <wp:positionV relativeFrom="page">
                <wp:posOffset>9499905</wp:posOffset>
              </wp:positionV>
              <wp:extent cx="871219" cy="18923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71219" cy="189230"/>
                      </a:xfrm>
                      <a:prstGeom prst="rect">
                        <a:avLst/>
                      </a:prstGeom>
                    </wps:spPr>
                    <wps:txbx>
                      <w:txbxContent>
                        <w:p>
                          <w:pPr>
                            <w:spacing w:before="62"/>
                            <w:ind w:left="20" w:right="0" w:firstLine="0"/>
                            <w:jc w:val="left"/>
                            <w:rPr>
                              <w:sz w:val="18"/>
                            </w:rPr>
                          </w:pPr>
                          <w:r>
                            <w:rPr>
                              <w:color w:val="231F20"/>
                              <w:sz w:val="18"/>
                            </w:rPr>
                            <w:t>Cat.</w:t>
                          </w:r>
                          <w:r>
                            <w:rPr>
                              <w:color w:val="231F20"/>
                              <w:spacing w:val="-9"/>
                              <w:sz w:val="18"/>
                            </w:rPr>
                            <w:t> </w:t>
                          </w:r>
                          <w:r>
                            <w:rPr>
                              <w:color w:val="231F20"/>
                              <w:sz w:val="18"/>
                            </w:rPr>
                            <w:t>No.</w:t>
                          </w:r>
                          <w:r>
                            <w:rPr>
                              <w:color w:val="231F20"/>
                              <w:spacing w:val="-9"/>
                              <w:sz w:val="18"/>
                            </w:rPr>
                            <w:t> </w:t>
                          </w:r>
                          <w:r>
                            <w:rPr>
                              <w:color w:val="231F20"/>
                              <w:spacing w:val="-2"/>
                              <w:sz w:val="18"/>
                            </w:rPr>
                            <w:t>25576H</w:t>
                          </w:r>
                        </w:p>
                      </w:txbxContent>
                    </wps:txbx>
                    <wps:bodyPr wrap="square" lIns="0" tIns="0" rIns="0" bIns="0" rtlCol="0">
                      <a:noAutofit/>
                    </wps:bodyPr>
                  </wps:wsp>
                </a:graphicData>
              </a:graphic>
            </wp:anchor>
          </w:drawing>
        </mc:Choice>
        <mc:Fallback>
          <w:pict>
            <v:shape style="position:absolute;margin-left:271.723999pt;margin-top:748.024048pt;width:68.6pt;height:14.9pt;mso-position-horizontal-relative:page;mso-position-vertical-relative:page;z-index:-15956480" type="#_x0000_t202" id="docshape2" filled="false" stroked="false">
              <v:textbox inset="0,0,0,0">
                <w:txbxContent>
                  <w:p>
                    <w:pPr>
                      <w:spacing w:before="62"/>
                      <w:ind w:left="20" w:right="0" w:firstLine="0"/>
                      <w:jc w:val="left"/>
                      <w:rPr>
                        <w:sz w:val="18"/>
                      </w:rPr>
                    </w:pPr>
                    <w:r>
                      <w:rPr>
                        <w:color w:val="231F20"/>
                        <w:sz w:val="18"/>
                      </w:rPr>
                      <w:t>Cat.</w:t>
                    </w:r>
                    <w:r>
                      <w:rPr>
                        <w:color w:val="231F20"/>
                        <w:spacing w:val="-9"/>
                        <w:sz w:val="18"/>
                      </w:rPr>
                      <w:t> </w:t>
                    </w:r>
                    <w:r>
                      <w:rPr>
                        <w:color w:val="231F20"/>
                        <w:sz w:val="18"/>
                      </w:rPr>
                      <w:t>No.</w:t>
                    </w:r>
                    <w:r>
                      <w:rPr>
                        <w:color w:val="231F20"/>
                        <w:spacing w:val="-9"/>
                        <w:sz w:val="18"/>
                      </w:rPr>
                      <w:t> </w:t>
                    </w:r>
                    <w:r>
                      <w:rPr>
                        <w:color w:val="231F20"/>
                        <w:spacing w:val="-2"/>
                        <w:sz w:val="18"/>
                      </w:rPr>
                      <w:t>25576H</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360512">
              <wp:simplePos x="0" y="0"/>
              <wp:positionH relativeFrom="page">
                <wp:posOffset>3794633</wp:posOffset>
              </wp:positionH>
              <wp:positionV relativeFrom="page">
                <wp:posOffset>9509675</wp:posOffset>
              </wp:positionV>
              <wp:extent cx="183515" cy="2076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83515" cy="207645"/>
                      </a:xfrm>
                      <a:prstGeom prst="rect">
                        <a:avLst/>
                      </a:prstGeom>
                    </wps:spPr>
                    <wps:txbx>
                      <w:txbxContent>
                        <w:p>
                          <w:pPr>
                            <w:pStyle w:val="BodyText"/>
                            <w:spacing w:before="34"/>
                            <w:ind w:left="20"/>
                            <w:rPr>
                              <w:rFonts w:ascii="Arial Black"/>
                            </w:rPr>
                          </w:pPr>
                          <w:r>
                            <w:rPr>
                              <w:rFonts w:ascii="Arial Black"/>
                              <w:color w:val="231F20"/>
                            </w:rPr>
                            <w:t>-</w:t>
                          </w:r>
                          <w:r>
                            <w:rPr>
                              <w:rFonts w:ascii="Arial Black"/>
                              <w:color w:val="231F20"/>
                              <w:spacing w:val="-5"/>
                            </w:rPr>
                            <w:fldChar w:fldCharType="begin"/>
                          </w:r>
                          <w:r>
                            <w:rPr>
                              <w:rFonts w:ascii="Arial Black"/>
                              <w:color w:val="231F20"/>
                              <w:spacing w:val="-5"/>
                            </w:rPr>
                            <w:instrText> PAGE </w:instrText>
                          </w:r>
                          <w:r>
                            <w:rPr>
                              <w:rFonts w:ascii="Arial Black"/>
                              <w:color w:val="231F20"/>
                              <w:spacing w:val="-5"/>
                            </w:rPr>
                            <w:fldChar w:fldCharType="separate"/>
                          </w:r>
                          <w:r>
                            <w:rPr>
                              <w:rFonts w:ascii="Arial Black"/>
                              <w:color w:val="231F20"/>
                              <w:spacing w:val="-5"/>
                            </w:rPr>
                            <w:t>2</w:t>
                          </w:r>
                          <w:r>
                            <w:rPr>
                              <w:rFonts w:ascii="Arial Black"/>
                              <w:color w:val="231F20"/>
                              <w:spacing w:val="-5"/>
                            </w:rPr>
                            <w:fldChar w:fldCharType="end"/>
                          </w:r>
                          <w:r>
                            <w:rPr>
                              <w:rFonts w:ascii="Arial Black"/>
                              <w:color w:val="231F20"/>
                              <w:spacing w:val="-5"/>
                            </w:rPr>
                            <w:t>-</w:t>
                          </w:r>
                        </w:p>
                      </w:txbxContent>
                    </wps:txbx>
                    <wps:bodyPr wrap="square" lIns="0" tIns="0" rIns="0" bIns="0" rtlCol="0">
                      <a:noAutofit/>
                    </wps:bodyPr>
                  </wps:wsp>
                </a:graphicData>
              </a:graphic>
            </wp:anchor>
          </w:drawing>
        </mc:Choice>
        <mc:Fallback>
          <w:pict>
            <v:shape style="position:absolute;margin-left:298.790009pt;margin-top:748.793335pt;width:14.45pt;height:16.3500pt;mso-position-horizontal-relative:page;mso-position-vertical-relative:page;z-index:-15955968" type="#_x0000_t202" id="docshape3" filled="false" stroked="false">
              <v:textbox inset="0,0,0,0">
                <w:txbxContent>
                  <w:p>
                    <w:pPr>
                      <w:pStyle w:val="BodyText"/>
                      <w:spacing w:before="34"/>
                      <w:ind w:left="20"/>
                      <w:rPr>
                        <w:rFonts w:ascii="Arial Black"/>
                      </w:rPr>
                    </w:pPr>
                    <w:r>
                      <w:rPr>
                        <w:rFonts w:ascii="Arial Black"/>
                        <w:color w:val="231F20"/>
                      </w:rPr>
                      <w:t>-</w:t>
                    </w:r>
                    <w:r>
                      <w:rPr>
                        <w:rFonts w:ascii="Arial Black"/>
                        <w:color w:val="231F20"/>
                        <w:spacing w:val="-5"/>
                      </w:rPr>
                      <w:fldChar w:fldCharType="begin"/>
                    </w:r>
                    <w:r>
                      <w:rPr>
                        <w:rFonts w:ascii="Arial Black"/>
                        <w:color w:val="231F20"/>
                        <w:spacing w:val="-5"/>
                      </w:rPr>
                      <w:instrText> PAGE </w:instrText>
                    </w:r>
                    <w:r>
                      <w:rPr>
                        <w:rFonts w:ascii="Arial Black"/>
                        <w:color w:val="231F20"/>
                        <w:spacing w:val="-5"/>
                      </w:rPr>
                      <w:fldChar w:fldCharType="separate"/>
                    </w:r>
                    <w:r>
                      <w:rPr>
                        <w:rFonts w:ascii="Arial Black"/>
                        <w:color w:val="231F20"/>
                        <w:spacing w:val="-5"/>
                      </w:rPr>
                      <w:t>2</w:t>
                    </w:r>
                    <w:r>
                      <w:rPr>
                        <w:rFonts w:ascii="Arial Black"/>
                        <w:color w:val="231F20"/>
                        <w:spacing w:val="-5"/>
                      </w:rPr>
                      <w:fldChar w:fldCharType="end"/>
                    </w:r>
                    <w:r>
                      <w:rPr>
                        <w:rFonts w:ascii="Arial Black"/>
                        <w:color w:val="231F20"/>
                        <w:spacing w:val="-5"/>
                      </w:rPr>
                      <w:t>-</w:t>
                    </w:r>
                  </w:p>
                </w:txbxContent>
              </v:textbox>
              <w10:wrap type="none"/>
            </v:shape>
          </w:pict>
        </mc:Fallback>
      </mc:AlternateContent>
    </w:r>
    <w:r>
      <w:rPr/>
      <mc:AlternateContent>
        <mc:Choice Requires="wps">
          <w:drawing>
            <wp:anchor distT="0" distB="0" distL="0" distR="0" allowOverlap="1" layoutInCell="1" locked="0" behindDoc="1" simplePos="0" relativeHeight="487361024">
              <wp:simplePos x="0" y="0"/>
              <wp:positionH relativeFrom="page">
                <wp:posOffset>4793196</wp:posOffset>
              </wp:positionH>
              <wp:positionV relativeFrom="page">
                <wp:posOffset>9523400</wp:posOffset>
              </wp:positionV>
              <wp:extent cx="2459990" cy="1892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59990" cy="189230"/>
                      </a:xfrm>
                      <a:prstGeom prst="rect">
                        <a:avLst/>
                      </a:prstGeom>
                    </wps:spPr>
                    <wps:txbx>
                      <w:txbxContent>
                        <w:p>
                          <w:pPr>
                            <w:spacing w:before="33"/>
                            <w:ind w:left="20" w:right="0" w:firstLine="0"/>
                            <w:jc w:val="left"/>
                            <w:rPr>
                              <w:rFonts w:ascii="Arial Black"/>
                              <w:sz w:val="18"/>
                            </w:rPr>
                          </w:pPr>
                          <w:r>
                            <w:rPr>
                              <w:rFonts w:ascii="Arial Black"/>
                              <w:color w:val="231F20"/>
                              <w:w w:val="85"/>
                              <w:sz w:val="18"/>
                            </w:rPr>
                            <w:t>Instructions</w:t>
                          </w:r>
                          <w:r>
                            <w:rPr>
                              <w:rFonts w:ascii="Arial Black"/>
                              <w:color w:val="231F20"/>
                              <w:spacing w:val="19"/>
                              <w:sz w:val="18"/>
                            </w:rPr>
                            <w:t> </w:t>
                          </w:r>
                          <w:r>
                            <w:rPr>
                              <w:rFonts w:ascii="Arial Black"/>
                              <w:color w:val="231F20"/>
                              <w:w w:val="85"/>
                              <w:sz w:val="18"/>
                            </w:rPr>
                            <w:t>for</w:t>
                          </w:r>
                          <w:r>
                            <w:rPr>
                              <w:rFonts w:ascii="Arial Black"/>
                              <w:color w:val="231F20"/>
                              <w:spacing w:val="19"/>
                              <w:sz w:val="18"/>
                            </w:rPr>
                            <w:t> </w:t>
                          </w:r>
                          <w:r>
                            <w:rPr>
                              <w:rFonts w:ascii="Arial Black"/>
                              <w:color w:val="231F20"/>
                              <w:w w:val="85"/>
                              <w:sz w:val="18"/>
                            </w:rPr>
                            <w:t>Form</w:t>
                          </w:r>
                          <w:r>
                            <w:rPr>
                              <w:rFonts w:ascii="Arial Black"/>
                              <w:color w:val="231F20"/>
                              <w:spacing w:val="20"/>
                              <w:sz w:val="18"/>
                            </w:rPr>
                            <w:t> </w:t>
                          </w:r>
                          <w:r>
                            <w:rPr>
                              <w:rFonts w:ascii="Arial Black"/>
                              <w:color w:val="231F20"/>
                              <w:w w:val="85"/>
                              <w:sz w:val="18"/>
                            </w:rPr>
                            <w:t>W-8BEN</w:t>
                          </w:r>
                          <w:r>
                            <w:rPr>
                              <w:rFonts w:ascii="Arial Black"/>
                              <w:color w:val="231F20"/>
                              <w:spacing w:val="19"/>
                              <w:sz w:val="18"/>
                            </w:rPr>
                            <w:t> </w:t>
                          </w:r>
                          <w:r>
                            <w:rPr>
                              <w:rFonts w:ascii="Arial Black"/>
                              <w:color w:val="231F20"/>
                              <w:w w:val="85"/>
                              <w:sz w:val="18"/>
                            </w:rPr>
                            <w:t>(Rev.10-</w:t>
                          </w:r>
                          <w:r>
                            <w:rPr>
                              <w:rFonts w:ascii="Arial Black"/>
                              <w:color w:val="231F20"/>
                              <w:spacing w:val="-2"/>
                              <w:w w:val="85"/>
                              <w:sz w:val="18"/>
                            </w:rPr>
                            <w:t>2021)</w:t>
                          </w:r>
                        </w:p>
                      </w:txbxContent>
                    </wps:txbx>
                    <wps:bodyPr wrap="square" lIns="0" tIns="0" rIns="0" bIns="0" rtlCol="0">
                      <a:noAutofit/>
                    </wps:bodyPr>
                  </wps:wsp>
                </a:graphicData>
              </a:graphic>
            </wp:anchor>
          </w:drawing>
        </mc:Choice>
        <mc:Fallback>
          <w:pict>
            <v:shape style="position:absolute;margin-left:377.417023pt;margin-top:749.874023pt;width:193.7pt;height:14.9pt;mso-position-horizontal-relative:page;mso-position-vertical-relative:page;z-index:-15955456" type="#_x0000_t202" id="docshape4" filled="false" stroked="false">
              <v:textbox inset="0,0,0,0">
                <w:txbxContent>
                  <w:p>
                    <w:pPr>
                      <w:spacing w:before="33"/>
                      <w:ind w:left="20" w:right="0" w:firstLine="0"/>
                      <w:jc w:val="left"/>
                      <w:rPr>
                        <w:rFonts w:ascii="Arial Black"/>
                        <w:sz w:val="18"/>
                      </w:rPr>
                    </w:pPr>
                    <w:r>
                      <w:rPr>
                        <w:rFonts w:ascii="Arial Black"/>
                        <w:color w:val="231F20"/>
                        <w:w w:val="85"/>
                        <w:sz w:val="18"/>
                      </w:rPr>
                      <w:t>Instructions</w:t>
                    </w:r>
                    <w:r>
                      <w:rPr>
                        <w:rFonts w:ascii="Arial Black"/>
                        <w:color w:val="231F20"/>
                        <w:spacing w:val="19"/>
                        <w:sz w:val="18"/>
                      </w:rPr>
                      <w:t> </w:t>
                    </w:r>
                    <w:r>
                      <w:rPr>
                        <w:rFonts w:ascii="Arial Black"/>
                        <w:color w:val="231F20"/>
                        <w:w w:val="85"/>
                        <w:sz w:val="18"/>
                      </w:rPr>
                      <w:t>for</w:t>
                    </w:r>
                    <w:r>
                      <w:rPr>
                        <w:rFonts w:ascii="Arial Black"/>
                        <w:color w:val="231F20"/>
                        <w:spacing w:val="19"/>
                        <w:sz w:val="18"/>
                      </w:rPr>
                      <w:t> </w:t>
                    </w:r>
                    <w:r>
                      <w:rPr>
                        <w:rFonts w:ascii="Arial Black"/>
                        <w:color w:val="231F20"/>
                        <w:w w:val="85"/>
                        <w:sz w:val="18"/>
                      </w:rPr>
                      <w:t>Form</w:t>
                    </w:r>
                    <w:r>
                      <w:rPr>
                        <w:rFonts w:ascii="Arial Black"/>
                        <w:color w:val="231F20"/>
                        <w:spacing w:val="20"/>
                        <w:sz w:val="18"/>
                      </w:rPr>
                      <w:t> </w:t>
                    </w:r>
                    <w:r>
                      <w:rPr>
                        <w:rFonts w:ascii="Arial Black"/>
                        <w:color w:val="231F20"/>
                        <w:w w:val="85"/>
                        <w:sz w:val="18"/>
                      </w:rPr>
                      <w:t>W-8BEN</w:t>
                    </w:r>
                    <w:r>
                      <w:rPr>
                        <w:rFonts w:ascii="Arial Black"/>
                        <w:color w:val="231F20"/>
                        <w:spacing w:val="19"/>
                        <w:sz w:val="18"/>
                      </w:rPr>
                      <w:t> </w:t>
                    </w:r>
                    <w:r>
                      <w:rPr>
                        <w:rFonts w:ascii="Arial Black"/>
                        <w:color w:val="231F20"/>
                        <w:w w:val="85"/>
                        <w:sz w:val="18"/>
                      </w:rPr>
                      <w:t>(Rev.10-</w:t>
                    </w:r>
                    <w:r>
                      <w:rPr>
                        <w:rFonts w:ascii="Arial Black"/>
                        <w:color w:val="231F20"/>
                        <w:spacing w:val="-2"/>
                        <w:w w:val="85"/>
                        <w:sz w:val="18"/>
                      </w:rPr>
                      <w:t>2021)</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361536">
              <wp:simplePos x="0" y="0"/>
              <wp:positionH relativeFrom="page">
                <wp:posOffset>3794671</wp:posOffset>
              </wp:positionH>
              <wp:positionV relativeFrom="page">
                <wp:posOffset>9509675</wp:posOffset>
              </wp:positionV>
              <wp:extent cx="183515" cy="20764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83515" cy="207645"/>
                      </a:xfrm>
                      <a:prstGeom prst="rect">
                        <a:avLst/>
                      </a:prstGeom>
                    </wps:spPr>
                    <wps:txbx>
                      <w:txbxContent>
                        <w:p>
                          <w:pPr>
                            <w:pStyle w:val="BodyText"/>
                            <w:spacing w:before="34"/>
                            <w:ind w:left="20"/>
                            <w:rPr>
                              <w:rFonts w:ascii="Arial Black"/>
                            </w:rPr>
                          </w:pPr>
                          <w:r>
                            <w:rPr>
                              <w:rFonts w:ascii="Arial Black"/>
                              <w:color w:val="231F20"/>
                            </w:rPr>
                            <w:t>-</w:t>
                          </w:r>
                          <w:r>
                            <w:rPr>
                              <w:rFonts w:ascii="Arial Black"/>
                              <w:color w:val="231F20"/>
                              <w:spacing w:val="-5"/>
                            </w:rPr>
                            <w:fldChar w:fldCharType="begin"/>
                          </w:r>
                          <w:r>
                            <w:rPr>
                              <w:rFonts w:ascii="Arial Black"/>
                              <w:color w:val="231F20"/>
                              <w:spacing w:val="-5"/>
                            </w:rPr>
                            <w:instrText> PAGE </w:instrText>
                          </w:r>
                          <w:r>
                            <w:rPr>
                              <w:rFonts w:ascii="Arial Black"/>
                              <w:color w:val="231F20"/>
                              <w:spacing w:val="-5"/>
                            </w:rPr>
                            <w:fldChar w:fldCharType="separate"/>
                          </w:r>
                          <w:r>
                            <w:rPr>
                              <w:rFonts w:ascii="Arial Black"/>
                              <w:color w:val="231F20"/>
                              <w:spacing w:val="-5"/>
                            </w:rPr>
                            <w:t>3</w:t>
                          </w:r>
                          <w:r>
                            <w:rPr>
                              <w:rFonts w:ascii="Arial Black"/>
                              <w:color w:val="231F20"/>
                              <w:spacing w:val="-5"/>
                            </w:rPr>
                            <w:fldChar w:fldCharType="end"/>
                          </w:r>
                          <w:r>
                            <w:rPr>
                              <w:rFonts w:ascii="Arial Black"/>
                              <w:color w:val="231F20"/>
                              <w:spacing w:val="-5"/>
                            </w:rPr>
                            <w:t>-</w:t>
                          </w:r>
                        </w:p>
                      </w:txbxContent>
                    </wps:txbx>
                    <wps:bodyPr wrap="square" lIns="0" tIns="0" rIns="0" bIns="0" rtlCol="0">
                      <a:noAutofit/>
                    </wps:bodyPr>
                  </wps:wsp>
                </a:graphicData>
              </a:graphic>
            </wp:anchor>
          </w:drawing>
        </mc:Choice>
        <mc:Fallback>
          <w:pict>
            <v:shape style="position:absolute;margin-left:298.792999pt;margin-top:748.793335pt;width:14.45pt;height:16.3500pt;mso-position-horizontal-relative:page;mso-position-vertical-relative:page;z-index:-15954944" type="#_x0000_t202" id="docshape11" filled="false" stroked="false">
              <v:textbox inset="0,0,0,0">
                <w:txbxContent>
                  <w:p>
                    <w:pPr>
                      <w:pStyle w:val="BodyText"/>
                      <w:spacing w:before="34"/>
                      <w:ind w:left="20"/>
                      <w:rPr>
                        <w:rFonts w:ascii="Arial Black"/>
                      </w:rPr>
                    </w:pPr>
                    <w:r>
                      <w:rPr>
                        <w:rFonts w:ascii="Arial Black"/>
                        <w:color w:val="231F20"/>
                      </w:rPr>
                      <w:t>-</w:t>
                    </w:r>
                    <w:r>
                      <w:rPr>
                        <w:rFonts w:ascii="Arial Black"/>
                        <w:color w:val="231F20"/>
                        <w:spacing w:val="-5"/>
                      </w:rPr>
                      <w:fldChar w:fldCharType="begin"/>
                    </w:r>
                    <w:r>
                      <w:rPr>
                        <w:rFonts w:ascii="Arial Black"/>
                        <w:color w:val="231F20"/>
                        <w:spacing w:val="-5"/>
                      </w:rPr>
                      <w:instrText> PAGE </w:instrText>
                    </w:r>
                    <w:r>
                      <w:rPr>
                        <w:rFonts w:ascii="Arial Black"/>
                        <w:color w:val="231F20"/>
                        <w:spacing w:val="-5"/>
                      </w:rPr>
                      <w:fldChar w:fldCharType="separate"/>
                    </w:r>
                    <w:r>
                      <w:rPr>
                        <w:rFonts w:ascii="Arial Black"/>
                        <w:color w:val="231F20"/>
                        <w:spacing w:val="-5"/>
                      </w:rPr>
                      <w:t>3</w:t>
                    </w:r>
                    <w:r>
                      <w:rPr>
                        <w:rFonts w:ascii="Arial Black"/>
                        <w:color w:val="231F20"/>
                        <w:spacing w:val="-5"/>
                      </w:rPr>
                      <w:fldChar w:fldCharType="end"/>
                    </w:r>
                    <w:r>
                      <w:rPr>
                        <w:rFonts w:ascii="Arial Black"/>
                        <w:color w:val="231F20"/>
                        <w:spacing w:val="-5"/>
                      </w:rPr>
                      <w:t>-</w:t>
                    </w:r>
                  </w:p>
                </w:txbxContent>
              </v:textbox>
              <w10:wrap type="none"/>
            </v:shape>
          </w:pict>
        </mc:Fallback>
      </mc:AlternateContent>
    </w:r>
    <w:r>
      <w:rPr/>
      <mc:AlternateContent>
        <mc:Choice Requires="wps">
          <w:drawing>
            <wp:anchor distT="0" distB="0" distL="0" distR="0" allowOverlap="1" layoutInCell="1" locked="0" behindDoc="1" simplePos="0" relativeHeight="487362048">
              <wp:simplePos x="0" y="0"/>
              <wp:positionH relativeFrom="page">
                <wp:posOffset>520700</wp:posOffset>
              </wp:positionH>
              <wp:positionV relativeFrom="page">
                <wp:posOffset>9523400</wp:posOffset>
              </wp:positionV>
              <wp:extent cx="2459990" cy="18923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459990" cy="189230"/>
                      </a:xfrm>
                      <a:prstGeom prst="rect">
                        <a:avLst/>
                      </a:prstGeom>
                    </wps:spPr>
                    <wps:txbx>
                      <w:txbxContent>
                        <w:p>
                          <w:pPr>
                            <w:spacing w:before="33"/>
                            <w:ind w:left="20" w:right="0" w:firstLine="0"/>
                            <w:jc w:val="left"/>
                            <w:rPr>
                              <w:rFonts w:ascii="Arial Black"/>
                              <w:sz w:val="18"/>
                            </w:rPr>
                          </w:pPr>
                          <w:r>
                            <w:rPr>
                              <w:rFonts w:ascii="Arial Black"/>
                              <w:color w:val="231F20"/>
                              <w:w w:val="85"/>
                              <w:sz w:val="18"/>
                            </w:rPr>
                            <w:t>Instructions</w:t>
                          </w:r>
                          <w:r>
                            <w:rPr>
                              <w:rFonts w:ascii="Arial Black"/>
                              <w:color w:val="231F20"/>
                              <w:spacing w:val="19"/>
                              <w:sz w:val="18"/>
                            </w:rPr>
                            <w:t> </w:t>
                          </w:r>
                          <w:r>
                            <w:rPr>
                              <w:rFonts w:ascii="Arial Black"/>
                              <w:color w:val="231F20"/>
                              <w:w w:val="85"/>
                              <w:sz w:val="18"/>
                            </w:rPr>
                            <w:t>for</w:t>
                          </w:r>
                          <w:r>
                            <w:rPr>
                              <w:rFonts w:ascii="Arial Black"/>
                              <w:color w:val="231F20"/>
                              <w:spacing w:val="19"/>
                              <w:sz w:val="18"/>
                            </w:rPr>
                            <w:t> </w:t>
                          </w:r>
                          <w:r>
                            <w:rPr>
                              <w:rFonts w:ascii="Arial Black"/>
                              <w:color w:val="231F20"/>
                              <w:w w:val="85"/>
                              <w:sz w:val="18"/>
                            </w:rPr>
                            <w:t>Form</w:t>
                          </w:r>
                          <w:r>
                            <w:rPr>
                              <w:rFonts w:ascii="Arial Black"/>
                              <w:color w:val="231F20"/>
                              <w:spacing w:val="20"/>
                              <w:sz w:val="18"/>
                            </w:rPr>
                            <w:t> </w:t>
                          </w:r>
                          <w:r>
                            <w:rPr>
                              <w:rFonts w:ascii="Arial Black"/>
                              <w:color w:val="231F20"/>
                              <w:w w:val="85"/>
                              <w:sz w:val="18"/>
                            </w:rPr>
                            <w:t>W-8BEN</w:t>
                          </w:r>
                          <w:r>
                            <w:rPr>
                              <w:rFonts w:ascii="Arial Black"/>
                              <w:color w:val="231F20"/>
                              <w:spacing w:val="19"/>
                              <w:sz w:val="18"/>
                            </w:rPr>
                            <w:t> </w:t>
                          </w:r>
                          <w:r>
                            <w:rPr>
                              <w:rFonts w:ascii="Arial Black"/>
                              <w:color w:val="231F20"/>
                              <w:w w:val="85"/>
                              <w:sz w:val="18"/>
                            </w:rPr>
                            <w:t>(Rev.10-</w:t>
                          </w:r>
                          <w:r>
                            <w:rPr>
                              <w:rFonts w:ascii="Arial Black"/>
                              <w:color w:val="231F20"/>
                              <w:spacing w:val="-2"/>
                              <w:w w:val="85"/>
                              <w:sz w:val="18"/>
                            </w:rPr>
                            <w:t>2021)</w:t>
                          </w:r>
                        </w:p>
                      </w:txbxContent>
                    </wps:txbx>
                    <wps:bodyPr wrap="square" lIns="0" tIns="0" rIns="0" bIns="0" rtlCol="0">
                      <a:noAutofit/>
                    </wps:bodyPr>
                  </wps:wsp>
                </a:graphicData>
              </a:graphic>
            </wp:anchor>
          </w:drawing>
        </mc:Choice>
        <mc:Fallback>
          <w:pict>
            <v:shape style="position:absolute;margin-left:41pt;margin-top:749.874023pt;width:193.7pt;height:14.9pt;mso-position-horizontal-relative:page;mso-position-vertical-relative:page;z-index:-15954432" type="#_x0000_t202" id="docshape12" filled="false" stroked="false">
              <v:textbox inset="0,0,0,0">
                <w:txbxContent>
                  <w:p>
                    <w:pPr>
                      <w:spacing w:before="33"/>
                      <w:ind w:left="20" w:right="0" w:firstLine="0"/>
                      <w:jc w:val="left"/>
                      <w:rPr>
                        <w:rFonts w:ascii="Arial Black"/>
                        <w:sz w:val="18"/>
                      </w:rPr>
                    </w:pPr>
                    <w:r>
                      <w:rPr>
                        <w:rFonts w:ascii="Arial Black"/>
                        <w:color w:val="231F20"/>
                        <w:w w:val="85"/>
                        <w:sz w:val="18"/>
                      </w:rPr>
                      <w:t>Instructions</w:t>
                    </w:r>
                    <w:r>
                      <w:rPr>
                        <w:rFonts w:ascii="Arial Black"/>
                        <w:color w:val="231F20"/>
                        <w:spacing w:val="19"/>
                        <w:sz w:val="18"/>
                      </w:rPr>
                      <w:t> </w:t>
                    </w:r>
                    <w:r>
                      <w:rPr>
                        <w:rFonts w:ascii="Arial Black"/>
                        <w:color w:val="231F20"/>
                        <w:w w:val="85"/>
                        <w:sz w:val="18"/>
                      </w:rPr>
                      <w:t>for</w:t>
                    </w:r>
                    <w:r>
                      <w:rPr>
                        <w:rFonts w:ascii="Arial Black"/>
                        <w:color w:val="231F20"/>
                        <w:spacing w:val="19"/>
                        <w:sz w:val="18"/>
                      </w:rPr>
                      <w:t> </w:t>
                    </w:r>
                    <w:r>
                      <w:rPr>
                        <w:rFonts w:ascii="Arial Black"/>
                        <w:color w:val="231F20"/>
                        <w:w w:val="85"/>
                        <w:sz w:val="18"/>
                      </w:rPr>
                      <w:t>Form</w:t>
                    </w:r>
                    <w:r>
                      <w:rPr>
                        <w:rFonts w:ascii="Arial Black"/>
                        <w:color w:val="231F20"/>
                        <w:spacing w:val="20"/>
                        <w:sz w:val="18"/>
                      </w:rPr>
                      <w:t> </w:t>
                    </w:r>
                    <w:r>
                      <w:rPr>
                        <w:rFonts w:ascii="Arial Black"/>
                        <w:color w:val="231F20"/>
                        <w:w w:val="85"/>
                        <w:sz w:val="18"/>
                      </w:rPr>
                      <w:t>W-8BEN</w:t>
                    </w:r>
                    <w:r>
                      <w:rPr>
                        <w:rFonts w:ascii="Arial Black"/>
                        <w:color w:val="231F20"/>
                        <w:spacing w:val="19"/>
                        <w:sz w:val="18"/>
                      </w:rPr>
                      <w:t> </w:t>
                    </w:r>
                    <w:r>
                      <w:rPr>
                        <w:rFonts w:ascii="Arial Black"/>
                        <w:color w:val="231F20"/>
                        <w:w w:val="85"/>
                        <w:sz w:val="18"/>
                      </w:rPr>
                      <w:t>(Rev.10-</w:t>
                    </w:r>
                    <w:r>
                      <w:rPr>
                        <w:rFonts w:ascii="Arial Black"/>
                        <w:color w:val="231F20"/>
                        <w:spacing w:val="-2"/>
                        <w:w w:val="85"/>
                        <w:sz w:val="18"/>
                      </w:rPr>
                      <w:t>2021)</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362560">
              <wp:simplePos x="0" y="0"/>
              <wp:positionH relativeFrom="page">
                <wp:posOffset>3794633</wp:posOffset>
              </wp:positionH>
              <wp:positionV relativeFrom="page">
                <wp:posOffset>9509675</wp:posOffset>
              </wp:positionV>
              <wp:extent cx="183515" cy="20764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83515" cy="207645"/>
                      </a:xfrm>
                      <a:prstGeom prst="rect">
                        <a:avLst/>
                      </a:prstGeom>
                    </wps:spPr>
                    <wps:txbx>
                      <w:txbxContent>
                        <w:p>
                          <w:pPr>
                            <w:pStyle w:val="BodyText"/>
                            <w:spacing w:before="34"/>
                            <w:ind w:left="20"/>
                            <w:rPr>
                              <w:rFonts w:ascii="Arial Black"/>
                            </w:rPr>
                          </w:pPr>
                          <w:r>
                            <w:rPr>
                              <w:rFonts w:ascii="Arial Black"/>
                              <w:color w:val="231F20"/>
                            </w:rPr>
                            <w:t>-</w:t>
                          </w:r>
                          <w:r>
                            <w:rPr>
                              <w:rFonts w:ascii="Arial Black"/>
                              <w:color w:val="231F20"/>
                              <w:spacing w:val="-5"/>
                            </w:rPr>
                            <w:fldChar w:fldCharType="begin"/>
                          </w:r>
                          <w:r>
                            <w:rPr>
                              <w:rFonts w:ascii="Arial Black"/>
                              <w:color w:val="231F20"/>
                              <w:spacing w:val="-5"/>
                            </w:rPr>
                            <w:instrText> PAGE </w:instrText>
                          </w:r>
                          <w:r>
                            <w:rPr>
                              <w:rFonts w:ascii="Arial Black"/>
                              <w:color w:val="231F20"/>
                              <w:spacing w:val="-5"/>
                            </w:rPr>
                            <w:fldChar w:fldCharType="separate"/>
                          </w:r>
                          <w:r>
                            <w:rPr>
                              <w:rFonts w:ascii="Arial Black"/>
                              <w:color w:val="231F20"/>
                              <w:spacing w:val="-5"/>
                            </w:rPr>
                            <w:t>4</w:t>
                          </w:r>
                          <w:r>
                            <w:rPr>
                              <w:rFonts w:ascii="Arial Black"/>
                              <w:color w:val="231F20"/>
                              <w:spacing w:val="-5"/>
                            </w:rPr>
                            <w:fldChar w:fldCharType="end"/>
                          </w:r>
                          <w:r>
                            <w:rPr>
                              <w:rFonts w:ascii="Arial Black"/>
                              <w:color w:val="231F20"/>
                              <w:spacing w:val="-5"/>
                            </w:rPr>
                            <w:t>-</w:t>
                          </w:r>
                        </w:p>
                      </w:txbxContent>
                    </wps:txbx>
                    <wps:bodyPr wrap="square" lIns="0" tIns="0" rIns="0" bIns="0" rtlCol="0">
                      <a:noAutofit/>
                    </wps:bodyPr>
                  </wps:wsp>
                </a:graphicData>
              </a:graphic>
            </wp:anchor>
          </w:drawing>
        </mc:Choice>
        <mc:Fallback>
          <w:pict>
            <v:shape style="position:absolute;margin-left:298.790009pt;margin-top:748.793335pt;width:14.45pt;height:16.3500pt;mso-position-horizontal-relative:page;mso-position-vertical-relative:page;z-index:-15953920" type="#_x0000_t202" id="docshape13" filled="false" stroked="false">
              <v:textbox inset="0,0,0,0">
                <w:txbxContent>
                  <w:p>
                    <w:pPr>
                      <w:pStyle w:val="BodyText"/>
                      <w:spacing w:before="34"/>
                      <w:ind w:left="20"/>
                      <w:rPr>
                        <w:rFonts w:ascii="Arial Black"/>
                      </w:rPr>
                    </w:pPr>
                    <w:r>
                      <w:rPr>
                        <w:rFonts w:ascii="Arial Black"/>
                        <w:color w:val="231F20"/>
                      </w:rPr>
                      <w:t>-</w:t>
                    </w:r>
                    <w:r>
                      <w:rPr>
                        <w:rFonts w:ascii="Arial Black"/>
                        <w:color w:val="231F20"/>
                        <w:spacing w:val="-5"/>
                      </w:rPr>
                      <w:fldChar w:fldCharType="begin"/>
                    </w:r>
                    <w:r>
                      <w:rPr>
                        <w:rFonts w:ascii="Arial Black"/>
                        <w:color w:val="231F20"/>
                        <w:spacing w:val="-5"/>
                      </w:rPr>
                      <w:instrText> PAGE </w:instrText>
                    </w:r>
                    <w:r>
                      <w:rPr>
                        <w:rFonts w:ascii="Arial Black"/>
                        <w:color w:val="231F20"/>
                        <w:spacing w:val="-5"/>
                      </w:rPr>
                      <w:fldChar w:fldCharType="separate"/>
                    </w:r>
                    <w:r>
                      <w:rPr>
                        <w:rFonts w:ascii="Arial Black"/>
                        <w:color w:val="231F20"/>
                        <w:spacing w:val="-5"/>
                      </w:rPr>
                      <w:t>4</w:t>
                    </w:r>
                    <w:r>
                      <w:rPr>
                        <w:rFonts w:ascii="Arial Black"/>
                        <w:color w:val="231F20"/>
                        <w:spacing w:val="-5"/>
                      </w:rPr>
                      <w:fldChar w:fldCharType="end"/>
                    </w:r>
                    <w:r>
                      <w:rPr>
                        <w:rFonts w:ascii="Arial Black"/>
                        <w:color w:val="231F20"/>
                        <w:spacing w:val="-5"/>
                      </w:rPr>
                      <w:t>-</w:t>
                    </w:r>
                  </w:p>
                </w:txbxContent>
              </v:textbox>
              <w10:wrap type="none"/>
            </v:shape>
          </w:pict>
        </mc:Fallback>
      </mc:AlternateContent>
    </w:r>
    <w:r>
      <w:rPr/>
      <mc:AlternateContent>
        <mc:Choice Requires="wps">
          <w:drawing>
            <wp:anchor distT="0" distB="0" distL="0" distR="0" allowOverlap="1" layoutInCell="1" locked="0" behindDoc="1" simplePos="0" relativeHeight="487363072">
              <wp:simplePos x="0" y="0"/>
              <wp:positionH relativeFrom="page">
                <wp:posOffset>4793196</wp:posOffset>
              </wp:positionH>
              <wp:positionV relativeFrom="page">
                <wp:posOffset>9523400</wp:posOffset>
              </wp:positionV>
              <wp:extent cx="2459990" cy="18923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459990" cy="189230"/>
                      </a:xfrm>
                      <a:prstGeom prst="rect">
                        <a:avLst/>
                      </a:prstGeom>
                    </wps:spPr>
                    <wps:txbx>
                      <w:txbxContent>
                        <w:p>
                          <w:pPr>
                            <w:spacing w:before="33"/>
                            <w:ind w:left="20" w:right="0" w:firstLine="0"/>
                            <w:jc w:val="left"/>
                            <w:rPr>
                              <w:rFonts w:ascii="Arial Black"/>
                              <w:sz w:val="18"/>
                            </w:rPr>
                          </w:pPr>
                          <w:r>
                            <w:rPr>
                              <w:rFonts w:ascii="Arial Black"/>
                              <w:color w:val="231F20"/>
                              <w:w w:val="85"/>
                              <w:sz w:val="18"/>
                            </w:rPr>
                            <w:t>Instructions</w:t>
                          </w:r>
                          <w:r>
                            <w:rPr>
                              <w:rFonts w:ascii="Arial Black"/>
                              <w:color w:val="231F20"/>
                              <w:spacing w:val="19"/>
                              <w:sz w:val="18"/>
                            </w:rPr>
                            <w:t> </w:t>
                          </w:r>
                          <w:r>
                            <w:rPr>
                              <w:rFonts w:ascii="Arial Black"/>
                              <w:color w:val="231F20"/>
                              <w:w w:val="85"/>
                              <w:sz w:val="18"/>
                            </w:rPr>
                            <w:t>for</w:t>
                          </w:r>
                          <w:r>
                            <w:rPr>
                              <w:rFonts w:ascii="Arial Black"/>
                              <w:color w:val="231F20"/>
                              <w:spacing w:val="19"/>
                              <w:sz w:val="18"/>
                            </w:rPr>
                            <w:t> </w:t>
                          </w:r>
                          <w:r>
                            <w:rPr>
                              <w:rFonts w:ascii="Arial Black"/>
                              <w:color w:val="231F20"/>
                              <w:w w:val="85"/>
                              <w:sz w:val="18"/>
                            </w:rPr>
                            <w:t>Form</w:t>
                          </w:r>
                          <w:r>
                            <w:rPr>
                              <w:rFonts w:ascii="Arial Black"/>
                              <w:color w:val="231F20"/>
                              <w:spacing w:val="20"/>
                              <w:sz w:val="18"/>
                            </w:rPr>
                            <w:t> </w:t>
                          </w:r>
                          <w:r>
                            <w:rPr>
                              <w:rFonts w:ascii="Arial Black"/>
                              <w:color w:val="231F20"/>
                              <w:w w:val="85"/>
                              <w:sz w:val="18"/>
                            </w:rPr>
                            <w:t>W-8BEN</w:t>
                          </w:r>
                          <w:r>
                            <w:rPr>
                              <w:rFonts w:ascii="Arial Black"/>
                              <w:color w:val="231F20"/>
                              <w:spacing w:val="19"/>
                              <w:sz w:val="18"/>
                            </w:rPr>
                            <w:t> </w:t>
                          </w:r>
                          <w:r>
                            <w:rPr>
                              <w:rFonts w:ascii="Arial Black"/>
                              <w:color w:val="231F20"/>
                              <w:w w:val="85"/>
                              <w:sz w:val="18"/>
                            </w:rPr>
                            <w:t>(Rev.10-</w:t>
                          </w:r>
                          <w:r>
                            <w:rPr>
                              <w:rFonts w:ascii="Arial Black"/>
                              <w:color w:val="231F20"/>
                              <w:spacing w:val="-2"/>
                              <w:w w:val="85"/>
                              <w:sz w:val="18"/>
                            </w:rPr>
                            <w:t>2021)</w:t>
                          </w:r>
                        </w:p>
                      </w:txbxContent>
                    </wps:txbx>
                    <wps:bodyPr wrap="square" lIns="0" tIns="0" rIns="0" bIns="0" rtlCol="0">
                      <a:noAutofit/>
                    </wps:bodyPr>
                  </wps:wsp>
                </a:graphicData>
              </a:graphic>
            </wp:anchor>
          </w:drawing>
        </mc:Choice>
        <mc:Fallback>
          <w:pict>
            <v:shape style="position:absolute;margin-left:377.417023pt;margin-top:749.874023pt;width:193.7pt;height:14.9pt;mso-position-horizontal-relative:page;mso-position-vertical-relative:page;z-index:-15953408" type="#_x0000_t202" id="docshape14" filled="false" stroked="false">
              <v:textbox inset="0,0,0,0">
                <w:txbxContent>
                  <w:p>
                    <w:pPr>
                      <w:spacing w:before="33"/>
                      <w:ind w:left="20" w:right="0" w:firstLine="0"/>
                      <w:jc w:val="left"/>
                      <w:rPr>
                        <w:rFonts w:ascii="Arial Black"/>
                        <w:sz w:val="18"/>
                      </w:rPr>
                    </w:pPr>
                    <w:r>
                      <w:rPr>
                        <w:rFonts w:ascii="Arial Black"/>
                        <w:color w:val="231F20"/>
                        <w:w w:val="85"/>
                        <w:sz w:val="18"/>
                      </w:rPr>
                      <w:t>Instructions</w:t>
                    </w:r>
                    <w:r>
                      <w:rPr>
                        <w:rFonts w:ascii="Arial Black"/>
                        <w:color w:val="231F20"/>
                        <w:spacing w:val="19"/>
                        <w:sz w:val="18"/>
                      </w:rPr>
                      <w:t> </w:t>
                    </w:r>
                    <w:r>
                      <w:rPr>
                        <w:rFonts w:ascii="Arial Black"/>
                        <w:color w:val="231F20"/>
                        <w:w w:val="85"/>
                        <w:sz w:val="18"/>
                      </w:rPr>
                      <w:t>for</w:t>
                    </w:r>
                    <w:r>
                      <w:rPr>
                        <w:rFonts w:ascii="Arial Black"/>
                        <w:color w:val="231F20"/>
                        <w:spacing w:val="19"/>
                        <w:sz w:val="18"/>
                      </w:rPr>
                      <w:t> </w:t>
                    </w:r>
                    <w:r>
                      <w:rPr>
                        <w:rFonts w:ascii="Arial Black"/>
                        <w:color w:val="231F20"/>
                        <w:w w:val="85"/>
                        <w:sz w:val="18"/>
                      </w:rPr>
                      <w:t>Form</w:t>
                    </w:r>
                    <w:r>
                      <w:rPr>
                        <w:rFonts w:ascii="Arial Black"/>
                        <w:color w:val="231F20"/>
                        <w:spacing w:val="20"/>
                        <w:sz w:val="18"/>
                      </w:rPr>
                      <w:t> </w:t>
                    </w:r>
                    <w:r>
                      <w:rPr>
                        <w:rFonts w:ascii="Arial Black"/>
                        <w:color w:val="231F20"/>
                        <w:w w:val="85"/>
                        <w:sz w:val="18"/>
                      </w:rPr>
                      <w:t>W-8BEN</w:t>
                    </w:r>
                    <w:r>
                      <w:rPr>
                        <w:rFonts w:ascii="Arial Black"/>
                        <w:color w:val="231F20"/>
                        <w:spacing w:val="19"/>
                        <w:sz w:val="18"/>
                      </w:rPr>
                      <w:t> </w:t>
                    </w:r>
                    <w:r>
                      <w:rPr>
                        <w:rFonts w:ascii="Arial Black"/>
                        <w:color w:val="231F20"/>
                        <w:w w:val="85"/>
                        <w:sz w:val="18"/>
                      </w:rPr>
                      <w:t>(Rev.10-</w:t>
                    </w:r>
                    <w:r>
                      <w:rPr>
                        <w:rFonts w:ascii="Arial Black"/>
                        <w:color w:val="231F20"/>
                        <w:spacing w:val="-2"/>
                        <w:w w:val="85"/>
                        <w:sz w:val="18"/>
                      </w:rPr>
                      <w:t>2021)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19" w:hanging="195"/>
      </w:pPr>
      <w:rPr>
        <w:rFonts w:hint="default" w:ascii="Arial" w:hAnsi="Arial" w:eastAsia="Arial" w:cs="Arial"/>
        <w:b w:val="0"/>
        <w:bCs w:val="0"/>
        <w:i w:val="0"/>
        <w:iCs w:val="0"/>
        <w:color w:val="231F20"/>
        <w:spacing w:val="0"/>
        <w:w w:val="111"/>
        <w:sz w:val="24"/>
        <w:szCs w:val="24"/>
        <w:lang w:val="en-US" w:eastAsia="en-US" w:bidi="ar-SA"/>
      </w:rPr>
    </w:lvl>
    <w:lvl w:ilvl="1">
      <w:start w:val="0"/>
      <w:numFmt w:val="bullet"/>
      <w:lvlText w:val="•"/>
      <w:lvlJc w:val="left"/>
      <w:pPr>
        <w:ind w:left="640" w:hanging="195"/>
      </w:pPr>
      <w:rPr>
        <w:rFonts w:hint="default"/>
        <w:lang w:val="en-US" w:eastAsia="en-US" w:bidi="ar-SA"/>
      </w:rPr>
    </w:lvl>
    <w:lvl w:ilvl="2">
      <w:start w:val="0"/>
      <w:numFmt w:val="bullet"/>
      <w:lvlText w:val="•"/>
      <w:lvlJc w:val="left"/>
      <w:pPr>
        <w:ind w:left="1160" w:hanging="195"/>
      </w:pPr>
      <w:rPr>
        <w:rFonts w:hint="default"/>
        <w:lang w:val="en-US" w:eastAsia="en-US" w:bidi="ar-SA"/>
      </w:rPr>
    </w:lvl>
    <w:lvl w:ilvl="3">
      <w:start w:val="0"/>
      <w:numFmt w:val="bullet"/>
      <w:lvlText w:val="•"/>
      <w:lvlJc w:val="left"/>
      <w:pPr>
        <w:ind w:left="1680" w:hanging="195"/>
      </w:pPr>
      <w:rPr>
        <w:rFonts w:hint="default"/>
        <w:lang w:val="en-US" w:eastAsia="en-US" w:bidi="ar-SA"/>
      </w:rPr>
    </w:lvl>
    <w:lvl w:ilvl="4">
      <w:start w:val="0"/>
      <w:numFmt w:val="bullet"/>
      <w:lvlText w:val="•"/>
      <w:lvlJc w:val="left"/>
      <w:pPr>
        <w:ind w:left="2200" w:hanging="195"/>
      </w:pPr>
      <w:rPr>
        <w:rFonts w:hint="default"/>
        <w:lang w:val="en-US" w:eastAsia="en-US" w:bidi="ar-SA"/>
      </w:rPr>
    </w:lvl>
    <w:lvl w:ilvl="5">
      <w:start w:val="0"/>
      <w:numFmt w:val="bullet"/>
      <w:lvlText w:val="•"/>
      <w:lvlJc w:val="left"/>
      <w:pPr>
        <w:ind w:left="2720" w:hanging="195"/>
      </w:pPr>
      <w:rPr>
        <w:rFonts w:hint="default"/>
        <w:lang w:val="en-US" w:eastAsia="en-US" w:bidi="ar-SA"/>
      </w:rPr>
    </w:lvl>
    <w:lvl w:ilvl="6">
      <w:start w:val="0"/>
      <w:numFmt w:val="bullet"/>
      <w:lvlText w:val="•"/>
      <w:lvlJc w:val="left"/>
      <w:pPr>
        <w:ind w:left="3240" w:hanging="195"/>
      </w:pPr>
      <w:rPr>
        <w:rFonts w:hint="default"/>
        <w:lang w:val="en-US" w:eastAsia="en-US" w:bidi="ar-SA"/>
      </w:rPr>
    </w:lvl>
    <w:lvl w:ilvl="7">
      <w:start w:val="0"/>
      <w:numFmt w:val="bullet"/>
      <w:lvlText w:val="•"/>
      <w:lvlJc w:val="left"/>
      <w:pPr>
        <w:ind w:left="3760" w:hanging="195"/>
      </w:pPr>
      <w:rPr>
        <w:rFonts w:hint="default"/>
        <w:lang w:val="en-US" w:eastAsia="en-US" w:bidi="ar-SA"/>
      </w:rPr>
    </w:lvl>
    <w:lvl w:ilvl="8">
      <w:start w:val="0"/>
      <w:numFmt w:val="bullet"/>
      <w:lvlText w:val="•"/>
      <w:lvlJc w:val="left"/>
      <w:pPr>
        <w:ind w:left="4280" w:hanging="195"/>
      </w:pPr>
      <w:rPr>
        <w:rFonts w:hint="default"/>
        <w:lang w:val="en-US" w:eastAsia="en-US" w:bidi="ar-SA"/>
      </w:rPr>
    </w:lvl>
  </w:abstractNum>
  <w:abstractNum w:abstractNumId="1">
    <w:multiLevelType w:val="hybridMultilevel"/>
    <w:lvl w:ilvl="0">
      <w:start w:val="0"/>
      <w:numFmt w:val="bullet"/>
      <w:lvlText w:val="•"/>
      <w:lvlJc w:val="left"/>
      <w:pPr>
        <w:ind w:left="120" w:hanging="195"/>
      </w:pPr>
      <w:rPr>
        <w:rFonts w:hint="default" w:ascii="Arial" w:hAnsi="Arial" w:eastAsia="Arial" w:cs="Arial"/>
        <w:b w:val="0"/>
        <w:bCs w:val="0"/>
        <w:i w:val="0"/>
        <w:iCs w:val="0"/>
        <w:color w:val="231F20"/>
        <w:spacing w:val="0"/>
        <w:w w:val="111"/>
        <w:sz w:val="24"/>
        <w:szCs w:val="24"/>
        <w:lang w:val="en-US" w:eastAsia="en-US" w:bidi="ar-SA"/>
      </w:rPr>
    </w:lvl>
    <w:lvl w:ilvl="1">
      <w:start w:val="0"/>
      <w:numFmt w:val="bullet"/>
      <w:lvlText w:val="•"/>
      <w:lvlJc w:val="left"/>
      <w:pPr>
        <w:ind w:left="640" w:hanging="195"/>
      </w:pPr>
      <w:rPr>
        <w:rFonts w:hint="default"/>
        <w:lang w:val="en-US" w:eastAsia="en-US" w:bidi="ar-SA"/>
      </w:rPr>
    </w:lvl>
    <w:lvl w:ilvl="2">
      <w:start w:val="0"/>
      <w:numFmt w:val="bullet"/>
      <w:lvlText w:val="•"/>
      <w:lvlJc w:val="left"/>
      <w:pPr>
        <w:ind w:left="1160" w:hanging="195"/>
      </w:pPr>
      <w:rPr>
        <w:rFonts w:hint="default"/>
        <w:lang w:val="en-US" w:eastAsia="en-US" w:bidi="ar-SA"/>
      </w:rPr>
    </w:lvl>
    <w:lvl w:ilvl="3">
      <w:start w:val="0"/>
      <w:numFmt w:val="bullet"/>
      <w:lvlText w:val="•"/>
      <w:lvlJc w:val="left"/>
      <w:pPr>
        <w:ind w:left="1680" w:hanging="195"/>
      </w:pPr>
      <w:rPr>
        <w:rFonts w:hint="default"/>
        <w:lang w:val="en-US" w:eastAsia="en-US" w:bidi="ar-SA"/>
      </w:rPr>
    </w:lvl>
    <w:lvl w:ilvl="4">
      <w:start w:val="0"/>
      <w:numFmt w:val="bullet"/>
      <w:lvlText w:val="•"/>
      <w:lvlJc w:val="left"/>
      <w:pPr>
        <w:ind w:left="2200" w:hanging="195"/>
      </w:pPr>
      <w:rPr>
        <w:rFonts w:hint="default"/>
        <w:lang w:val="en-US" w:eastAsia="en-US" w:bidi="ar-SA"/>
      </w:rPr>
    </w:lvl>
    <w:lvl w:ilvl="5">
      <w:start w:val="0"/>
      <w:numFmt w:val="bullet"/>
      <w:lvlText w:val="•"/>
      <w:lvlJc w:val="left"/>
      <w:pPr>
        <w:ind w:left="2720" w:hanging="195"/>
      </w:pPr>
      <w:rPr>
        <w:rFonts w:hint="default"/>
        <w:lang w:val="en-US" w:eastAsia="en-US" w:bidi="ar-SA"/>
      </w:rPr>
    </w:lvl>
    <w:lvl w:ilvl="6">
      <w:start w:val="0"/>
      <w:numFmt w:val="bullet"/>
      <w:lvlText w:val="•"/>
      <w:lvlJc w:val="left"/>
      <w:pPr>
        <w:ind w:left="3240" w:hanging="195"/>
      </w:pPr>
      <w:rPr>
        <w:rFonts w:hint="default"/>
        <w:lang w:val="en-US" w:eastAsia="en-US" w:bidi="ar-SA"/>
      </w:rPr>
    </w:lvl>
    <w:lvl w:ilvl="7">
      <w:start w:val="0"/>
      <w:numFmt w:val="bullet"/>
      <w:lvlText w:val="•"/>
      <w:lvlJc w:val="left"/>
      <w:pPr>
        <w:ind w:left="3760" w:hanging="195"/>
      </w:pPr>
      <w:rPr>
        <w:rFonts w:hint="default"/>
        <w:lang w:val="en-US" w:eastAsia="en-US" w:bidi="ar-SA"/>
      </w:rPr>
    </w:lvl>
    <w:lvl w:ilvl="8">
      <w:start w:val="0"/>
      <w:numFmt w:val="bullet"/>
      <w:lvlText w:val="•"/>
      <w:lvlJc w:val="left"/>
      <w:pPr>
        <w:ind w:left="4280" w:hanging="195"/>
      </w:pPr>
      <w:rPr>
        <w:rFonts w:hint="default"/>
        <w:lang w:val="en-US" w:eastAsia="en-US" w:bidi="ar-SA"/>
      </w:rPr>
    </w:lvl>
  </w:abstractNum>
  <w:abstractNum w:abstractNumId="0">
    <w:multiLevelType w:val="hybridMultilevel"/>
    <w:lvl w:ilvl="0">
      <w:start w:val="0"/>
      <w:numFmt w:val="bullet"/>
      <w:lvlText w:val="•"/>
      <w:lvlJc w:val="left"/>
      <w:pPr>
        <w:ind w:left="120" w:hanging="195"/>
      </w:pPr>
      <w:rPr>
        <w:rFonts w:hint="default" w:ascii="Arial" w:hAnsi="Arial" w:eastAsia="Arial" w:cs="Arial"/>
        <w:b w:val="0"/>
        <w:bCs w:val="0"/>
        <w:i w:val="0"/>
        <w:iCs w:val="0"/>
        <w:color w:val="231F20"/>
        <w:spacing w:val="0"/>
        <w:w w:val="111"/>
        <w:sz w:val="24"/>
        <w:szCs w:val="24"/>
        <w:lang w:val="en-US" w:eastAsia="en-US" w:bidi="ar-SA"/>
      </w:rPr>
    </w:lvl>
    <w:lvl w:ilvl="1">
      <w:start w:val="0"/>
      <w:numFmt w:val="bullet"/>
      <w:lvlText w:val="•"/>
      <w:lvlJc w:val="left"/>
      <w:pPr>
        <w:ind w:left="640" w:hanging="195"/>
      </w:pPr>
      <w:rPr>
        <w:rFonts w:hint="default"/>
        <w:lang w:val="en-US" w:eastAsia="en-US" w:bidi="ar-SA"/>
      </w:rPr>
    </w:lvl>
    <w:lvl w:ilvl="2">
      <w:start w:val="0"/>
      <w:numFmt w:val="bullet"/>
      <w:lvlText w:val="•"/>
      <w:lvlJc w:val="left"/>
      <w:pPr>
        <w:ind w:left="1160" w:hanging="195"/>
      </w:pPr>
      <w:rPr>
        <w:rFonts w:hint="default"/>
        <w:lang w:val="en-US" w:eastAsia="en-US" w:bidi="ar-SA"/>
      </w:rPr>
    </w:lvl>
    <w:lvl w:ilvl="3">
      <w:start w:val="0"/>
      <w:numFmt w:val="bullet"/>
      <w:lvlText w:val="•"/>
      <w:lvlJc w:val="left"/>
      <w:pPr>
        <w:ind w:left="1680" w:hanging="195"/>
      </w:pPr>
      <w:rPr>
        <w:rFonts w:hint="default"/>
        <w:lang w:val="en-US" w:eastAsia="en-US" w:bidi="ar-SA"/>
      </w:rPr>
    </w:lvl>
    <w:lvl w:ilvl="4">
      <w:start w:val="0"/>
      <w:numFmt w:val="bullet"/>
      <w:lvlText w:val="•"/>
      <w:lvlJc w:val="left"/>
      <w:pPr>
        <w:ind w:left="2200" w:hanging="195"/>
      </w:pPr>
      <w:rPr>
        <w:rFonts w:hint="default"/>
        <w:lang w:val="en-US" w:eastAsia="en-US" w:bidi="ar-SA"/>
      </w:rPr>
    </w:lvl>
    <w:lvl w:ilvl="5">
      <w:start w:val="0"/>
      <w:numFmt w:val="bullet"/>
      <w:lvlText w:val="•"/>
      <w:lvlJc w:val="left"/>
      <w:pPr>
        <w:ind w:left="2720" w:hanging="195"/>
      </w:pPr>
      <w:rPr>
        <w:rFonts w:hint="default"/>
        <w:lang w:val="en-US" w:eastAsia="en-US" w:bidi="ar-SA"/>
      </w:rPr>
    </w:lvl>
    <w:lvl w:ilvl="6">
      <w:start w:val="0"/>
      <w:numFmt w:val="bullet"/>
      <w:lvlText w:val="•"/>
      <w:lvlJc w:val="left"/>
      <w:pPr>
        <w:ind w:left="3240" w:hanging="195"/>
      </w:pPr>
      <w:rPr>
        <w:rFonts w:hint="default"/>
        <w:lang w:val="en-US" w:eastAsia="en-US" w:bidi="ar-SA"/>
      </w:rPr>
    </w:lvl>
    <w:lvl w:ilvl="7">
      <w:start w:val="0"/>
      <w:numFmt w:val="bullet"/>
      <w:lvlText w:val="•"/>
      <w:lvlJc w:val="left"/>
      <w:pPr>
        <w:ind w:left="3760" w:hanging="195"/>
      </w:pPr>
      <w:rPr>
        <w:rFonts w:hint="default"/>
        <w:lang w:val="en-US" w:eastAsia="en-US" w:bidi="ar-SA"/>
      </w:rPr>
    </w:lvl>
    <w:lvl w:ilvl="8">
      <w:start w:val="0"/>
      <w:numFmt w:val="bullet"/>
      <w:lvlText w:val="•"/>
      <w:lvlJc w:val="left"/>
      <w:pPr>
        <w:ind w:left="4280" w:hanging="195"/>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20"/>
    </w:pPr>
    <w:rPr>
      <w:rFonts w:ascii="Arial" w:hAnsi="Arial" w:eastAsia="Arial" w:cs="Arial"/>
      <w:sz w:val="20"/>
      <w:szCs w:val="20"/>
      <w:lang w:val="en-US" w:eastAsia="en-US" w:bidi="ar-SA"/>
    </w:rPr>
  </w:style>
  <w:style w:styleId="Heading1" w:type="paragraph">
    <w:name w:val="Heading 1"/>
    <w:basedOn w:val="Normal"/>
    <w:uiPriority w:val="1"/>
    <w:qFormat/>
    <w:pPr>
      <w:ind w:left="120"/>
      <w:outlineLvl w:val="1"/>
    </w:pPr>
    <w:rPr>
      <w:rFonts w:ascii="Arial Black" w:hAnsi="Arial Black" w:eastAsia="Arial Black" w:cs="Arial Black"/>
      <w:sz w:val="34"/>
      <w:szCs w:val="34"/>
      <w:lang w:val="en-US" w:eastAsia="en-US" w:bidi="ar-SA"/>
    </w:rPr>
  </w:style>
  <w:style w:styleId="Heading2" w:type="paragraph">
    <w:name w:val="Heading 2"/>
    <w:basedOn w:val="Normal"/>
    <w:uiPriority w:val="1"/>
    <w:qFormat/>
    <w:pPr>
      <w:ind w:left="120"/>
      <w:outlineLvl w:val="2"/>
    </w:pPr>
    <w:rPr>
      <w:rFonts w:ascii="Arial Black" w:hAnsi="Arial Black" w:eastAsia="Arial Black" w:cs="Arial Black"/>
      <w:sz w:val="28"/>
      <w:szCs w:val="28"/>
      <w:lang w:val="en-US" w:eastAsia="en-US" w:bidi="ar-SA"/>
    </w:rPr>
  </w:style>
  <w:style w:styleId="Title" w:type="paragraph">
    <w:name w:val="Title"/>
    <w:basedOn w:val="Normal"/>
    <w:uiPriority w:val="1"/>
    <w:qFormat/>
    <w:pPr>
      <w:spacing w:before="289"/>
      <w:ind w:left="120" w:right="2382"/>
    </w:pPr>
    <w:rPr>
      <w:rFonts w:ascii="Arial Black" w:hAnsi="Arial Black" w:eastAsia="Arial Black" w:cs="Arial Black"/>
      <w:sz w:val="52"/>
      <w:szCs w:val="52"/>
      <w:lang w:val="en-US" w:eastAsia="en-US" w:bidi="ar-SA"/>
    </w:rPr>
  </w:style>
  <w:style w:styleId="ListParagraph" w:type="paragraph">
    <w:name w:val="List Paragraph"/>
    <w:basedOn w:val="Normal"/>
    <w:uiPriority w:val="1"/>
    <w:qFormat/>
    <w:pPr>
      <w:ind w:left="119" w:firstLine="15"/>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hyperlink" Target="https://www.irs.gov/formw8ben" TargetMode="External"/><Relationship Id="rId9" Type="http://schemas.openxmlformats.org/officeDocument/2006/relationships/hyperlink" Target="https://www.irs.gov/irb/2021-36_IRB#NOT-2021-51" TargetMode="External"/><Relationship Id="rId10" Type="http://schemas.openxmlformats.org/officeDocument/2006/relationships/hyperlink" Target="https://www.irs.gov/forms-pubs/about-publication-515" TargetMode="External"/><Relationship Id="rId11" Type="http://schemas.openxmlformats.org/officeDocument/2006/relationships/hyperlink" Target="https://www.irs.gov/fatca" TargetMode="Externa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hyperlink" Target="https://www.irs.gov/publications/p519/" TargetMode="External"/><Relationship Id="rId15" Type="http://schemas.openxmlformats.org/officeDocument/2006/relationships/hyperlink" Target="https://www.treasury.gov/resource-center/tax-policy/treaties/Pages/FATCA-Archive.aspx" TargetMode="External"/><Relationship Id="rId16" Type="http://schemas.openxmlformats.org/officeDocument/2006/relationships/hyperlink" Target="https://www.ssa.gov/forms/ss-5.pdf" TargetMode="External"/><Relationship Id="rId17" Type="http://schemas.openxmlformats.org/officeDocument/2006/relationships/hyperlink" Target="https://www.IRS.gov/businesses/corporations/list-of-jurisdictions-that-do-not-issue-foreign-tins" TargetMode="External"/><Relationship Id="rId18" Type="http://schemas.openxmlformats.org/officeDocument/2006/relationships/hyperlink" Target="https://www.irs.gov/individuals/international-taxpayers/tax-treaties" TargetMode="External"/><Relationship Id="rId19" Type="http://schemas.openxmlformats.org/officeDocument/2006/relationships/hyperlink" Target="https://www.irs.gov/form8833" TargetMode="External"/><Relationship Id="rId20" Type="http://schemas.openxmlformats.org/officeDocument/2006/relationships/hyperlink" Target="https://www.irs.gov/FormComments"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W:CAR:MP:FP</dc:creator>
  <dc:subject>Instructions for Form W-8BEN, Certificate of Foreign Status of Beneficial Owner for United States Tax Withholding and Reporting (Individuals)</dc:subject>
  <dc:title>Instructions for Form W-8BEN (Rev. October 2021)</dc:title>
  <dcterms:created xsi:type="dcterms:W3CDTF">2023-12-29T21:52:03Z</dcterms:created>
  <dcterms:modified xsi:type="dcterms:W3CDTF">2023-12-29T21:52:03Z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AH XSL Formatter V6.6 MR4 for Linux64 : 6.6.6.37929 (2019/03/11 12:35JST)</vt:lpwstr>
  </property>
  <property fmtid="{D5CDD505-2E9C-101B-9397-08002B2CF9AE}" pid="4" name="LastSaved">
    <vt:filetime>2023-12-29T00:00:00Z</vt:filetime>
  </property>
  <property fmtid="{D5CDD505-2E9C-101B-9397-08002B2CF9AE}" pid="5" name="Producer">
    <vt:lpwstr>Antenna House PDF Output Library 6.6.1437 (Linux64); modified using iText 2.1.7 by 1T3XT</vt:lpwstr>
  </property>
</Properties>
</file>