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86" w:rsidRPr="00C83C08" w:rsidRDefault="00C76E86" w:rsidP="00C76E86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25647023"/>
      <w:r>
        <w:rPr>
          <w:b/>
          <w:sz w:val="22"/>
          <w:szCs w:val="22"/>
        </w:rPr>
        <w:t>University Council Agenda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D105D3">
        <w:rPr>
          <w:b/>
          <w:sz w:val="22"/>
          <w:szCs w:val="22"/>
        </w:rPr>
        <w:t xml:space="preserve">November 7, 2018 </w:t>
      </w:r>
    </w:p>
    <w:p w:rsidR="00C76E86" w:rsidRPr="00C83C08" w:rsidRDefault="009475D5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40334">
        <w:rPr>
          <w:b/>
          <w:sz w:val="22"/>
          <w:szCs w:val="22"/>
        </w:rPr>
        <w:t>10:00 AM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SUB 233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:rsidR="006922AC" w:rsidRDefault="006922AC" w:rsidP="006922AC">
      <w:pPr>
        <w:rPr>
          <w:sz w:val="22"/>
          <w:szCs w:val="22"/>
        </w:rPr>
      </w:pPr>
      <w:r>
        <w:rPr>
          <w:sz w:val="22"/>
          <w:szCs w:val="22"/>
        </w:rPr>
        <w:t xml:space="preserve">Waded Cruzado, Daniel Adams, Kenning Arlitsch, Michael Babcock, Taylor Blossom, Charles Boyer, Matt </w:t>
      </w:r>
      <w:proofErr w:type="spellStart"/>
      <w:r>
        <w:rPr>
          <w:sz w:val="22"/>
          <w:szCs w:val="22"/>
        </w:rPr>
        <w:t>Caires</w:t>
      </w:r>
      <w:proofErr w:type="spellEnd"/>
      <w:r>
        <w:rPr>
          <w:sz w:val="22"/>
          <w:szCs w:val="22"/>
        </w:rPr>
        <w:t xml:space="preserve">, Leon Costello, Chris Dobbs, Dan Edelman, Tracy Ellig, Chris Fastnow, </w:t>
      </w:r>
      <w:r w:rsidR="00EB2C77">
        <w:rPr>
          <w:sz w:val="22"/>
          <w:szCs w:val="22"/>
        </w:rPr>
        <w:t xml:space="preserve">Miley Gonzalez, </w:t>
      </w:r>
      <w:r>
        <w:rPr>
          <w:sz w:val="22"/>
          <w:szCs w:val="22"/>
        </w:rPr>
        <w:t xml:space="preserve">Brett Gunnink, Alison Harmon, Maggie Hayes, Robert Hawks, Bob Hietala, Karlene Hoo, James Joyce, Chris Kearns, Greg Kegel, Ilse-Mari Lee, Terry Leist, Erika Matsuda, Bob Mokwa, Chris Murray, Kim Obbink, Ramie Pederson, Kellie Peterson, </w:t>
      </w:r>
      <w:r w:rsidR="00EB2C77">
        <w:rPr>
          <w:sz w:val="22"/>
          <w:szCs w:val="22"/>
        </w:rPr>
        <w:t xml:space="preserve">Mark Ranalli, </w:t>
      </w:r>
      <w:r>
        <w:rPr>
          <w:sz w:val="22"/>
          <w:szCs w:val="22"/>
        </w:rPr>
        <w:t xml:space="preserve">Renee Reijo Pera, Stephanie Pressly, Nicol Rae, </w:t>
      </w:r>
      <w:r w:rsidRPr="00CE6016">
        <w:rPr>
          <w:sz w:val="22"/>
          <w:szCs w:val="22"/>
        </w:rPr>
        <w:t>Abbie Richards,</w:t>
      </w:r>
      <w:r>
        <w:rPr>
          <w:sz w:val="22"/>
          <w:szCs w:val="22"/>
        </w:rPr>
        <w:t xml:space="preserve"> Sarah Shannon, Jerry Sheehan, Royce Smith, Emily Stark, Dan Stevenson, Cody Stone, Susan Wolff</w:t>
      </w:r>
    </w:p>
    <w:p w:rsidR="00C76E86" w:rsidRPr="00C83C08" w:rsidRDefault="00C76E86" w:rsidP="00C76E86">
      <w:pPr>
        <w:pBdr>
          <w:bottom w:val="single" w:sz="12" w:space="1" w:color="auto"/>
        </w:pBdr>
        <w:rPr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bookmarkStart w:id="1" w:name="_Hlk512248919"/>
    </w:p>
    <w:p w:rsidR="00C76E86" w:rsidRPr="00C83C08" w:rsidRDefault="00C76E86" w:rsidP="00C76E86">
      <w:pPr>
        <w:numPr>
          <w:ilvl w:val="0"/>
          <w:numId w:val="1"/>
        </w:numPr>
        <w:rPr>
          <w:sz w:val="22"/>
          <w:szCs w:val="22"/>
        </w:rPr>
      </w:pPr>
      <w:bookmarkStart w:id="2" w:name="_Hlk525117084"/>
      <w:bookmarkStart w:id="3" w:name="_Hlk525560157"/>
      <w:r w:rsidRPr="00C83C08">
        <w:rPr>
          <w:sz w:val="22"/>
          <w:szCs w:val="22"/>
        </w:rPr>
        <w:t>Call to Order</w:t>
      </w:r>
    </w:p>
    <w:p w:rsidR="00C76E86" w:rsidRDefault="00B1319C" w:rsidP="00C76E86">
      <w:pPr>
        <w:ind w:left="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President Waded Cruzado</w:t>
      </w:r>
    </w:p>
    <w:p w:rsidR="00C76E86" w:rsidRPr="00C83C08" w:rsidRDefault="00C76E86" w:rsidP="00C76E86">
      <w:pPr>
        <w:rPr>
          <w:sz w:val="22"/>
          <w:szCs w:val="22"/>
        </w:rPr>
      </w:pPr>
    </w:p>
    <w:p w:rsidR="00C76E86" w:rsidRDefault="00C76E86" w:rsidP="00C76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 xml:space="preserve">Approval of Minutes for </w:t>
      </w:r>
      <w:r w:rsidR="00D105D3">
        <w:rPr>
          <w:sz w:val="22"/>
          <w:szCs w:val="22"/>
        </w:rPr>
        <w:t>October 3, 2018</w:t>
      </w:r>
    </w:p>
    <w:p w:rsidR="00C76E86" w:rsidRPr="00C83C08" w:rsidRDefault="00C76E86" w:rsidP="00C76E86">
      <w:pPr>
        <w:pStyle w:val="ListParagraph"/>
        <w:ind w:left="1080"/>
        <w:rPr>
          <w:sz w:val="22"/>
          <w:szCs w:val="22"/>
        </w:rPr>
      </w:pPr>
    </w:p>
    <w:p w:rsidR="00C76E86" w:rsidRPr="009D2303" w:rsidRDefault="00C76E86" w:rsidP="009D2303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University Wide Information/Announcements</w:t>
      </w:r>
      <w:r w:rsidR="00235317" w:rsidRPr="009D2303">
        <w:rPr>
          <w:rFonts w:cs="Tahoma"/>
          <w:sz w:val="22"/>
          <w:szCs w:val="22"/>
        </w:rPr>
        <w:br/>
      </w:r>
    </w:p>
    <w:p w:rsidR="00FB12AD" w:rsidRPr="00CC55F0" w:rsidRDefault="00F75980" w:rsidP="00FB1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r w:rsidR="00B1319C">
        <w:rPr>
          <w:sz w:val="22"/>
          <w:szCs w:val="22"/>
        </w:rPr>
        <w:t>Items</w:t>
      </w:r>
    </w:p>
    <w:p w:rsidR="00FB12AD" w:rsidRDefault="00FB12AD" w:rsidP="00FB12AD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Non-Employee Appointments Policy</w:t>
      </w:r>
    </w:p>
    <w:p w:rsidR="00FB12AD" w:rsidRDefault="00FB12AD" w:rsidP="00FB12AD">
      <w:pPr>
        <w:pStyle w:val="ListParagraph"/>
        <w:ind w:left="1440"/>
        <w:rPr>
          <w:i/>
          <w:sz w:val="22"/>
          <w:szCs w:val="22"/>
        </w:rPr>
      </w:pPr>
      <w:r w:rsidRPr="005A697B">
        <w:rPr>
          <w:i/>
          <w:sz w:val="22"/>
          <w:szCs w:val="22"/>
        </w:rPr>
        <w:t>Kellie Peterson, Legal Counsel</w:t>
      </w:r>
    </w:p>
    <w:p w:rsidR="00FB12AD" w:rsidRPr="005A697B" w:rsidRDefault="00FB12AD" w:rsidP="00FB12AD">
      <w:pPr>
        <w:pStyle w:val="ListParagraph"/>
        <w:ind w:left="1440"/>
        <w:rPr>
          <w:i/>
          <w:sz w:val="22"/>
          <w:szCs w:val="22"/>
        </w:rPr>
      </w:pPr>
    </w:p>
    <w:p w:rsidR="00FB12AD" w:rsidRDefault="00FB12AD" w:rsidP="00FB12AD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Safe Values Statement</w:t>
      </w:r>
    </w:p>
    <w:p w:rsidR="00536C04" w:rsidRDefault="00FB12AD" w:rsidP="00536C04">
      <w:pPr>
        <w:pStyle w:val="ListParagraph"/>
        <w:ind w:left="1440"/>
        <w:rPr>
          <w:i/>
          <w:sz w:val="22"/>
          <w:szCs w:val="22"/>
        </w:rPr>
      </w:pPr>
      <w:r w:rsidRPr="0042495F">
        <w:rPr>
          <w:i/>
          <w:sz w:val="22"/>
          <w:szCs w:val="22"/>
        </w:rPr>
        <w:t>Chris Kearns,</w:t>
      </w:r>
      <w:r>
        <w:rPr>
          <w:i/>
          <w:sz w:val="22"/>
          <w:szCs w:val="22"/>
        </w:rPr>
        <w:t xml:space="preserve"> Vice President</w:t>
      </w:r>
      <w:r w:rsidRPr="0042495F">
        <w:rPr>
          <w:i/>
          <w:sz w:val="22"/>
          <w:szCs w:val="22"/>
        </w:rPr>
        <w:t xml:space="preserve"> Office of Student Success</w:t>
      </w:r>
      <w:bookmarkStart w:id="4" w:name="_Hlk523235033"/>
    </w:p>
    <w:p w:rsidR="00536C04" w:rsidRDefault="00536C04" w:rsidP="00536C04">
      <w:pPr>
        <w:pStyle w:val="ListParagraph"/>
        <w:ind w:left="1440"/>
        <w:rPr>
          <w:i/>
          <w:sz w:val="22"/>
          <w:szCs w:val="22"/>
        </w:rPr>
      </w:pPr>
    </w:p>
    <w:p w:rsidR="00CC55F0" w:rsidRPr="00CC55F0" w:rsidRDefault="00CC55F0" w:rsidP="00CC55F0">
      <w:pPr>
        <w:pStyle w:val="ListParagraph"/>
        <w:numPr>
          <w:ilvl w:val="3"/>
          <w:numId w:val="1"/>
        </w:numPr>
        <w:spacing w:after="160" w:line="259" w:lineRule="auto"/>
        <w:rPr>
          <w:i/>
          <w:sz w:val="22"/>
          <w:szCs w:val="22"/>
        </w:rPr>
      </w:pPr>
      <w:r w:rsidRPr="00CC55F0">
        <w:rPr>
          <w:i/>
          <w:sz w:val="22"/>
          <w:szCs w:val="22"/>
        </w:rPr>
        <w:t>Choosing Promise</w:t>
      </w:r>
      <w:r>
        <w:rPr>
          <w:sz w:val="22"/>
          <w:szCs w:val="22"/>
        </w:rPr>
        <w:t xml:space="preserve">, </w:t>
      </w:r>
      <w:r w:rsidRPr="00536C04">
        <w:rPr>
          <w:sz w:val="22"/>
          <w:szCs w:val="22"/>
        </w:rPr>
        <w:t>M</w:t>
      </w:r>
      <w:r>
        <w:rPr>
          <w:sz w:val="22"/>
          <w:szCs w:val="22"/>
        </w:rPr>
        <w:t xml:space="preserve">ontana State University’s </w:t>
      </w:r>
      <w:r w:rsidRPr="00536C04">
        <w:rPr>
          <w:sz w:val="22"/>
          <w:szCs w:val="22"/>
        </w:rPr>
        <w:t>Strategic Plan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 w:rsidRPr="008360A4">
        <w:rPr>
          <w:i/>
          <w:sz w:val="22"/>
          <w:szCs w:val="22"/>
        </w:rPr>
        <w:t>Chris Fastnow, Director, Office of Planning &amp; Analysis</w:t>
      </w:r>
    </w:p>
    <w:p w:rsidR="003F3FF5" w:rsidRPr="008360A4" w:rsidRDefault="0041337B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360A4">
        <w:rPr>
          <w:sz w:val="22"/>
          <w:szCs w:val="22"/>
        </w:rPr>
        <w:t>I</w:t>
      </w:r>
      <w:r w:rsidR="001F74CF" w:rsidRPr="008360A4">
        <w:rPr>
          <w:sz w:val="22"/>
          <w:szCs w:val="22"/>
        </w:rPr>
        <w:t>nformational Items</w:t>
      </w:r>
    </w:p>
    <w:p w:rsidR="002E3CAD" w:rsidRPr="008360A4" w:rsidRDefault="005A697B" w:rsidP="002E3CAD">
      <w:pPr>
        <w:ind w:left="360" w:firstLine="720"/>
        <w:rPr>
          <w:sz w:val="22"/>
          <w:szCs w:val="22"/>
        </w:rPr>
      </w:pPr>
      <w:r w:rsidRPr="008360A4">
        <w:rPr>
          <w:sz w:val="22"/>
          <w:szCs w:val="22"/>
        </w:rPr>
        <w:t>A</w:t>
      </w:r>
      <w:r w:rsidR="002E3CAD" w:rsidRPr="008360A4">
        <w:rPr>
          <w:sz w:val="22"/>
          <w:szCs w:val="22"/>
        </w:rPr>
        <w:t xml:space="preserve">.  </w:t>
      </w:r>
      <w:r w:rsidR="00001F24" w:rsidRPr="008360A4">
        <w:rPr>
          <w:sz w:val="22"/>
          <w:szCs w:val="22"/>
        </w:rPr>
        <w:t xml:space="preserve">Know Your MSU: </w:t>
      </w:r>
      <w:r w:rsidR="00657E85">
        <w:rPr>
          <w:sz w:val="22"/>
          <w:szCs w:val="22"/>
        </w:rPr>
        <w:t>ASMSU Outdoor Recreation</w:t>
      </w:r>
    </w:p>
    <w:p w:rsidR="00EB2C77" w:rsidRPr="00EB2C77" w:rsidRDefault="002E3CAD" w:rsidP="00CC55F0">
      <w:pPr>
        <w:ind w:left="1080"/>
        <w:rPr>
          <w:i/>
          <w:sz w:val="22"/>
          <w:szCs w:val="22"/>
        </w:rPr>
      </w:pPr>
      <w:r w:rsidRPr="008360A4">
        <w:rPr>
          <w:sz w:val="22"/>
          <w:szCs w:val="22"/>
        </w:rPr>
        <w:tab/>
      </w:r>
      <w:bookmarkStart w:id="5" w:name="_GoBack"/>
      <w:r w:rsidR="00EB2C77" w:rsidRPr="00EB2C77">
        <w:rPr>
          <w:i/>
          <w:sz w:val="22"/>
          <w:szCs w:val="22"/>
        </w:rPr>
        <w:t>Steve Erickson, Director, ASMSU Recreational Sports and Fitness</w:t>
      </w:r>
    </w:p>
    <w:p w:rsidR="00FB12AD" w:rsidRPr="00EB2C77" w:rsidRDefault="00EB2C77" w:rsidP="00EB2C77">
      <w:pPr>
        <w:ind w:left="1080" w:firstLine="360"/>
        <w:rPr>
          <w:i/>
          <w:sz w:val="22"/>
          <w:szCs w:val="22"/>
        </w:rPr>
      </w:pPr>
      <w:r w:rsidRPr="00EB2C77">
        <w:rPr>
          <w:i/>
          <w:sz w:val="22"/>
          <w:szCs w:val="22"/>
        </w:rPr>
        <w:t>Dan Sandberg, Assistant Director, ASMSU Outdoor Recreation Programs</w:t>
      </w:r>
    </w:p>
    <w:bookmarkEnd w:id="5"/>
    <w:p w:rsidR="00306BF0" w:rsidRPr="00001F24" w:rsidRDefault="00306BF0" w:rsidP="00001F24">
      <w:pPr>
        <w:ind w:left="108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bookmarkEnd w:id="4"/>
    <w:p w:rsidR="00383A9B" w:rsidRPr="00383A9B" w:rsidRDefault="00C76E86" w:rsidP="00383A9B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p w:rsidR="0042495F" w:rsidRPr="0042495F" w:rsidRDefault="00C76E86" w:rsidP="004249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Updates</w:t>
      </w:r>
    </w:p>
    <w:bookmarkEnd w:id="2"/>
    <w:p w:rsidR="0042495F" w:rsidRDefault="0042495F">
      <w:pPr>
        <w:rPr>
          <w:b/>
          <w:sz w:val="22"/>
          <w:szCs w:val="22"/>
        </w:rPr>
      </w:pPr>
    </w:p>
    <w:p w:rsidR="00167216" w:rsidRPr="002838BB" w:rsidRDefault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 xml:space="preserve">NOTE:  The next University Council meeting is scheduled for </w:t>
      </w:r>
      <w:r w:rsidR="00383A9B">
        <w:rPr>
          <w:b/>
          <w:sz w:val="22"/>
          <w:szCs w:val="22"/>
        </w:rPr>
        <w:t xml:space="preserve">Wednesday, </w:t>
      </w:r>
      <w:r w:rsidR="00CC55F0">
        <w:rPr>
          <w:b/>
          <w:sz w:val="22"/>
          <w:szCs w:val="22"/>
        </w:rPr>
        <w:t>December 5</w:t>
      </w:r>
      <w:r w:rsidR="00FB12AD">
        <w:rPr>
          <w:b/>
          <w:sz w:val="22"/>
          <w:szCs w:val="22"/>
        </w:rPr>
        <w:t>, 2018</w:t>
      </w:r>
      <w:r w:rsidR="00382B3D">
        <w:rPr>
          <w:b/>
          <w:sz w:val="22"/>
          <w:szCs w:val="22"/>
        </w:rPr>
        <w:t xml:space="preserve"> from 8:30 AM – 10:00 AM.  </w:t>
      </w:r>
      <w:bookmarkEnd w:id="1"/>
      <w:bookmarkEnd w:id="3"/>
      <w:bookmarkEnd w:id="0"/>
    </w:p>
    <w:sectPr w:rsidR="00167216" w:rsidRPr="002838B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B2"/>
    <w:multiLevelType w:val="hybridMultilevel"/>
    <w:tmpl w:val="DF402C7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201F3"/>
    <w:rsid w:val="000379C1"/>
    <w:rsid w:val="000C0B2F"/>
    <w:rsid w:val="000D0AC0"/>
    <w:rsid w:val="000D66B5"/>
    <w:rsid w:val="000E48A6"/>
    <w:rsid w:val="000F5D00"/>
    <w:rsid w:val="00143C2A"/>
    <w:rsid w:val="001501DD"/>
    <w:rsid w:val="00167216"/>
    <w:rsid w:val="00167C7E"/>
    <w:rsid w:val="00170C6C"/>
    <w:rsid w:val="001B442C"/>
    <w:rsid w:val="001E19D4"/>
    <w:rsid w:val="001F74CF"/>
    <w:rsid w:val="00200EDB"/>
    <w:rsid w:val="00235317"/>
    <w:rsid w:val="002655AF"/>
    <w:rsid w:val="002838BB"/>
    <w:rsid w:val="002B0910"/>
    <w:rsid w:val="002E3CAD"/>
    <w:rsid w:val="00306BF0"/>
    <w:rsid w:val="00382B3D"/>
    <w:rsid w:val="00383A9B"/>
    <w:rsid w:val="003B19FB"/>
    <w:rsid w:val="003F3FF5"/>
    <w:rsid w:val="00406AB3"/>
    <w:rsid w:val="0041337B"/>
    <w:rsid w:val="00417901"/>
    <w:rsid w:val="0042495F"/>
    <w:rsid w:val="004A7F9E"/>
    <w:rsid w:val="00536C04"/>
    <w:rsid w:val="005A697B"/>
    <w:rsid w:val="00640334"/>
    <w:rsid w:val="0065165C"/>
    <w:rsid w:val="00654CD5"/>
    <w:rsid w:val="00657E85"/>
    <w:rsid w:val="006700C7"/>
    <w:rsid w:val="006922AC"/>
    <w:rsid w:val="00697E7D"/>
    <w:rsid w:val="00723AD2"/>
    <w:rsid w:val="00752594"/>
    <w:rsid w:val="00776105"/>
    <w:rsid w:val="00780752"/>
    <w:rsid w:val="007A51F5"/>
    <w:rsid w:val="007B1C14"/>
    <w:rsid w:val="007C644D"/>
    <w:rsid w:val="007D6B83"/>
    <w:rsid w:val="008360A4"/>
    <w:rsid w:val="008360D3"/>
    <w:rsid w:val="00840513"/>
    <w:rsid w:val="00851F99"/>
    <w:rsid w:val="008B514B"/>
    <w:rsid w:val="008C019A"/>
    <w:rsid w:val="0092257A"/>
    <w:rsid w:val="00944D0A"/>
    <w:rsid w:val="009475D5"/>
    <w:rsid w:val="00960036"/>
    <w:rsid w:val="00964E96"/>
    <w:rsid w:val="0098710C"/>
    <w:rsid w:val="009D2303"/>
    <w:rsid w:val="009E7B4B"/>
    <w:rsid w:val="00A40970"/>
    <w:rsid w:val="00A639A1"/>
    <w:rsid w:val="00A72DF7"/>
    <w:rsid w:val="00AD40C0"/>
    <w:rsid w:val="00B1319C"/>
    <w:rsid w:val="00B15A5C"/>
    <w:rsid w:val="00B3116D"/>
    <w:rsid w:val="00B47BCD"/>
    <w:rsid w:val="00BC7573"/>
    <w:rsid w:val="00BE3012"/>
    <w:rsid w:val="00C02FE0"/>
    <w:rsid w:val="00C13ACD"/>
    <w:rsid w:val="00C653DA"/>
    <w:rsid w:val="00C76E86"/>
    <w:rsid w:val="00C90E42"/>
    <w:rsid w:val="00C92173"/>
    <w:rsid w:val="00CC55F0"/>
    <w:rsid w:val="00D105D3"/>
    <w:rsid w:val="00D55639"/>
    <w:rsid w:val="00D651D8"/>
    <w:rsid w:val="00DE3651"/>
    <w:rsid w:val="00E03A63"/>
    <w:rsid w:val="00E440AA"/>
    <w:rsid w:val="00E53CB1"/>
    <w:rsid w:val="00E604ED"/>
    <w:rsid w:val="00E62887"/>
    <w:rsid w:val="00E657D2"/>
    <w:rsid w:val="00E96A5E"/>
    <w:rsid w:val="00EB2C77"/>
    <w:rsid w:val="00F756E8"/>
    <w:rsid w:val="00F75980"/>
    <w:rsid w:val="00F844F5"/>
    <w:rsid w:val="00F91378"/>
    <w:rsid w:val="00FB12A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95E6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Hayes, Maggie</cp:lastModifiedBy>
  <cp:revision>4</cp:revision>
  <cp:lastPrinted>2018-10-02T23:28:00Z</cp:lastPrinted>
  <dcterms:created xsi:type="dcterms:W3CDTF">2018-10-29T14:45:00Z</dcterms:created>
  <dcterms:modified xsi:type="dcterms:W3CDTF">2018-11-01T15:57:00Z</dcterms:modified>
</cp:coreProperties>
</file>