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F85" w:rsidRDefault="00655E53" w:rsidP="00757F85">
      <w:pPr>
        <w:tabs>
          <w:tab w:val="left" w:pos="4500"/>
        </w:tabs>
        <w:jc w:val="center"/>
        <w:outlineLvl w:val="0"/>
        <w:rPr>
          <w:b/>
        </w:rPr>
      </w:pPr>
      <w:r>
        <w:rPr>
          <w:b/>
        </w:rPr>
        <w:t xml:space="preserve">University Council </w:t>
      </w:r>
      <w:r w:rsidR="00B05679">
        <w:rPr>
          <w:b/>
        </w:rPr>
        <w:t>MINUTES</w:t>
      </w:r>
    </w:p>
    <w:p w:rsidR="00E504CE" w:rsidRDefault="00550B14" w:rsidP="00757F85">
      <w:pPr>
        <w:jc w:val="center"/>
        <w:outlineLvl w:val="0"/>
        <w:rPr>
          <w:b/>
        </w:rPr>
      </w:pPr>
      <w:r>
        <w:rPr>
          <w:b/>
        </w:rPr>
        <w:t xml:space="preserve">Wednesday, </w:t>
      </w:r>
      <w:r w:rsidR="006B741D">
        <w:rPr>
          <w:b/>
        </w:rPr>
        <w:t>April 5</w:t>
      </w:r>
      <w:r w:rsidR="00A42921">
        <w:rPr>
          <w:b/>
        </w:rPr>
        <w:t>, 2017</w:t>
      </w:r>
    </w:p>
    <w:p w:rsidR="00757F85" w:rsidRDefault="00B876D1" w:rsidP="00757F85">
      <w:pPr>
        <w:jc w:val="center"/>
        <w:outlineLvl w:val="0"/>
        <w:rPr>
          <w:b/>
        </w:rPr>
      </w:pPr>
      <w:r>
        <w:rPr>
          <w:b/>
        </w:rPr>
        <w:t>8:30 AM – 10:</w:t>
      </w:r>
      <w:r w:rsidR="0075413B">
        <w:rPr>
          <w:b/>
        </w:rPr>
        <w:t>0</w:t>
      </w:r>
      <w:r>
        <w:rPr>
          <w:b/>
        </w:rPr>
        <w:t>0 AM</w:t>
      </w:r>
    </w:p>
    <w:p w:rsidR="00757F85" w:rsidRPr="001F5E49" w:rsidRDefault="001F5E49" w:rsidP="00757F85">
      <w:pPr>
        <w:jc w:val="center"/>
        <w:outlineLvl w:val="0"/>
        <w:rPr>
          <w:b/>
        </w:rPr>
      </w:pPr>
      <w:r w:rsidRPr="001F5E49">
        <w:rPr>
          <w:b/>
        </w:rPr>
        <w:t>SUB 233</w:t>
      </w:r>
    </w:p>
    <w:p w:rsidR="00757F85" w:rsidRDefault="00757F85" w:rsidP="00757F85">
      <w:pPr>
        <w:jc w:val="center"/>
        <w:outlineLvl w:val="0"/>
        <w:rPr>
          <w:b/>
        </w:rPr>
      </w:pPr>
    </w:p>
    <w:p w:rsidR="00640650" w:rsidRPr="00640650" w:rsidRDefault="00640650" w:rsidP="00B876D1">
      <w:pPr>
        <w:rPr>
          <w:b/>
        </w:rPr>
      </w:pPr>
      <w:r w:rsidRPr="00640650">
        <w:rPr>
          <w:b/>
        </w:rPr>
        <w:t>Members:</w:t>
      </w:r>
    </w:p>
    <w:p w:rsidR="00B876D1" w:rsidRPr="00B876D1" w:rsidRDefault="00B56AE2" w:rsidP="00B876D1">
      <w:r>
        <w:t xml:space="preserve">Waded Cruzado, </w:t>
      </w:r>
      <w:r w:rsidR="00C76B2A">
        <w:t>Daniel Adams, Kenning Arlitsch</w:t>
      </w:r>
      <w:r w:rsidR="00F75F8C">
        <w:t xml:space="preserve">, Kregg Aytes, </w:t>
      </w:r>
      <w:r w:rsidR="00E504CE">
        <w:t>Michael Babcock</w:t>
      </w:r>
      <w:r w:rsidR="009A5A97">
        <w:t xml:space="preserve">, </w:t>
      </w:r>
      <w:r w:rsidR="001B2FBB">
        <w:t xml:space="preserve">Jeff Bader, </w:t>
      </w:r>
      <w:r w:rsidR="00EC6DE7">
        <w:t xml:space="preserve">Charles Boyer, </w:t>
      </w:r>
      <w:r w:rsidR="00EF74BC">
        <w:t xml:space="preserve">Matt </w:t>
      </w:r>
      <w:r w:rsidR="00F75F8C">
        <w:t xml:space="preserve">Caires, </w:t>
      </w:r>
      <w:r w:rsidR="00A45EB6">
        <w:t xml:space="preserve">Kari Cargill, </w:t>
      </w:r>
      <w:r w:rsidR="006B2280">
        <w:t xml:space="preserve">Leon Costello, </w:t>
      </w:r>
      <w:r w:rsidR="00B876D1" w:rsidRPr="00B876D1">
        <w:t xml:space="preserve">Tracy Ellig, Chris Fastnow, Brett Gunnink, </w:t>
      </w:r>
      <w:r w:rsidR="009A5A97">
        <w:t xml:space="preserve">Alison Harmon, </w:t>
      </w:r>
      <w:r w:rsidR="00F1790F">
        <w:t xml:space="preserve">Cathy Hasenpflug, </w:t>
      </w:r>
      <w:r w:rsidR="00E504CE">
        <w:t xml:space="preserve">Maggie Hayes, </w:t>
      </w:r>
      <w:r w:rsidR="00C76B2A">
        <w:t xml:space="preserve">Robert Hawks, </w:t>
      </w:r>
      <w:r w:rsidR="00B876D1" w:rsidRPr="00B876D1">
        <w:t xml:space="preserve">Bob Hietala, </w:t>
      </w:r>
      <w:r w:rsidR="007432B0">
        <w:t>Karlene Hoo</w:t>
      </w:r>
      <w:r w:rsidR="00E849EE">
        <w:t>, Chris Kearns,</w:t>
      </w:r>
      <w:r w:rsidR="00101E97">
        <w:t xml:space="preserve"> </w:t>
      </w:r>
      <w:r w:rsidR="00F53002">
        <w:t xml:space="preserve">Greg Kegel, </w:t>
      </w:r>
      <w:r w:rsidR="00FA4871">
        <w:t xml:space="preserve">Garrett Leach, </w:t>
      </w:r>
      <w:r w:rsidR="00C76B2A">
        <w:t xml:space="preserve">Ilse-Mari Lee, </w:t>
      </w:r>
      <w:r w:rsidR="00DE6126">
        <w:t>Terry Leist</w:t>
      </w:r>
      <w:r w:rsidR="00E849EE">
        <w:t xml:space="preserve">, </w:t>
      </w:r>
      <w:r w:rsidR="00B876D1" w:rsidRPr="00B876D1">
        <w:t>Shelley McKame</w:t>
      </w:r>
      <w:r w:rsidR="00BF0721">
        <w:t>y, Helen Mellan</w:t>
      </w:r>
      <w:r w:rsidR="00B11A2F">
        <w:t>d</w:t>
      </w:r>
      <w:r w:rsidR="00434ED6">
        <w:t xml:space="preserve">, </w:t>
      </w:r>
      <w:r w:rsidR="00FA4871">
        <w:t xml:space="preserve">Bob Mokwa, </w:t>
      </w:r>
      <w:r w:rsidR="00D0600D">
        <w:t xml:space="preserve">Chris Murray, </w:t>
      </w:r>
      <w:r w:rsidR="00B876D1" w:rsidRPr="00B876D1">
        <w:t xml:space="preserve">Kim Obbink, </w:t>
      </w:r>
      <w:r w:rsidR="00E849EE">
        <w:t xml:space="preserve">Mark Nook, </w:t>
      </w:r>
      <w:r w:rsidR="009A5A97">
        <w:t xml:space="preserve">Kellie Peterson, </w:t>
      </w:r>
      <w:r w:rsidR="00F75F8C">
        <w:t xml:space="preserve">Renee Reijo Pera, </w:t>
      </w:r>
      <w:r w:rsidR="00EE0940">
        <w:t xml:space="preserve">Nicol Rae, </w:t>
      </w:r>
      <w:r w:rsidR="00B11A2F">
        <w:t xml:space="preserve">Jyl Shaffer, </w:t>
      </w:r>
      <w:r w:rsidR="00E849EE">
        <w:t>Jerry Sheehan</w:t>
      </w:r>
      <w:r w:rsidR="0028081D">
        <w:t xml:space="preserve">, </w:t>
      </w:r>
      <w:r w:rsidR="00FA4871">
        <w:t>Royce Smith,</w:t>
      </w:r>
      <w:r w:rsidR="009A5A97">
        <w:t xml:space="preserve"> </w:t>
      </w:r>
      <w:r w:rsidR="00724C09">
        <w:t xml:space="preserve">Sylvia Sparkman, </w:t>
      </w:r>
      <w:r w:rsidR="00FA4871">
        <w:t xml:space="preserve">Dan Stevenson, </w:t>
      </w:r>
      <w:r w:rsidR="0055765D">
        <w:t xml:space="preserve">Amy Stix, </w:t>
      </w:r>
      <w:r w:rsidR="00B876D1" w:rsidRPr="00B876D1">
        <w:t>Susan Wolff</w:t>
      </w:r>
    </w:p>
    <w:p w:rsidR="00B876D1" w:rsidRDefault="00B876D1" w:rsidP="00757F85">
      <w:pPr>
        <w:pBdr>
          <w:bottom w:val="single" w:sz="12" w:space="1" w:color="auto"/>
        </w:pBdr>
        <w:rPr>
          <w:sz w:val="22"/>
        </w:rPr>
      </w:pPr>
    </w:p>
    <w:p w:rsidR="00757F85" w:rsidRDefault="00757F85" w:rsidP="00757F85">
      <w:pPr>
        <w:rPr>
          <w:b/>
        </w:rPr>
      </w:pPr>
    </w:p>
    <w:p w:rsidR="00F53002" w:rsidRDefault="00757F85" w:rsidP="00F53002">
      <w:pPr>
        <w:numPr>
          <w:ilvl w:val="0"/>
          <w:numId w:val="1"/>
        </w:numPr>
      </w:pPr>
      <w:r>
        <w:t>Call to Order</w:t>
      </w:r>
    </w:p>
    <w:p w:rsidR="00757F85" w:rsidRPr="00F53002" w:rsidRDefault="00A42921" w:rsidP="00F53002">
      <w:pPr>
        <w:ind w:left="1440"/>
        <w:rPr>
          <w:i/>
        </w:rPr>
      </w:pPr>
      <w:r>
        <w:rPr>
          <w:i/>
        </w:rPr>
        <w:t>President Waded Cruzado</w:t>
      </w:r>
    </w:p>
    <w:p w:rsidR="006124D5" w:rsidRDefault="006124D5" w:rsidP="00757F85">
      <w:r>
        <w:tab/>
      </w:r>
    </w:p>
    <w:p w:rsidR="006124D5" w:rsidRDefault="006124D5" w:rsidP="008B5B3A">
      <w:pPr>
        <w:ind w:firstLine="360"/>
      </w:pPr>
      <w:r>
        <w:t>President Waded Cruzado called the meeting to order at 8:30 AM.</w:t>
      </w:r>
    </w:p>
    <w:p w:rsidR="006124D5" w:rsidRDefault="006124D5" w:rsidP="00757F85"/>
    <w:p w:rsidR="00D95A9A" w:rsidRDefault="00757F85" w:rsidP="00A31091">
      <w:pPr>
        <w:pStyle w:val="ListParagraph"/>
        <w:numPr>
          <w:ilvl w:val="0"/>
          <w:numId w:val="1"/>
        </w:numPr>
      </w:pPr>
      <w:r>
        <w:t xml:space="preserve">Approval of </w:t>
      </w:r>
      <w:r w:rsidR="0061250E">
        <w:t>Minutes for</w:t>
      </w:r>
      <w:r w:rsidR="001D6371">
        <w:t xml:space="preserve"> </w:t>
      </w:r>
      <w:r w:rsidR="006B741D">
        <w:t>March 1, 2017</w:t>
      </w:r>
    </w:p>
    <w:p w:rsidR="006124D5" w:rsidRDefault="006124D5" w:rsidP="006124D5">
      <w:pPr>
        <w:ind w:left="360" w:firstLine="360"/>
      </w:pPr>
    </w:p>
    <w:p w:rsidR="006124D5" w:rsidRDefault="006124D5" w:rsidP="008B5B3A">
      <w:pPr>
        <w:ind w:left="360"/>
      </w:pPr>
      <w:r>
        <w:t>Royce Smith moved to approve the minutes; Susan Wolff seconded the motion; the minutes were approved unanimously.</w:t>
      </w:r>
    </w:p>
    <w:p w:rsidR="0020645E" w:rsidRDefault="0020645E" w:rsidP="00DD0762">
      <w:pPr>
        <w:pStyle w:val="ListParagraph"/>
        <w:ind w:left="1080"/>
      </w:pPr>
    </w:p>
    <w:p w:rsidR="00AB7363" w:rsidRDefault="00DD0762" w:rsidP="0023360F">
      <w:pPr>
        <w:numPr>
          <w:ilvl w:val="0"/>
          <w:numId w:val="1"/>
        </w:numPr>
      </w:pPr>
      <w:r>
        <w:t>University Wide Information/Announcements</w:t>
      </w:r>
    </w:p>
    <w:p w:rsidR="006124D5" w:rsidRDefault="006124D5" w:rsidP="006124D5"/>
    <w:p w:rsidR="006124D5" w:rsidRDefault="006124D5" w:rsidP="006124D5">
      <w:pPr>
        <w:ind w:left="360"/>
      </w:pPr>
      <w:r>
        <w:t xml:space="preserve">President Cruzado shared “kudos” with everyone for a very busy March.  She had such a sense of pride!  President Cruzado attended an event at The Kennedy Center to watch MSU Wind Symphony, one of four symphonies, perform in the Sousa festival.  Following this </w:t>
      </w:r>
      <w:r w:rsidR="007E0D30">
        <w:t xml:space="preserve">amazing </w:t>
      </w:r>
      <w:r>
        <w:t xml:space="preserve">experience, she </w:t>
      </w:r>
      <w:r w:rsidR="007E0D30">
        <w:t>traveled</w:t>
      </w:r>
      <w:r>
        <w:t xml:space="preserve"> to Seattle to watch the MSU Women’s Basketball team play in the NCAA tournament.</w:t>
      </w:r>
    </w:p>
    <w:p w:rsidR="006124D5" w:rsidRDefault="006124D5" w:rsidP="006124D5">
      <w:pPr>
        <w:ind w:left="360"/>
      </w:pPr>
    </w:p>
    <w:p w:rsidR="006124D5" w:rsidRDefault="006124D5" w:rsidP="006124D5">
      <w:pPr>
        <w:ind w:left="360"/>
      </w:pPr>
      <w:r>
        <w:t>Last weekend, President Cruzado attended an alumni dinner in Los Angeles, hosted by Michael Vasquez, that was filled with Oscar winners and incredible Bobcats.</w:t>
      </w:r>
      <w:r w:rsidR="008B5B3A">
        <w:t xml:space="preserve">  An alum from 1960 presented her with an antique belt buckle.  </w:t>
      </w:r>
    </w:p>
    <w:p w:rsidR="008B5B3A" w:rsidRDefault="008B5B3A" w:rsidP="006124D5">
      <w:pPr>
        <w:ind w:left="360"/>
      </w:pPr>
    </w:p>
    <w:p w:rsidR="008B5B3A" w:rsidRDefault="008B5B3A" w:rsidP="006124D5">
      <w:pPr>
        <w:ind w:left="360"/>
      </w:pPr>
      <w:r>
        <w:t>This week we concluded our search for EHHD Dean.  Alison Harmon is our selected Dean.  Congratulations, Alison!</w:t>
      </w:r>
    </w:p>
    <w:p w:rsidR="000E4125" w:rsidRPr="00A31091" w:rsidRDefault="00C7396C" w:rsidP="004B6CDA">
      <w:pPr>
        <w:rPr>
          <w:rFonts w:cs="Tahoma"/>
          <w:i/>
        </w:rPr>
      </w:pPr>
      <w:r w:rsidRPr="00C7396C">
        <w:rPr>
          <w:rFonts w:cs="Tahoma"/>
          <w:i/>
        </w:rPr>
        <w:tab/>
      </w:r>
      <w:r w:rsidRPr="00C7396C">
        <w:rPr>
          <w:rFonts w:cs="Tahoma"/>
          <w:i/>
        </w:rPr>
        <w:tab/>
      </w:r>
    </w:p>
    <w:p w:rsidR="00F670A8" w:rsidRDefault="00F670A8" w:rsidP="004E7714">
      <w:pPr>
        <w:pStyle w:val="ListParagraph"/>
        <w:numPr>
          <w:ilvl w:val="0"/>
          <w:numId w:val="1"/>
        </w:numPr>
      </w:pPr>
      <w:r>
        <w:t>Old Items</w:t>
      </w:r>
    </w:p>
    <w:p w:rsidR="00F670A8" w:rsidRDefault="00F670A8" w:rsidP="00F670A8">
      <w:pPr>
        <w:pStyle w:val="ListParagraph"/>
      </w:pPr>
    </w:p>
    <w:p w:rsidR="00F670A8" w:rsidRDefault="00F670A8" w:rsidP="00F670A8">
      <w:pPr>
        <w:pStyle w:val="ListParagraph"/>
        <w:ind w:left="1080"/>
      </w:pPr>
      <w:r>
        <w:t>A.  Update to the MSU Code of Student Conduct, Drug Policy</w:t>
      </w:r>
    </w:p>
    <w:p w:rsidR="00F670A8" w:rsidRDefault="00F670A8" w:rsidP="00F670A8">
      <w:pPr>
        <w:pStyle w:val="ListParagraph"/>
        <w:ind w:left="1080"/>
        <w:rPr>
          <w:i/>
        </w:rPr>
      </w:pPr>
      <w:r>
        <w:tab/>
      </w:r>
      <w:r w:rsidRPr="00A31091">
        <w:rPr>
          <w:i/>
        </w:rPr>
        <w:t>Kellie Peterson, Legal Counsel</w:t>
      </w:r>
    </w:p>
    <w:p w:rsidR="00F670A8" w:rsidRDefault="00F670A8" w:rsidP="00F670A8">
      <w:pPr>
        <w:pStyle w:val="ListParagraph"/>
        <w:ind w:left="1080"/>
        <w:rPr>
          <w:i/>
        </w:rPr>
      </w:pPr>
      <w:r>
        <w:rPr>
          <w:i/>
        </w:rPr>
        <w:tab/>
        <w:t>Matt Caires, Dean of Students</w:t>
      </w:r>
    </w:p>
    <w:p w:rsidR="008B5B3A" w:rsidRDefault="008B5B3A" w:rsidP="00F670A8">
      <w:pPr>
        <w:pStyle w:val="ListParagraph"/>
        <w:ind w:left="1080"/>
        <w:rPr>
          <w:i/>
        </w:rPr>
      </w:pPr>
    </w:p>
    <w:p w:rsidR="008B5B3A" w:rsidRDefault="008B5B3A" w:rsidP="008B5B3A">
      <w:pPr>
        <w:pStyle w:val="ListParagraph"/>
        <w:ind w:left="0"/>
      </w:pPr>
      <w:r>
        <w:lastRenderedPageBreak/>
        <w:t>This policy has been posted for 30 days.  By adopting this policy, we would be the first school in the State of Montana to adopt this type of policy.  Many comments have been received and we have received very strong support across the board.</w:t>
      </w:r>
    </w:p>
    <w:p w:rsidR="008B5B3A" w:rsidRDefault="008B5B3A" w:rsidP="008B5B3A">
      <w:pPr>
        <w:pStyle w:val="ListParagraph"/>
        <w:ind w:left="0"/>
      </w:pPr>
    </w:p>
    <w:p w:rsidR="008B5B3A" w:rsidRDefault="008B5B3A" w:rsidP="008B5B3A">
      <w:pPr>
        <w:pStyle w:val="ListParagraph"/>
        <w:ind w:left="0"/>
      </w:pPr>
      <w:r>
        <w:t>President Cruzado asked Matt to share some of these comments.  The majority of them were grammatical, asking for more simple prose.  Matt shared the story of our student who lost his life due to “research drugs.”  We are working on educational efforts behind this policy to help prevent these tragedies in the future.  Garrett Leach stated that Matt visited ASMSU abo</w:t>
      </w:r>
      <w:r w:rsidR="007E0D30">
        <w:t>ut the policy and there were no</w:t>
      </w:r>
      <w:r>
        <w:t xml:space="preserve"> opposing views.</w:t>
      </w:r>
    </w:p>
    <w:p w:rsidR="008B5B3A" w:rsidRDefault="008B5B3A" w:rsidP="008B5B3A">
      <w:pPr>
        <w:pStyle w:val="ListParagraph"/>
        <w:ind w:left="0"/>
      </w:pPr>
    </w:p>
    <w:p w:rsidR="008B5B3A" w:rsidRDefault="008B5B3A" w:rsidP="008B5B3A">
      <w:pPr>
        <w:pStyle w:val="ListParagraph"/>
        <w:ind w:left="0"/>
      </w:pPr>
      <w:r>
        <w:t>President Cruzado called for a vote and the policy passed unanimously.</w:t>
      </w:r>
    </w:p>
    <w:p w:rsidR="008B5B3A" w:rsidRDefault="008B5B3A" w:rsidP="008B5B3A">
      <w:pPr>
        <w:pStyle w:val="ListParagraph"/>
        <w:ind w:left="0"/>
      </w:pPr>
    </w:p>
    <w:p w:rsidR="00E32515" w:rsidRDefault="008E5262" w:rsidP="004E7714">
      <w:pPr>
        <w:pStyle w:val="ListParagraph"/>
        <w:numPr>
          <w:ilvl w:val="0"/>
          <w:numId w:val="1"/>
        </w:numPr>
      </w:pPr>
      <w:r>
        <w:t>New Items</w:t>
      </w:r>
    </w:p>
    <w:p w:rsidR="003510D6" w:rsidRDefault="003510D6" w:rsidP="003510D6"/>
    <w:p w:rsidR="00C2733F" w:rsidRDefault="00C2733F" w:rsidP="00C2733F">
      <w:pPr>
        <w:pStyle w:val="ListParagraph"/>
        <w:ind w:left="1080"/>
      </w:pPr>
      <w:r>
        <w:t xml:space="preserve">A.  </w:t>
      </w:r>
      <w:r w:rsidR="006B741D" w:rsidRPr="006B741D">
        <w:t>Conflict of Interest 4 Campus Policy Update</w:t>
      </w:r>
    </w:p>
    <w:p w:rsidR="00C2733F" w:rsidRDefault="00C2733F" w:rsidP="00C2733F">
      <w:pPr>
        <w:pStyle w:val="ListParagraph"/>
        <w:ind w:left="1080"/>
        <w:rPr>
          <w:i/>
        </w:rPr>
      </w:pPr>
      <w:r>
        <w:tab/>
      </w:r>
      <w:r w:rsidRPr="00A31091">
        <w:rPr>
          <w:i/>
        </w:rPr>
        <w:t>Kellie Peterson, Legal Counsel</w:t>
      </w:r>
    </w:p>
    <w:p w:rsidR="008B5B3A" w:rsidRDefault="008B5B3A" w:rsidP="006E56D6">
      <w:pPr>
        <w:pStyle w:val="ListParagraph"/>
        <w:ind w:left="1080"/>
      </w:pPr>
    </w:p>
    <w:p w:rsidR="008B5B3A" w:rsidRDefault="008B5B3A" w:rsidP="008B5B3A">
      <w:pPr>
        <w:pStyle w:val="ListParagraph"/>
        <w:ind w:left="0"/>
      </w:pPr>
      <w:r>
        <w:t xml:space="preserve">This policy update was brought forth in November 2015.  </w:t>
      </w:r>
      <w:r w:rsidR="00D12D91">
        <w:t>After months of working on it with the help of many, i</w:t>
      </w:r>
      <w:r>
        <w:t>t now has a shift in tone that addresses the meaning of conflict (a.k.a. friendlier management approach).   This policy will be posted for 30 days and Kellie is seeking comments and feedback during this time.</w:t>
      </w:r>
    </w:p>
    <w:p w:rsidR="00CB0EDF" w:rsidRDefault="008E5262" w:rsidP="008B5B3A">
      <w:pPr>
        <w:pStyle w:val="ListParagraph"/>
        <w:ind w:left="0"/>
        <w:rPr>
          <w:i/>
        </w:rPr>
      </w:pPr>
      <w:r>
        <w:rPr>
          <w:i/>
        </w:rPr>
        <w:tab/>
      </w:r>
    </w:p>
    <w:p w:rsidR="006820CE" w:rsidRDefault="006820CE" w:rsidP="006820CE">
      <w:pPr>
        <w:pStyle w:val="ListParagraph"/>
        <w:ind w:left="1080"/>
      </w:pPr>
      <w:r>
        <w:t>B. Enterprise Alleged Copyright Infringement Response Policy</w:t>
      </w:r>
    </w:p>
    <w:p w:rsidR="006820CE" w:rsidRDefault="006820CE" w:rsidP="006820CE">
      <w:pPr>
        <w:pStyle w:val="ListParagraph"/>
        <w:ind w:left="1080"/>
        <w:rPr>
          <w:i/>
        </w:rPr>
      </w:pPr>
      <w:r w:rsidRPr="006820CE">
        <w:rPr>
          <w:i/>
        </w:rPr>
        <w:tab/>
        <w:t>Jerry Sheehan, Vice President for Information Technology</w:t>
      </w:r>
    </w:p>
    <w:p w:rsidR="004D2A6B" w:rsidRPr="004D2A6B" w:rsidRDefault="004D2A6B" w:rsidP="004D2A6B">
      <w:pPr>
        <w:pStyle w:val="ListParagraph"/>
        <w:ind w:left="1080" w:firstLine="360"/>
        <w:rPr>
          <w:i/>
        </w:rPr>
      </w:pPr>
      <w:r w:rsidRPr="00A31091">
        <w:rPr>
          <w:i/>
        </w:rPr>
        <w:t>Kellie Peterson, Legal Counsel</w:t>
      </w:r>
    </w:p>
    <w:p w:rsidR="006820CE" w:rsidRDefault="006820CE" w:rsidP="006820CE">
      <w:pPr>
        <w:pStyle w:val="ListParagraph"/>
        <w:ind w:left="1080"/>
      </w:pPr>
    </w:p>
    <w:p w:rsidR="008B5B3A" w:rsidRDefault="00D12D91" w:rsidP="008B5B3A">
      <w:pPr>
        <w:pStyle w:val="ListParagraph"/>
        <w:ind w:left="0"/>
      </w:pPr>
      <w:r>
        <w:t xml:space="preserve">Jerry stated that there are just two small updates to the policy. </w:t>
      </w:r>
    </w:p>
    <w:p w:rsidR="00D12D91" w:rsidRDefault="00D12D91" w:rsidP="008B5B3A">
      <w:pPr>
        <w:pStyle w:val="ListParagraph"/>
        <w:ind w:left="0"/>
      </w:pPr>
    </w:p>
    <w:p w:rsidR="00D12D91" w:rsidRDefault="00D12D91" w:rsidP="00D12D91">
      <w:pPr>
        <w:pStyle w:val="ListParagraph"/>
        <w:numPr>
          <w:ilvl w:val="0"/>
          <w:numId w:val="8"/>
        </w:numPr>
      </w:pPr>
      <w:r>
        <w:t>Update</w:t>
      </w:r>
      <w:r w:rsidR="00051E65">
        <w:t>s</w:t>
      </w:r>
      <w:r>
        <w:t xml:space="preserve"> the points of contacts within the policy</w:t>
      </w:r>
      <w:r w:rsidR="00051E65">
        <w:t xml:space="preserve">; </w:t>
      </w:r>
    </w:p>
    <w:p w:rsidR="00D12D91" w:rsidRDefault="00D12D91" w:rsidP="00D12D91">
      <w:pPr>
        <w:pStyle w:val="ListParagraph"/>
        <w:numPr>
          <w:ilvl w:val="0"/>
          <w:numId w:val="8"/>
        </w:numPr>
      </w:pPr>
      <w:r>
        <w:t>Requirement that we produce a monthly report that is shared with VP of Technology and Legal Counsel.</w:t>
      </w:r>
    </w:p>
    <w:p w:rsidR="00D12D91" w:rsidRDefault="00D12D91" w:rsidP="00D12D91"/>
    <w:p w:rsidR="00D12D91" w:rsidRDefault="00D12D91" w:rsidP="00D12D91">
      <w:r>
        <w:t xml:space="preserve">President Cruzado asked that Jerry work with the Library on this policy.  He is working closely with them, as well as specific publications.  </w:t>
      </w:r>
    </w:p>
    <w:p w:rsidR="00D12D91" w:rsidRDefault="00D12D91" w:rsidP="00D12D91"/>
    <w:p w:rsidR="006820CE" w:rsidRDefault="006820CE" w:rsidP="006820CE">
      <w:pPr>
        <w:pStyle w:val="ListParagraph"/>
        <w:ind w:left="1080"/>
      </w:pPr>
      <w:r>
        <w:t xml:space="preserve">C. </w:t>
      </w:r>
      <w:r w:rsidRPr="006820CE">
        <w:t xml:space="preserve">Procurement Policy-500.00 Approvals Required Prior to Purchase, </w:t>
      </w:r>
    </w:p>
    <w:p w:rsidR="006820CE" w:rsidRDefault="006820CE" w:rsidP="006820CE">
      <w:pPr>
        <w:pStyle w:val="ListParagraph"/>
        <w:ind w:left="1080" w:firstLine="360"/>
      </w:pPr>
      <w:r w:rsidRPr="006820CE">
        <w:t>IT Resources 510.00</w:t>
      </w:r>
    </w:p>
    <w:p w:rsidR="006820CE" w:rsidRPr="006820CE" w:rsidRDefault="006820CE" w:rsidP="006820CE">
      <w:pPr>
        <w:pStyle w:val="ListParagraph"/>
        <w:ind w:left="1080" w:firstLine="360"/>
        <w:rPr>
          <w:i/>
        </w:rPr>
      </w:pPr>
      <w:r w:rsidRPr="006820CE">
        <w:rPr>
          <w:i/>
        </w:rPr>
        <w:t>Jerry Sheehan, Vice President for Information Technology</w:t>
      </w:r>
    </w:p>
    <w:p w:rsidR="004D2A6B" w:rsidRDefault="004D2A6B" w:rsidP="004D2A6B">
      <w:pPr>
        <w:pStyle w:val="ListParagraph"/>
        <w:ind w:left="1080" w:firstLine="360"/>
        <w:rPr>
          <w:i/>
        </w:rPr>
      </w:pPr>
      <w:r w:rsidRPr="00A31091">
        <w:rPr>
          <w:i/>
        </w:rPr>
        <w:t>Kellie Peterson, Legal Counsel</w:t>
      </w:r>
    </w:p>
    <w:p w:rsidR="006820CE" w:rsidRDefault="006820CE" w:rsidP="006820CE">
      <w:pPr>
        <w:pStyle w:val="ListParagraph"/>
        <w:ind w:left="1080" w:firstLine="360"/>
      </w:pPr>
    </w:p>
    <w:p w:rsidR="00051E65" w:rsidRDefault="00051E65" w:rsidP="00051E65">
      <w:r>
        <w:t>Th</w:t>
      </w:r>
      <w:r w:rsidR="007E0D30">
        <w:t>ere</w:t>
      </w:r>
      <w:r>
        <w:t xml:space="preserve"> is a substantial change within this policy.  Many groups, including Audit and Procurement, have been meeting about this item – as the previous policy stated that all IT products needed approval.  Jerry and others are working to make this policy more user friendly, while at the same time minimizing risk to the University.  </w:t>
      </w:r>
    </w:p>
    <w:p w:rsidR="007E0D30" w:rsidRDefault="007E0D30" w:rsidP="00051E65"/>
    <w:p w:rsidR="00B1571C" w:rsidRDefault="00B1571C" w:rsidP="00051E65">
      <w:r>
        <w:lastRenderedPageBreak/>
        <w:t>President Cruzado thanked Jerry for his careful attention to policies.  Jerry then thanked the Deans for their involvement as well.</w:t>
      </w:r>
    </w:p>
    <w:p w:rsidR="00B1571C" w:rsidRPr="006820CE" w:rsidRDefault="00B1571C" w:rsidP="00051E65"/>
    <w:p w:rsidR="008E5262" w:rsidRDefault="008E5262" w:rsidP="008E5262">
      <w:pPr>
        <w:pStyle w:val="ListParagraph"/>
        <w:numPr>
          <w:ilvl w:val="0"/>
          <w:numId w:val="1"/>
        </w:numPr>
      </w:pPr>
      <w:r>
        <w:t>Informational Items</w:t>
      </w:r>
    </w:p>
    <w:p w:rsidR="008E5262" w:rsidRDefault="008E5262" w:rsidP="008E5262">
      <w:pPr>
        <w:pStyle w:val="ListParagraph"/>
        <w:ind w:left="1080"/>
      </w:pPr>
    </w:p>
    <w:p w:rsidR="00C15322" w:rsidRPr="007E0D30" w:rsidRDefault="00EA09C5" w:rsidP="00EA09C5">
      <w:pPr>
        <w:ind w:left="360" w:firstLine="720"/>
      </w:pPr>
      <w:r w:rsidRPr="007E0D30">
        <w:t>A.  Mountains and Minds: Lea</w:t>
      </w:r>
      <w:r w:rsidR="00C15322" w:rsidRPr="007E0D30">
        <w:t>rners &amp; Leaders</w:t>
      </w:r>
    </w:p>
    <w:p w:rsidR="006B741D" w:rsidRPr="00EC234E" w:rsidRDefault="006B741D" w:rsidP="00C15322">
      <w:pPr>
        <w:ind w:left="720" w:firstLine="720"/>
      </w:pPr>
      <w:r w:rsidRPr="007E0D30">
        <w:t>Strategic Plan Update – Discovery Goal</w:t>
      </w:r>
    </w:p>
    <w:p w:rsidR="006B741D" w:rsidRPr="00E32515" w:rsidRDefault="006B741D" w:rsidP="006B741D">
      <w:pPr>
        <w:pStyle w:val="ListParagraph"/>
        <w:ind w:left="1080" w:firstLine="360"/>
        <w:rPr>
          <w:i/>
        </w:rPr>
      </w:pPr>
      <w:r>
        <w:rPr>
          <w:i/>
        </w:rPr>
        <w:t>Chris Fastnow, Director, Office of Planning &amp; Analysis</w:t>
      </w:r>
    </w:p>
    <w:p w:rsidR="00EA09C5" w:rsidRDefault="00EA09C5" w:rsidP="00B1571C">
      <w:pPr>
        <w:pStyle w:val="ListParagraph"/>
        <w:ind w:left="0"/>
      </w:pPr>
    </w:p>
    <w:p w:rsidR="00C15322" w:rsidRDefault="00B1571C" w:rsidP="00B1571C">
      <w:pPr>
        <w:pStyle w:val="ListParagraph"/>
        <w:ind w:left="0"/>
      </w:pPr>
      <w:r>
        <w:t xml:space="preserve">Chris Fastnow updated the Council on the Discovery Goal.  </w:t>
      </w:r>
      <w:r w:rsidR="00EA09C5">
        <w:t>Our Discovery Goal has three objectives.  We reviewed the metrics in all three are</w:t>
      </w:r>
      <w:r w:rsidR="00C15322">
        <w:t xml:space="preserve">as.  </w:t>
      </w:r>
    </w:p>
    <w:p w:rsidR="00C15322" w:rsidRDefault="00C15322" w:rsidP="00B1571C">
      <w:pPr>
        <w:pStyle w:val="ListParagraph"/>
        <w:ind w:left="0"/>
      </w:pPr>
    </w:p>
    <w:p w:rsidR="00C15322" w:rsidRDefault="00C15322" w:rsidP="00C15322">
      <w:pPr>
        <w:pStyle w:val="ListParagraph"/>
        <w:ind w:left="1080"/>
      </w:pPr>
      <w:r>
        <w:t>D.1.1</w:t>
      </w:r>
      <w:r w:rsidR="00EA09C5">
        <w:t xml:space="preserve"> “MSU will increasingly attract and retain faculty of national and international recognition.”  By using the headcount of Tenure-Track/Tenured Faculty, we have been able to track this improvement.  </w:t>
      </w:r>
    </w:p>
    <w:p w:rsidR="00C15322" w:rsidRDefault="00C15322" w:rsidP="00C15322">
      <w:pPr>
        <w:pStyle w:val="ListParagraph"/>
        <w:ind w:left="1080"/>
      </w:pPr>
    </w:p>
    <w:p w:rsidR="00B1571C" w:rsidRDefault="00C15322" w:rsidP="00C15322">
      <w:pPr>
        <w:pStyle w:val="ListParagraph"/>
        <w:ind w:left="1080"/>
      </w:pPr>
      <w:r>
        <w:t>D.1.2 “National and international recognition of MSU faculty as measured through scholarly and creative accomplishments.”</w:t>
      </w:r>
    </w:p>
    <w:p w:rsidR="00C15322" w:rsidRDefault="00C15322" w:rsidP="00C15322">
      <w:pPr>
        <w:pStyle w:val="ListParagraph"/>
        <w:ind w:left="1080"/>
      </w:pPr>
    </w:p>
    <w:p w:rsidR="00C15322" w:rsidRDefault="00C15322" w:rsidP="00C15322">
      <w:pPr>
        <w:pStyle w:val="ListParagraph"/>
        <w:ind w:left="1080"/>
      </w:pPr>
      <w:r>
        <w:t>D.1.3 “Rank within Carnegie R1 (formerly RU/VH)”</w:t>
      </w:r>
    </w:p>
    <w:p w:rsidR="00414244" w:rsidRDefault="00414244" w:rsidP="00C15322">
      <w:pPr>
        <w:pStyle w:val="ListParagraph"/>
        <w:ind w:left="1080"/>
      </w:pPr>
    </w:p>
    <w:p w:rsidR="00414244" w:rsidRDefault="00414244" w:rsidP="00C15322">
      <w:pPr>
        <w:pStyle w:val="ListParagraph"/>
        <w:ind w:left="1080"/>
      </w:pPr>
      <w:r>
        <w:t>D.2.1 “Funding for capital projects from public and private sources to provide state-of-the-art laboratory, studio and other space-related resources.”</w:t>
      </w:r>
    </w:p>
    <w:p w:rsidR="00414244" w:rsidRDefault="00414244" w:rsidP="00C15322">
      <w:pPr>
        <w:pStyle w:val="ListParagraph"/>
        <w:ind w:left="1080"/>
      </w:pPr>
    </w:p>
    <w:p w:rsidR="00414244" w:rsidRDefault="00414244" w:rsidP="00C15322">
      <w:pPr>
        <w:pStyle w:val="ListParagraph"/>
        <w:ind w:left="1080"/>
      </w:pPr>
      <w:r>
        <w:t xml:space="preserve">D.2.2 “Grant-sponsored investment in centers, core facilities and resources.” </w:t>
      </w:r>
    </w:p>
    <w:p w:rsidR="00414244" w:rsidRDefault="00414244" w:rsidP="00C15322">
      <w:pPr>
        <w:pStyle w:val="ListParagraph"/>
        <w:ind w:left="1080"/>
      </w:pPr>
    </w:p>
    <w:p w:rsidR="0031098E" w:rsidRDefault="0031098E" w:rsidP="00C15322">
      <w:pPr>
        <w:pStyle w:val="ListParagraph"/>
        <w:ind w:left="1080"/>
      </w:pPr>
      <w:r>
        <w:t xml:space="preserve">D.3.1. “Percentage of faculty who advise </w:t>
      </w:r>
      <w:r w:rsidR="007E0D30">
        <w:t>doctoral</w:t>
      </w:r>
      <w:r>
        <w:t xml:space="preserve"> students (T/TT/NTT)</w:t>
      </w:r>
    </w:p>
    <w:p w:rsidR="0031098E" w:rsidRDefault="0031098E" w:rsidP="00C15322">
      <w:pPr>
        <w:pStyle w:val="ListParagraph"/>
        <w:ind w:left="1080"/>
      </w:pPr>
    </w:p>
    <w:p w:rsidR="0031098E" w:rsidRDefault="0031098E" w:rsidP="00C15322">
      <w:pPr>
        <w:pStyle w:val="ListParagraph"/>
        <w:ind w:left="1080"/>
      </w:pPr>
      <w:r>
        <w:t>D.3.2. “Graduate Student headcount” “Doctoral Student headcount”</w:t>
      </w:r>
    </w:p>
    <w:p w:rsidR="0031098E" w:rsidRDefault="0031098E" w:rsidP="00C15322">
      <w:pPr>
        <w:pStyle w:val="ListParagraph"/>
        <w:ind w:left="1080"/>
      </w:pPr>
    </w:p>
    <w:p w:rsidR="0031098E" w:rsidRDefault="0031098E" w:rsidP="0031098E">
      <w:pPr>
        <w:pStyle w:val="ListParagraph"/>
        <w:ind w:left="1080"/>
      </w:pPr>
      <w:r>
        <w:t>D.3.3. “Graduate Degrees Awarded (Summer, Fall, Spring), STEM Masters and Doc Degrees Awarded (Summer, Fall, Spring), All Doctoral Degrees Awarded (Summer, Fall, Spring)”</w:t>
      </w:r>
    </w:p>
    <w:p w:rsidR="0031098E" w:rsidRDefault="0031098E" w:rsidP="0031098E">
      <w:pPr>
        <w:pStyle w:val="ListParagraph"/>
        <w:ind w:left="1080"/>
      </w:pPr>
    </w:p>
    <w:p w:rsidR="0031098E" w:rsidRDefault="0031098E" w:rsidP="0031098E">
      <w:pPr>
        <w:pStyle w:val="ListParagraph"/>
        <w:ind w:left="1080"/>
      </w:pPr>
      <w:r>
        <w:t xml:space="preserve">D.3.4 “The number and proportion of </w:t>
      </w:r>
      <w:r w:rsidR="007E0D30">
        <w:t>doctoral</w:t>
      </w:r>
      <w:r>
        <w:t xml:space="preserve"> students presenting at national and international </w:t>
      </w:r>
      <w:r w:rsidR="007E0D30">
        <w:t>meetings</w:t>
      </w:r>
      <w:r>
        <w:t xml:space="preserve">, </w:t>
      </w:r>
      <w:r w:rsidR="007E0D30">
        <w:t>publishing</w:t>
      </w:r>
      <w:r>
        <w:t xml:space="preserve"> in eminent academic outlets, earning high-profile fellowships, securing prizes from national and international competitions and garnering prestigious job placements.”</w:t>
      </w:r>
    </w:p>
    <w:p w:rsidR="0031098E" w:rsidRDefault="0031098E" w:rsidP="0031098E"/>
    <w:p w:rsidR="0031098E" w:rsidRDefault="0031098E" w:rsidP="0031098E">
      <w:r>
        <w:t>Interim Provost Bob Mokwa shared updates from the Provost’s perspective.</w:t>
      </w:r>
    </w:p>
    <w:p w:rsidR="00B1571C" w:rsidRDefault="00B1571C" w:rsidP="00B1571C">
      <w:pPr>
        <w:pStyle w:val="ListParagraph"/>
        <w:ind w:left="0"/>
      </w:pPr>
    </w:p>
    <w:p w:rsidR="007E0D30" w:rsidRDefault="008E5262" w:rsidP="008E5262">
      <w:pPr>
        <w:pStyle w:val="ListParagraph"/>
        <w:ind w:left="1080"/>
      </w:pPr>
      <w:r>
        <w:t xml:space="preserve">B. </w:t>
      </w:r>
      <w:r>
        <w:tab/>
      </w:r>
      <w:r w:rsidR="007E0D30" w:rsidRPr="007E0D30">
        <w:t>Mountains and Minds: Learners &amp; Leaders</w:t>
      </w:r>
    </w:p>
    <w:p w:rsidR="008E5262" w:rsidRPr="00EC234E" w:rsidRDefault="008E5262" w:rsidP="007E0D30">
      <w:pPr>
        <w:pStyle w:val="ListParagraph"/>
        <w:ind w:left="1080" w:firstLine="360"/>
      </w:pPr>
      <w:r>
        <w:t xml:space="preserve">Strategic Plan Update – </w:t>
      </w:r>
      <w:r w:rsidR="006B741D">
        <w:t>Engagement</w:t>
      </w:r>
      <w:r>
        <w:t xml:space="preserve"> Goal</w:t>
      </w:r>
    </w:p>
    <w:p w:rsidR="008E5262" w:rsidRPr="00E32515" w:rsidRDefault="008E5262" w:rsidP="008E5262">
      <w:pPr>
        <w:pStyle w:val="ListParagraph"/>
        <w:ind w:left="1080" w:firstLine="360"/>
        <w:rPr>
          <w:i/>
        </w:rPr>
      </w:pPr>
      <w:r>
        <w:rPr>
          <w:i/>
        </w:rPr>
        <w:t>Chris Fastnow, Director, Office of Planning &amp; Analysis</w:t>
      </w:r>
    </w:p>
    <w:p w:rsidR="008E5262" w:rsidRDefault="008E5262" w:rsidP="003510D6">
      <w:pPr>
        <w:pStyle w:val="ListParagraph"/>
        <w:ind w:left="1080"/>
      </w:pPr>
    </w:p>
    <w:p w:rsidR="00B1571C" w:rsidRDefault="00B1571C" w:rsidP="00B1571C">
      <w:pPr>
        <w:pStyle w:val="ListParagraph"/>
        <w:ind w:left="0"/>
      </w:pPr>
      <w:r>
        <w:lastRenderedPageBreak/>
        <w:t>Chris Fastnow updated the Council on the Engagement Goal.</w:t>
      </w:r>
      <w:r w:rsidR="0031098E">
        <w:t xml:space="preserve">  There are three objectives and each one has increased since 2012, including E.2.1 “Percentage of MSU students participating in cross-cultural study, work or service experiences, incorporating both academic preparation and post-experience reflection”, which has doubled.</w:t>
      </w:r>
    </w:p>
    <w:p w:rsidR="00B1571C" w:rsidRDefault="00B1571C" w:rsidP="008B5AAD">
      <w:pPr>
        <w:pStyle w:val="ListParagraph"/>
        <w:ind w:left="0"/>
      </w:pPr>
    </w:p>
    <w:p w:rsidR="00837B85" w:rsidRDefault="00837B85" w:rsidP="008B5AAD">
      <w:pPr>
        <w:pStyle w:val="ListParagraph"/>
        <w:ind w:left="0"/>
      </w:pPr>
      <w:r>
        <w:t>Engagement is tough to measure, but we did not want that factor to inhibit this work, so we will continue to engage this Goal.</w:t>
      </w:r>
    </w:p>
    <w:p w:rsidR="00837B85" w:rsidRDefault="00837B85" w:rsidP="008B5AAD">
      <w:pPr>
        <w:pStyle w:val="ListParagraph"/>
        <w:ind w:left="0"/>
      </w:pPr>
    </w:p>
    <w:p w:rsidR="00837B85" w:rsidRDefault="00837B85" w:rsidP="008B5AAD">
      <w:pPr>
        <w:pStyle w:val="ListParagraph"/>
        <w:ind w:left="0"/>
      </w:pPr>
      <w:r>
        <w:t xml:space="preserve">Betsy Webb came forward to provide an update on the Outreach and Engagement Council work.  Royce Smith is the Dean on the Council.  Betsy provided an update on the Seed Grant Awards – which were started by a donation from President Waded Cruzado.  </w:t>
      </w:r>
    </w:p>
    <w:p w:rsidR="00837B85" w:rsidRDefault="00837B85" w:rsidP="008B5AAD">
      <w:pPr>
        <w:pStyle w:val="ListParagraph"/>
        <w:ind w:left="0"/>
      </w:pPr>
    </w:p>
    <w:p w:rsidR="00837B85" w:rsidRDefault="00837B85" w:rsidP="008B5AAD">
      <w:pPr>
        <w:pStyle w:val="ListParagraph"/>
        <w:ind w:left="0"/>
      </w:pPr>
      <w:r>
        <w:t xml:space="preserve">President Cruzado reminded the group that we are supposed to do three things every day, as a </w:t>
      </w:r>
      <w:r w:rsidRPr="007E0D30">
        <w:t xml:space="preserve">part of the Land-Grant mission: Learning, </w:t>
      </w:r>
      <w:r w:rsidR="007E0D30" w:rsidRPr="007E0D30">
        <w:t>Discovery and Engagement.</w:t>
      </w:r>
      <w:r w:rsidR="007E0D30">
        <w:t xml:space="preserve">  </w:t>
      </w:r>
      <w:r w:rsidR="00600566">
        <w:t xml:space="preserve">She encouraged the group to incorporate the Strategic Plan in </w:t>
      </w:r>
      <w:r w:rsidR="007E0D30">
        <w:t>their</w:t>
      </w:r>
      <w:r w:rsidR="00600566">
        <w:t xml:space="preserve"> annual reviews.</w:t>
      </w:r>
    </w:p>
    <w:p w:rsidR="00837B85" w:rsidRDefault="00837B85" w:rsidP="008B5AAD">
      <w:pPr>
        <w:pStyle w:val="ListParagraph"/>
        <w:ind w:left="0"/>
      </w:pPr>
    </w:p>
    <w:p w:rsidR="005E70CA" w:rsidRDefault="005E70CA" w:rsidP="008B5AAD">
      <w:pPr>
        <w:pStyle w:val="ListParagraph"/>
        <w:ind w:left="0"/>
      </w:pPr>
      <w:r>
        <w:t xml:space="preserve">Senator </w:t>
      </w:r>
      <w:r w:rsidR="00EA7EC5">
        <w:t xml:space="preserve">Bob </w:t>
      </w:r>
      <w:r>
        <w:t xml:space="preserve">Hawks asked Chris Fastnow </w:t>
      </w:r>
      <w:r w:rsidR="00EA7EC5">
        <w:t>about defining cross-cultural as just “foreign experiences.” Perhaps this should be expanded.</w:t>
      </w:r>
    </w:p>
    <w:p w:rsidR="00EA7EC5" w:rsidRDefault="00EA7EC5" w:rsidP="008B5AAD">
      <w:pPr>
        <w:pStyle w:val="ListParagraph"/>
        <w:ind w:left="0"/>
      </w:pPr>
    </w:p>
    <w:p w:rsidR="00D95A9A" w:rsidRDefault="004E7714" w:rsidP="00A31091">
      <w:pPr>
        <w:pStyle w:val="ListParagraph"/>
        <w:numPr>
          <w:ilvl w:val="0"/>
          <w:numId w:val="1"/>
        </w:numPr>
      </w:pPr>
      <w:r>
        <w:t>Public Comment</w:t>
      </w:r>
      <w:r>
        <w:tab/>
      </w:r>
    </w:p>
    <w:p w:rsidR="0020645E" w:rsidRDefault="0020645E" w:rsidP="004E7714">
      <w:pPr>
        <w:pStyle w:val="ListParagraph"/>
        <w:ind w:left="1080"/>
      </w:pPr>
    </w:p>
    <w:p w:rsidR="00C72A8B" w:rsidRDefault="00C72A8B" w:rsidP="00C72A8B">
      <w:pPr>
        <w:pStyle w:val="ListParagraph"/>
        <w:ind w:left="0"/>
      </w:pPr>
      <w:r>
        <w:t>No public comments were shared.</w:t>
      </w:r>
    </w:p>
    <w:p w:rsidR="00C72A8B" w:rsidRDefault="00C72A8B" w:rsidP="00C72A8B">
      <w:pPr>
        <w:pStyle w:val="ListParagraph"/>
        <w:ind w:left="0"/>
      </w:pPr>
    </w:p>
    <w:p w:rsidR="00F51740" w:rsidRDefault="0049215B" w:rsidP="00AD689B">
      <w:pPr>
        <w:pStyle w:val="ListParagraph"/>
        <w:numPr>
          <w:ilvl w:val="0"/>
          <w:numId w:val="1"/>
        </w:numPr>
      </w:pPr>
      <w:r>
        <w:t>Updates</w:t>
      </w:r>
    </w:p>
    <w:p w:rsidR="00A31091" w:rsidRDefault="00A31091" w:rsidP="00A31091"/>
    <w:p w:rsidR="007E0D30" w:rsidRDefault="007E0D30" w:rsidP="007E0D30">
      <w:r>
        <w:t>Ongoing, Library Lecture Series - "Origins of Democracy", MSU Billings</w:t>
      </w:r>
    </w:p>
    <w:p w:rsidR="007E0D30" w:rsidRDefault="007E0D30" w:rsidP="007E0D30">
      <w:r>
        <w:t>April 6th-9th, MSU RODEO - "Lets Spur Them On!"</w:t>
      </w:r>
    </w:p>
    <w:p w:rsidR="007E0D30" w:rsidRDefault="007E0D30" w:rsidP="007E0D30">
      <w:r>
        <w:t>April 7th-8th, MSU Billings POW WOW</w:t>
      </w:r>
    </w:p>
    <w:p w:rsidR="007E0D30" w:rsidRDefault="007E0D30" w:rsidP="007E0D30">
      <w:r>
        <w:t xml:space="preserve">April 10th, CHOICES Re-enrollment Begins </w:t>
      </w:r>
    </w:p>
    <w:p w:rsidR="007E0D30" w:rsidRDefault="007E0D30" w:rsidP="007E0D30">
      <w:r>
        <w:t>April 11th, National Manufacturing Day at Gallatin College</w:t>
      </w:r>
    </w:p>
    <w:p w:rsidR="007E0D30" w:rsidRDefault="007E0D30" w:rsidP="007E0D30">
      <w:r>
        <w:t>April 11th-12th, ASMSU Election for New Leadership</w:t>
      </w:r>
    </w:p>
    <w:p w:rsidR="007E0D30" w:rsidRDefault="007E0D30" w:rsidP="007E0D30">
      <w:r>
        <w:t>April 11th, 7:00 PM, President's Fine Arts Series Panel, Reynolds Hall</w:t>
      </w:r>
    </w:p>
    <w:p w:rsidR="007E0D30" w:rsidRDefault="007E0D30" w:rsidP="007E0D30">
      <w:r>
        <w:t xml:space="preserve">April 12th, Diversity </w:t>
      </w:r>
      <w:r>
        <w:t>Charrette</w:t>
      </w:r>
      <w:r>
        <w:t>, 8:00 AM - 5:00 PM, SUB Ballroom B</w:t>
      </w:r>
    </w:p>
    <w:p w:rsidR="007E0D30" w:rsidRDefault="007E0D30" w:rsidP="007E0D30">
      <w:r>
        <w:t>April 14th - 15th, MSU Bozeman POW WOW</w:t>
      </w:r>
    </w:p>
    <w:p w:rsidR="007E0D30" w:rsidRDefault="007E0D30" w:rsidP="007E0D30">
      <w:r>
        <w:t>April 18th, 7:00 PM, Final Provost's Distinguished Lecture Series, MOR</w:t>
      </w:r>
      <w:r>
        <w:tab/>
        <w:t xml:space="preserve">April 26th, 11:00 AM, Education Research Symposium, SUB Ballroom </w:t>
      </w:r>
    </w:p>
    <w:p w:rsidR="007E0D30" w:rsidRDefault="007E0D30" w:rsidP="007E0D30">
      <w:r>
        <w:t xml:space="preserve">April 28th, 125th Anniversary Poster Contest Entries DUE </w:t>
      </w:r>
    </w:p>
    <w:p w:rsidR="007E0D30" w:rsidRDefault="007E0D30" w:rsidP="007E0D30">
      <w:r>
        <w:t>Last Week of April, College of Nursing, Dean Finalists on Campus</w:t>
      </w:r>
    </w:p>
    <w:p w:rsidR="005638ED" w:rsidRPr="005638ED" w:rsidRDefault="007E0D30" w:rsidP="007E0D30">
      <w:pPr>
        <w:rPr>
          <w:b/>
        </w:rPr>
      </w:pPr>
      <w:r>
        <w:t>October 16th - 18th, 7 Year Accreditation Visit from NWCCU</w:t>
      </w:r>
    </w:p>
    <w:p w:rsidR="007E0D30" w:rsidRDefault="007E0D30" w:rsidP="005638ED">
      <w:pPr>
        <w:rPr>
          <w:b/>
        </w:rPr>
      </w:pPr>
    </w:p>
    <w:p w:rsidR="005638ED" w:rsidRPr="005638ED" w:rsidRDefault="005638ED" w:rsidP="005638ED">
      <w:pPr>
        <w:rPr>
          <w:b/>
        </w:rPr>
      </w:pPr>
      <w:bookmarkStart w:id="0" w:name="_GoBack"/>
      <w:bookmarkEnd w:id="0"/>
      <w:r w:rsidRPr="005638ED">
        <w:rPr>
          <w:b/>
        </w:rPr>
        <w:t xml:space="preserve">NOTE: </w:t>
      </w:r>
    </w:p>
    <w:p w:rsidR="005638ED" w:rsidRPr="005638ED" w:rsidRDefault="005638ED" w:rsidP="005638ED">
      <w:pPr>
        <w:rPr>
          <w:b/>
        </w:rPr>
      </w:pPr>
      <w:r w:rsidRPr="005638ED">
        <w:rPr>
          <w:b/>
        </w:rPr>
        <w:t>The next University Council meeting is scheduled f</w:t>
      </w:r>
      <w:r>
        <w:rPr>
          <w:b/>
        </w:rPr>
        <w:t xml:space="preserve">or Wednesday, </w:t>
      </w:r>
      <w:r w:rsidR="006B741D">
        <w:rPr>
          <w:b/>
        </w:rPr>
        <w:t>May 3</w:t>
      </w:r>
      <w:r w:rsidR="003510D6">
        <w:rPr>
          <w:b/>
        </w:rPr>
        <w:t>, 2017.</w:t>
      </w:r>
    </w:p>
    <w:sectPr w:rsidR="005638ED" w:rsidRPr="005638ED" w:rsidSect="0049215B">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A00" w:rsidRDefault="00177A00" w:rsidP="00F046C7">
      <w:r>
        <w:separator/>
      </w:r>
    </w:p>
  </w:endnote>
  <w:endnote w:type="continuationSeparator" w:id="0">
    <w:p w:rsidR="00177A00" w:rsidRDefault="00177A00" w:rsidP="00F0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A00" w:rsidRDefault="00177A00" w:rsidP="00F046C7">
      <w:r>
        <w:separator/>
      </w:r>
    </w:p>
  </w:footnote>
  <w:footnote w:type="continuationSeparator" w:id="0">
    <w:p w:rsidR="00177A00" w:rsidRDefault="00177A00" w:rsidP="00F04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A40A2"/>
    <w:multiLevelType w:val="hybridMultilevel"/>
    <w:tmpl w:val="1F0456B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75DC6"/>
    <w:multiLevelType w:val="hybridMultilevel"/>
    <w:tmpl w:val="15DE53A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D0436"/>
    <w:multiLevelType w:val="hybridMultilevel"/>
    <w:tmpl w:val="AC3AC17E"/>
    <w:lvl w:ilvl="0" w:tplc="E01ADAF0">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20C2F1C"/>
    <w:multiLevelType w:val="hybridMultilevel"/>
    <w:tmpl w:val="8130B4B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2E6345"/>
    <w:multiLevelType w:val="hybridMultilevel"/>
    <w:tmpl w:val="8CD8A9FE"/>
    <w:lvl w:ilvl="0" w:tplc="2ECA4EC0">
      <w:start w:val="1"/>
      <w:numFmt w:val="upperLetter"/>
      <w:lvlText w:val="%1."/>
      <w:lvlJc w:val="left"/>
      <w:pPr>
        <w:ind w:left="144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20266B2"/>
    <w:multiLevelType w:val="hybridMultilevel"/>
    <w:tmpl w:val="106C3CFA"/>
    <w:lvl w:ilvl="0" w:tplc="1534CA0A">
      <w:start w:val="1"/>
      <w:numFmt w:val="upperRoman"/>
      <w:lvlText w:val="%1."/>
      <w:lvlJc w:val="left"/>
      <w:pPr>
        <w:ind w:left="1080" w:hanging="720"/>
      </w:pPr>
      <w:rPr>
        <w:rFonts w:hint="default"/>
      </w:rPr>
    </w:lvl>
    <w:lvl w:ilvl="1" w:tplc="73420928">
      <w:start w:val="1"/>
      <w:numFmt w:val="lowerLetter"/>
      <w:lvlText w:val="%2."/>
      <w:lvlJc w:val="left"/>
      <w:pPr>
        <w:ind w:left="1440" w:hanging="360"/>
      </w:pPr>
      <w:rPr>
        <w:caps/>
        <w:sz w:val="24"/>
      </w:rPr>
    </w:lvl>
    <w:lvl w:ilvl="2" w:tplc="0409001B">
      <w:start w:val="1"/>
      <w:numFmt w:val="lowerRoman"/>
      <w:lvlText w:val="%3."/>
      <w:lvlJc w:val="right"/>
      <w:pPr>
        <w:ind w:left="1980" w:hanging="180"/>
      </w:pPr>
    </w:lvl>
    <w:lvl w:ilvl="3" w:tplc="6B262ECC">
      <w:start w:val="1"/>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63388A"/>
    <w:multiLevelType w:val="hybridMultilevel"/>
    <w:tmpl w:val="0EA65C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0"/>
  </w:num>
  <w:num w:numId="5">
    <w:abstractNumId w:val="1"/>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F85"/>
    <w:rsid w:val="0000407D"/>
    <w:rsid w:val="0001220F"/>
    <w:rsid w:val="00013D0B"/>
    <w:rsid w:val="00017245"/>
    <w:rsid w:val="000228F2"/>
    <w:rsid w:val="00027376"/>
    <w:rsid w:val="00030462"/>
    <w:rsid w:val="00031C2D"/>
    <w:rsid w:val="00051E65"/>
    <w:rsid w:val="000713B6"/>
    <w:rsid w:val="000739D5"/>
    <w:rsid w:val="00075542"/>
    <w:rsid w:val="00075CE8"/>
    <w:rsid w:val="0009555E"/>
    <w:rsid w:val="000A70F5"/>
    <w:rsid w:val="000C763C"/>
    <w:rsid w:val="000E4125"/>
    <w:rsid w:val="000F26C1"/>
    <w:rsid w:val="000F2EF3"/>
    <w:rsid w:val="000F4CBA"/>
    <w:rsid w:val="000F7294"/>
    <w:rsid w:val="00101E97"/>
    <w:rsid w:val="00102FE8"/>
    <w:rsid w:val="00104094"/>
    <w:rsid w:val="00124246"/>
    <w:rsid w:val="00124F39"/>
    <w:rsid w:val="001412F0"/>
    <w:rsid w:val="00144701"/>
    <w:rsid w:val="00145408"/>
    <w:rsid w:val="001505E9"/>
    <w:rsid w:val="0016141B"/>
    <w:rsid w:val="001677C0"/>
    <w:rsid w:val="00170253"/>
    <w:rsid w:val="00177A00"/>
    <w:rsid w:val="001B1553"/>
    <w:rsid w:val="001B217F"/>
    <w:rsid w:val="001B2FBB"/>
    <w:rsid w:val="001B52A0"/>
    <w:rsid w:val="001C14A9"/>
    <w:rsid w:val="001C3DB8"/>
    <w:rsid w:val="001C5C91"/>
    <w:rsid w:val="001C7511"/>
    <w:rsid w:val="001D6371"/>
    <w:rsid w:val="001D7517"/>
    <w:rsid w:val="001E4D16"/>
    <w:rsid w:val="001F5E49"/>
    <w:rsid w:val="00200798"/>
    <w:rsid w:val="0020645E"/>
    <w:rsid w:val="0023360F"/>
    <w:rsid w:val="00244AC3"/>
    <w:rsid w:val="002469D5"/>
    <w:rsid w:val="00246BA8"/>
    <w:rsid w:val="0025466D"/>
    <w:rsid w:val="00255B29"/>
    <w:rsid w:val="002732AB"/>
    <w:rsid w:val="00275B32"/>
    <w:rsid w:val="002766C7"/>
    <w:rsid w:val="0028081D"/>
    <w:rsid w:val="00281989"/>
    <w:rsid w:val="00285DE0"/>
    <w:rsid w:val="002901A3"/>
    <w:rsid w:val="00290A41"/>
    <w:rsid w:val="002936B2"/>
    <w:rsid w:val="00296BD4"/>
    <w:rsid w:val="0029789D"/>
    <w:rsid w:val="002B3CE3"/>
    <w:rsid w:val="002B5BB5"/>
    <w:rsid w:val="002B719B"/>
    <w:rsid w:val="002E04B8"/>
    <w:rsid w:val="002F4FCB"/>
    <w:rsid w:val="00306258"/>
    <w:rsid w:val="0031098E"/>
    <w:rsid w:val="003216AB"/>
    <w:rsid w:val="0034175A"/>
    <w:rsid w:val="00342080"/>
    <w:rsid w:val="00343A74"/>
    <w:rsid w:val="00344384"/>
    <w:rsid w:val="003510D6"/>
    <w:rsid w:val="00380E3B"/>
    <w:rsid w:val="0039481D"/>
    <w:rsid w:val="0039489A"/>
    <w:rsid w:val="0039583C"/>
    <w:rsid w:val="003B0409"/>
    <w:rsid w:val="003D7C3C"/>
    <w:rsid w:val="003F01EE"/>
    <w:rsid w:val="003F16E6"/>
    <w:rsid w:val="003F32D0"/>
    <w:rsid w:val="003F350D"/>
    <w:rsid w:val="003F6530"/>
    <w:rsid w:val="00400CC6"/>
    <w:rsid w:val="00414244"/>
    <w:rsid w:val="00434ED6"/>
    <w:rsid w:val="00436625"/>
    <w:rsid w:val="00445030"/>
    <w:rsid w:val="004477AF"/>
    <w:rsid w:val="0045134E"/>
    <w:rsid w:val="00466D40"/>
    <w:rsid w:val="00470179"/>
    <w:rsid w:val="00470EDB"/>
    <w:rsid w:val="0047252B"/>
    <w:rsid w:val="00474401"/>
    <w:rsid w:val="004822D4"/>
    <w:rsid w:val="00491CB1"/>
    <w:rsid w:val="0049215B"/>
    <w:rsid w:val="004959B1"/>
    <w:rsid w:val="0049705B"/>
    <w:rsid w:val="004A0006"/>
    <w:rsid w:val="004B4102"/>
    <w:rsid w:val="004B6CDA"/>
    <w:rsid w:val="004D194B"/>
    <w:rsid w:val="004D2A6B"/>
    <w:rsid w:val="004D3E50"/>
    <w:rsid w:val="004E32AC"/>
    <w:rsid w:val="004E7714"/>
    <w:rsid w:val="004E77E5"/>
    <w:rsid w:val="005007C1"/>
    <w:rsid w:val="00515105"/>
    <w:rsid w:val="00517753"/>
    <w:rsid w:val="00524ACD"/>
    <w:rsid w:val="005404B5"/>
    <w:rsid w:val="00550B14"/>
    <w:rsid w:val="0055765D"/>
    <w:rsid w:val="00560F71"/>
    <w:rsid w:val="005638ED"/>
    <w:rsid w:val="005B5980"/>
    <w:rsid w:val="005C1A1C"/>
    <w:rsid w:val="005C2D8A"/>
    <w:rsid w:val="005C4371"/>
    <w:rsid w:val="005C73AD"/>
    <w:rsid w:val="005D62AC"/>
    <w:rsid w:val="005E70CA"/>
    <w:rsid w:val="005F6B15"/>
    <w:rsid w:val="00600566"/>
    <w:rsid w:val="00604F36"/>
    <w:rsid w:val="00607A46"/>
    <w:rsid w:val="006124D5"/>
    <w:rsid w:val="0061250E"/>
    <w:rsid w:val="00615C08"/>
    <w:rsid w:val="00631838"/>
    <w:rsid w:val="0063313E"/>
    <w:rsid w:val="00640650"/>
    <w:rsid w:val="00655E53"/>
    <w:rsid w:val="006820CE"/>
    <w:rsid w:val="00694DA5"/>
    <w:rsid w:val="006B2280"/>
    <w:rsid w:val="006B2D4F"/>
    <w:rsid w:val="006B741D"/>
    <w:rsid w:val="006C0174"/>
    <w:rsid w:val="006C050F"/>
    <w:rsid w:val="006C7392"/>
    <w:rsid w:val="006C7804"/>
    <w:rsid w:val="006D7ECE"/>
    <w:rsid w:val="006E04D8"/>
    <w:rsid w:val="006E56D6"/>
    <w:rsid w:val="006F2E4A"/>
    <w:rsid w:val="007076F7"/>
    <w:rsid w:val="00711517"/>
    <w:rsid w:val="007163A9"/>
    <w:rsid w:val="00724C09"/>
    <w:rsid w:val="007432B0"/>
    <w:rsid w:val="00747C3A"/>
    <w:rsid w:val="007522DE"/>
    <w:rsid w:val="0075388A"/>
    <w:rsid w:val="0075413B"/>
    <w:rsid w:val="00757F85"/>
    <w:rsid w:val="00765738"/>
    <w:rsid w:val="00797C64"/>
    <w:rsid w:val="007A0AD3"/>
    <w:rsid w:val="007A5873"/>
    <w:rsid w:val="007B18F2"/>
    <w:rsid w:val="007C2DB3"/>
    <w:rsid w:val="007C375B"/>
    <w:rsid w:val="007E0D30"/>
    <w:rsid w:val="007F0816"/>
    <w:rsid w:val="007F3DA0"/>
    <w:rsid w:val="007F7ED6"/>
    <w:rsid w:val="008008A8"/>
    <w:rsid w:val="00832313"/>
    <w:rsid w:val="00833C0A"/>
    <w:rsid w:val="00837B85"/>
    <w:rsid w:val="00893DFA"/>
    <w:rsid w:val="008A2C6F"/>
    <w:rsid w:val="008A7C3D"/>
    <w:rsid w:val="008B5AAD"/>
    <w:rsid w:val="008B5B3A"/>
    <w:rsid w:val="008B7898"/>
    <w:rsid w:val="008D44A4"/>
    <w:rsid w:val="008E0D40"/>
    <w:rsid w:val="008E5262"/>
    <w:rsid w:val="008F5335"/>
    <w:rsid w:val="008F6FBA"/>
    <w:rsid w:val="00906CC5"/>
    <w:rsid w:val="00910CD0"/>
    <w:rsid w:val="00916B47"/>
    <w:rsid w:val="00920A5A"/>
    <w:rsid w:val="009260A4"/>
    <w:rsid w:val="00926546"/>
    <w:rsid w:val="00931822"/>
    <w:rsid w:val="00936650"/>
    <w:rsid w:val="00955A17"/>
    <w:rsid w:val="0096139E"/>
    <w:rsid w:val="00967B1E"/>
    <w:rsid w:val="009A2687"/>
    <w:rsid w:val="009A5A97"/>
    <w:rsid w:val="009B46DC"/>
    <w:rsid w:val="009E6207"/>
    <w:rsid w:val="009F097A"/>
    <w:rsid w:val="009F2C0F"/>
    <w:rsid w:val="00A12CD0"/>
    <w:rsid w:val="00A22B2D"/>
    <w:rsid w:val="00A31091"/>
    <w:rsid w:val="00A3174A"/>
    <w:rsid w:val="00A372D1"/>
    <w:rsid w:val="00A42737"/>
    <w:rsid w:val="00A42921"/>
    <w:rsid w:val="00A4539D"/>
    <w:rsid w:val="00A45EB6"/>
    <w:rsid w:val="00A50B41"/>
    <w:rsid w:val="00A61280"/>
    <w:rsid w:val="00A8212D"/>
    <w:rsid w:val="00A87179"/>
    <w:rsid w:val="00A972D3"/>
    <w:rsid w:val="00AB0FED"/>
    <w:rsid w:val="00AB1438"/>
    <w:rsid w:val="00AB7363"/>
    <w:rsid w:val="00AC1384"/>
    <w:rsid w:val="00B05679"/>
    <w:rsid w:val="00B10DF2"/>
    <w:rsid w:val="00B11A2F"/>
    <w:rsid w:val="00B1571C"/>
    <w:rsid w:val="00B15B52"/>
    <w:rsid w:val="00B160C2"/>
    <w:rsid w:val="00B24EA9"/>
    <w:rsid w:val="00B26AEC"/>
    <w:rsid w:val="00B26CC6"/>
    <w:rsid w:val="00B330DF"/>
    <w:rsid w:val="00B56AE2"/>
    <w:rsid w:val="00B601BD"/>
    <w:rsid w:val="00B60EED"/>
    <w:rsid w:val="00B876D1"/>
    <w:rsid w:val="00B9477B"/>
    <w:rsid w:val="00BA7288"/>
    <w:rsid w:val="00BA7902"/>
    <w:rsid w:val="00BC0069"/>
    <w:rsid w:val="00BF0721"/>
    <w:rsid w:val="00BF7632"/>
    <w:rsid w:val="00BF7ACD"/>
    <w:rsid w:val="00C00164"/>
    <w:rsid w:val="00C15322"/>
    <w:rsid w:val="00C21248"/>
    <w:rsid w:val="00C2733F"/>
    <w:rsid w:val="00C34F09"/>
    <w:rsid w:val="00C414DA"/>
    <w:rsid w:val="00C46B81"/>
    <w:rsid w:val="00C507CF"/>
    <w:rsid w:val="00C569CD"/>
    <w:rsid w:val="00C56A9F"/>
    <w:rsid w:val="00C72A8B"/>
    <w:rsid w:val="00C7396C"/>
    <w:rsid w:val="00C76B2A"/>
    <w:rsid w:val="00C7761D"/>
    <w:rsid w:val="00C87BE1"/>
    <w:rsid w:val="00CA1505"/>
    <w:rsid w:val="00CA465A"/>
    <w:rsid w:val="00CB0EDF"/>
    <w:rsid w:val="00CD1C3B"/>
    <w:rsid w:val="00CD56E6"/>
    <w:rsid w:val="00D01E7E"/>
    <w:rsid w:val="00D0600D"/>
    <w:rsid w:val="00D12D91"/>
    <w:rsid w:val="00D204B7"/>
    <w:rsid w:val="00D41B06"/>
    <w:rsid w:val="00D43142"/>
    <w:rsid w:val="00D443DB"/>
    <w:rsid w:val="00D62B2B"/>
    <w:rsid w:val="00D72AC1"/>
    <w:rsid w:val="00D837BC"/>
    <w:rsid w:val="00D95A9A"/>
    <w:rsid w:val="00DB0CE0"/>
    <w:rsid w:val="00DD0762"/>
    <w:rsid w:val="00DD6CDF"/>
    <w:rsid w:val="00DE6126"/>
    <w:rsid w:val="00DE75A9"/>
    <w:rsid w:val="00DE791A"/>
    <w:rsid w:val="00DF00E0"/>
    <w:rsid w:val="00DF2FC5"/>
    <w:rsid w:val="00E146DF"/>
    <w:rsid w:val="00E237A7"/>
    <w:rsid w:val="00E32515"/>
    <w:rsid w:val="00E34988"/>
    <w:rsid w:val="00E37C18"/>
    <w:rsid w:val="00E504CE"/>
    <w:rsid w:val="00E52C45"/>
    <w:rsid w:val="00E61A42"/>
    <w:rsid w:val="00E61D30"/>
    <w:rsid w:val="00E648DE"/>
    <w:rsid w:val="00E8304C"/>
    <w:rsid w:val="00E849EE"/>
    <w:rsid w:val="00E85BFF"/>
    <w:rsid w:val="00EA09C5"/>
    <w:rsid w:val="00EA2695"/>
    <w:rsid w:val="00EA7EC5"/>
    <w:rsid w:val="00EB0AF0"/>
    <w:rsid w:val="00EC234E"/>
    <w:rsid w:val="00EC613F"/>
    <w:rsid w:val="00EC6DE7"/>
    <w:rsid w:val="00ED3ED4"/>
    <w:rsid w:val="00ED466F"/>
    <w:rsid w:val="00ED5D78"/>
    <w:rsid w:val="00ED6249"/>
    <w:rsid w:val="00EE0940"/>
    <w:rsid w:val="00EE61FE"/>
    <w:rsid w:val="00EF58F3"/>
    <w:rsid w:val="00EF5D43"/>
    <w:rsid w:val="00EF74BC"/>
    <w:rsid w:val="00F046C7"/>
    <w:rsid w:val="00F04D44"/>
    <w:rsid w:val="00F1646B"/>
    <w:rsid w:val="00F1790F"/>
    <w:rsid w:val="00F23AF5"/>
    <w:rsid w:val="00F3754B"/>
    <w:rsid w:val="00F41533"/>
    <w:rsid w:val="00F51740"/>
    <w:rsid w:val="00F53002"/>
    <w:rsid w:val="00F670A8"/>
    <w:rsid w:val="00F75F8C"/>
    <w:rsid w:val="00F77304"/>
    <w:rsid w:val="00F84B0F"/>
    <w:rsid w:val="00F9267C"/>
    <w:rsid w:val="00F97C12"/>
    <w:rsid w:val="00FA4871"/>
    <w:rsid w:val="00FD197D"/>
    <w:rsid w:val="00FE2255"/>
    <w:rsid w:val="00FF1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58AD1"/>
  <w15:chartTrackingRefBased/>
  <w15:docId w15:val="{48CA82EF-177C-4406-8F02-2B92C713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57F85"/>
    <w:pPr>
      <w:spacing w:after="0" w:line="240" w:lineRule="auto"/>
    </w:pPr>
    <w:rPr>
      <w:rFonts w:ascii="Book Antiqua" w:eastAsia="Times New Roman" w:hAnsi="Book Antiqu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F85"/>
    <w:pPr>
      <w:ind w:left="720"/>
    </w:pPr>
  </w:style>
  <w:style w:type="paragraph" w:styleId="BalloonText">
    <w:name w:val="Balloon Text"/>
    <w:basedOn w:val="Normal"/>
    <w:link w:val="BalloonTextChar"/>
    <w:uiPriority w:val="99"/>
    <w:semiHidden/>
    <w:unhideWhenUsed/>
    <w:rsid w:val="006318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838"/>
    <w:rPr>
      <w:rFonts w:ascii="Segoe UI" w:eastAsia="Times New Roman" w:hAnsi="Segoe UI" w:cs="Segoe UI"/>
      <w:sz w:val="18"/>
      <w:szCs w:val="18"/>
    </w:rPr>
  </w:style>
  <w:style w:type="paragraph" w:styleId="Header">
    <w:name w:val="header"/>
    <w:basedOn w:val="Normal"/>
    <w:link w:val="HeaderChar"/>
    <w:uiPriority w:val="99"/>
    <w:unhideWhenUsed/>
    <w:rsid w:val="00F046C7"/>
    <w:pPr>
      <w:tabs>
        <w:tab w:val="center" w:pos="4680"/>
        <w:tab w:val="right" w:pos="9360"/>
      </w:tabs>
    </w:pPr>
  </w:style>
  <w:style w:type="character" w:customStyle="1" w:styleId="HeaderChar">
    <w:name w:val="Header Char"/>
    <w:basedOn w:val="DefaultParagraphFont"/>
    <w:link w:val="Header"/>
    <w:uiPriority w:val="99"/>
    <w:rsid w:val="00F046C7"/>
    <w:rPr>
      <w:rFonts w:ascii="Book Antiqua" w:eastAsia="Times New Roman" w:hAnsi="Book Antiqua" w:cs="Times New Roman"/>
      <w:sz w:val="24"/>
      <w:szCs w:val="24"/>
    </w:rPr>
  </w:style>
  <w:style w:type="paragraph" w:styleId="Footer">
    <w:name w:val="footer"/>
    <w:basedOn w:val="Normal"/>
    <w:link w:val="FooterChar"/>
    <w:uiPriority w:val="99"/>
    <w:unhideWhenUsed/>
    <w:rsid w:val="00F046C7"/>
    <w:pPr>
      <w:tabs>
        <w:tab w:val="center" w:pos="4680"/>
        <w:tab w:val="right" w:pos="9360"/>
      </w:tabs>
    </w:pPr>
  </w:style>
  <w:style w:type="character" w:customStyle="1" w:styleId="FooterChar">
    <w:name w:val="Footer Char"/>
    <w:basedOn w:val="DefaultParagraphFont"/>
    <w:link w:val="Footer"/>
    <w:uiPriority w:val="99"/>
    <w:rsid w:val="00F046C7"/>
    <w:rPr>
      <w:rFonts w:ascii="Book Antiqua" w:eastAsia="Times New Roman" w:hAnsi="Book Antiqua" w:cs="Times New Roman"/>
      <w:sz w:val="24"/>
      <w:szCs w:val="24"/>
    </w:rPr>
  </w:style>
  <w:style w:type="character" w:styleId="Hyperlink">
    <w:name w:val="Hyperlink"/>
    <w:basedOn w:val="DefaultParagraphFont"/>
    <w:uiPriority w:val="99"/>
    <w:unhideWhenUsed/>
    <w:rsid w:val="00C87B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14453">
      <w:bodyDiv w:val="1"/>
      <w:marLeft w:val="0"/>
      <w:marRight w:val="0"/>
      <w:marTop w:val="0"/>
      <w:marBottom w:val="0"/>
      <w:divBdr>
        <w:top w:val="none" w:sz="0" w:space="0" w:color="auto"/>
        <w:left w:val="none" w:sz="0" w:space="0" w:color="auto"/>
        <w:bottom w:val="none" w:sz="0" w:space="0" w:color="auto"/>
        <w:right w:val="none" w:sz="0" w:space="0" w:color="auto"/>
      </w:divBdr>
    </w:div>
    <w:div w:id="196430057">
      <w:bodyDiv w:val="1"/>
      <w:marLeft w:val="0"/>
      <w:marRight w:val="0"/>
      <w:marTop w:val="0"/>
      <w:marBottom w:val="0"/>
      <w:divBdr>
        <w:top w:val="none" w:sz="0" w:space="0" w:color="auto"/>
        <w:left w:val="none" w:sz="0" w:space="0" w:color="auto"/>
        <w:bottom w:val="none" w:sz="0" w:space="0" w:color="auto"/>
        <w:right w:val="none" w:sz="0" w:space="0" w:color="auto"/>
      </w:divBdr>
    </w:div>
    <w:div w:id="228075927">
      <w:bodyDiv w:val="1"/>
      <w:marLeft w:val="0"/>
      <w:marRight w:val="0"/>
      <w:marTop w:val="0"/>
      <w:marBottom w:val="0"/>
      <w:divBdr>
        <w:top w:val="none" w:sz="0" w:space="0" w:color="auto"/>
        <w:left w:val="none" w:sz="0" w:space="0" w:color="auto"/>
        <w:bottom w:val="none" w:sz="0" w:space="0" w:color="auto"/>
        <w:right w:val="none" w:sz="0" w:space="0" w:color="auto"/>
      </w:divBdr>
    </w:div>
    <w:div w:id="394547117">
      <w:bodyDiv w:val="1"/>
      <w:marLeft w:val="0"/>
      <w:marRight w:val="0"/>
      <w:marTop w:val="0"/>
      <w:marBottom w:val="0"/>
      <w:divBdr>
        <w:top w:val="none" w:sz="0" w:space="0" w:color="auto"/>
        <w:left w:val="none" w:sz="0" w:space="0" w:color="auto"/>
        <w:bottom w:val="none" w:sz="0" w:space="0" w:color="auto"/>
        <w:right w:val="none" w:sz="0" w:space="0" w:color="auto"/>
      </w:divBdr>
    </w:div>
    <w:div w:id="441188883">
      <w:bodyDiv w:val="1"/>
      <w:marLeft w:val="0"/>
      <w:marRight w:val="0"/>
      <w:marTop w:val="0"/>
      <w:marBottom w:val="0"/>
      <w:divBdr>
        <w:top w:val="none" w:sz="0" w:space="0" w:color="auto"/>
        <w:left w:val="none" w:sz="0" w:space="0" w:color="auto"/>
        <w:bottom w:val="none" w:sz="0" w:space="0" w:color="auto"/>
        <w:right w:val="none" w:sz="0" w:space="0" w:color="auto"/>
      </w:divBdr>
    </w:div>
    <w:div w:id="808977813">
      <w:bodyDiv w:val="1"/>
      <w:marLeft w:val="0"/>
      <w:marRight w:val="0"/>
      <w:marTop w:val="0"/>
      <w:marBottom w:val="0"/>
      <w:divBdr>
        <w:top w:val="none" w:sz="0" w:space="0" w:color="auto"/>
        <w:left w:val="none" w:sz="0" w:space="0" w:color="auto"/>
        <w:bottom w:val="none" w:sz="0" w:space="0" w:color="auto"/>
        <w:right w:val="none" w:sz="0" w:space="0" w:color="auto"/>
      </w:divBdr>
    </w:div>
    <w:div w:id="843590564">
      <w:bodyDiv w:val="1"/>
      <w:marLeft w:val="0"/>
      <w:marRight w:val="0"/>
      <w:marTop w:val="0"/>
      <w:marBottom w:val="0"/>
      <w:divBdr>
        <w:top w:val="none" w:sz="0" w:space="0" w:color="auto"/>
        <w:left w:val="none" w:sz="0" w:space="0" w:color="auto"/>
        <w:bottom w:val="none" w:sz="0" w:space="0" w:color="auto"/>
        <w:right w:val="none" w:sz="0" w:space="0" w:color="auto"/>
      </w:divBdr>
    </w:div>
    <w:div w:id="1133517533">
      <w:bodyDiv w:val="1"/>
      <w:marLeft w:val="0"/>
      <w:marRight w:val="0"/>
      <w:marTop w:val="0"/>
      <w:marBottom w:val="0"/>
      <w:divBdr>
        <w:top w:val="none" w:sz="0" w:space="0" w:color="auto"/>
        <w:left w:val="none" w:sz="0" w:space="0" w:color="auto"/>
        <w:bottom w:val="none" w:sz="0" w:space="0" w:color="auto"/>
        <w:right w:val="none" w:sz="0" w:space="0" w:color="auto"/>
      </w:divBdr>
    </w:div>
    <w:div w:id="1382439238">
      <w:bodyDiv w:val="1"/>
      <w:marLeft w:val="0"/>
      <w:marRight w:val="0"/>
      <w:marTop w:val="0"/>
      <w:marBottom w:val="0"/>
      <w:divBdr>
        <w:top w:val="none" w:sz="0" w:space="0" w:color="auto"/>
        <w:left w:val="none" w:sz="0" w:space="0" w:color="auto"/>
        <w:bottom w:val="none" w:sz="0" w:space="0" w:color="auto"/>
        <w:right w:val="none" w:sz="0" w:space="0" w:color="auto"/>
      </w:divBdr>
    </w:div>
    <w:div w:id="1875533878">
      <w:bodyDiv w:val="1"/>
      <w:marLeft w:val="0"/>
      <w:marRight w:val="0"/>
      <w:marTop w:val="0"/>
      <w:marBottom w:val="0"/>
      <w:divBdr>
        <w:top w:val="none" w:sz="0" w:space="0" w:color="auto"/>
        <w:left w:val="none" w:sz="0" w:space="0" w:color="auto"/>
        <w:bottom w:val="none" w:sz="0" w:space="0" w:color="auto"/>
        <w:right w:val="none" w:sz="0" w:space="0" w:color="auto"/>
      </w:divBdr>
    </w:div>
    <w:div w:id="205076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O'Neill, Jayson</dc:creator>
  <cp:keywords/>
  <dc:description/>
  <cp:lastModifiedBy>Hayes, Maggie</cp:lastModifiedBy>
  <cp:revision>14</cp:revision>
  <cp:lastPrinted>2016-10-04T17:12:00Z</cp:lastPrinted>
  <dcterms:created xsi:type="dcterms:W3CDTF">2017-04-05T14:24:00Z</dcterms:created>
  <dcterms:modified xsi:type="dcterms:W3CDTF">2017-05-02T14:42:00Z</dcterms:modified>
</cp:coreProperties>
</file>