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 xml:space="preserve">University Council </w:t>
      </w:r>
      <w:r w:rsidR="0065414E">
        <w:rPr>
          <w:b/>
          <w:sz w:val="22"/>
          <w:szCs w:val="22"/>
        </w:rPr>
        <w:t>MINUTES</w:t>
      </w:r>
    </w:p>
    <w:p w:rsidR="00C76E86" w:rsidRPr="00C83C08" w:rsidRDefault="00C76E86" w:rsidP="00C76E86">
      <w:pPr>
        <w:jc w:val="center"/>
        <w:outlineLvl w:val="0"/>
        <w:rPr>
          <w:b/>
          <w:sz w:val="22"/>
          <w:szCs w:val="22"/>
        </w:rPr>
      </w:pPr>
      <w:r>
        <w:rPr>
          <w:b/>
          <w:sz w:val="22"/>
          <w:szCs w:val="22"/>
        </w:rPr>
        <w:t xml:space="preserve">Wednesday, </w:t>
      </w:r>
      <w:r w:rsidR="00640334">
        <w:rPr>
          <w:b/>
          <w:sz w:val="22"/>
          <w:szCs w:val="22"/>
        </w:rPr>
        <w:t>May 2, 2018</w:t>
      </w:r>
    </w:p>
    <w:p w:rsidR="00C76E86" w:rsidRPr="00C83C08" w:rsidRDefault="009475D5" w:rsidP="00C76E86">
      <w:pPr>
        <w:jc w:val="center"/>
        <w:outlineLvl w:val="0"/>
        <w:rPr>
          <w:b/>
          <w:sz w:val="22"/>
          <w:szCs w:val="22"/>
        </w:rPr>
      </w:pPr>
      <w:r>
        <w:rPr>
          <w:b/>
          <w:sz w:val="22"/>
          <w:szCs w:val="22"/>
        </w:rPr>
        <w:t xml:space="preserve">8:30 AM – </w:t>
      </w:r>
      <w:r w:rsidR="00640334">
        <w:rPr>
          <w:b/>
          <w:sz w:val="22"/>
          <w:szCs w:val="22"/>
        </w:rPr>
        <w:t>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bookmarkStart w:id="0" w:name="_Hlk512248919"/>
    </w:p>
    <w:p w:rsidR="00C76E86" w:rsidRPr="00C83C08" w:rsidRDefault="00C76E86" w:rsidP="00C76E86">
      <w:pPr>
        <w:numPr>
          <w:ilvl w:val="0"/>
          <w:numId w:val="1"/>
        </w:numPr>
        <w:rPr>
          <w:sz w:val="22"/>
          <w:szCs w:val="22"/>
        </w:rPr>
      </w:pPr>
      <w:r w:rsidRPr="00C83C08">
        <w:rPr>
          <w:sz w:val="22"/>
          <w:szCs w:val="22"/>
        </w:rPr>
        <w:t>Call to Order</w:t>
      </w:r>
    </w:p>
    <w:p w:rsidR="00C76E86" w:rsidRDefault="00B1319C" w:rsidP="00C76E86">
      <w:pPr>
        <w:ind w:left="360" w:firstLine="720"/>
        <w:rPr>
          <w:i/>
          <w:sz w:val="22"/>
          <w:szCs w:val="22"/>
        </w:rPr>
      </w:pPr>
      <w:r>
        <w:rPr>
          <w:i/>
          <w:sz w:val="22"/>
          <w:szCs w:val="22"/>
        </w:rPr>
        <w:t>President Waded Cruzado</w:t>
      </w:r>
    </w:p>
    <w:p w:rsidR="00C76E86" w:rsidRDefault="00C76E86" w:rsidP="00C76E86">
      <w:pPr>
        <w:rPr>
          <w:sz w:val="22"/>
          <w:szCs w:val="22"/>
        </w:rPr>
      </w:pPr>
    </w:p>
    <w:p w:rsidR="0065414E" w:rsidRDefault="0065414E" w:rsidP="00C76E86">
      <w:pPr>
        <w:rPr>
          <w:sz w:val="22"/>
          <w:szCs w:val="22"/>
        </w:rPr>
      </w:pPr>
      <w:r>
        <w:rPr>
          <w:sz w:val="22"/>
          <w:szCs w:val="22"/>
        </w:rPr>
        <w:t xml:space="preserve">President Waded Cruzado called the meeting to order at 8:30 AM.  </w:t>
      </w:r>
    </w:p>
    <w:p w:rsidR="0065414E" w:rsidRPr="00C83C08" w:rsidRDefault="0065414E"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640334">
        <w:rPr>
          <w:sz w:val="22"/>
          <w:szCs w:val="22"/>
        </w:rPr>
        <w:t>April 11, 2018</w:t>
      </w:r>
    </w:p>
    <w:p w:rsidR="0065414E" w:rsidRDefault="0065414E" w:rsidP="0065414E">
      <w:pPr>
        <w:rPr>
          <w:sz w:val="22"/>
          <w:szCs w:val="22"/>
        </w:rPr>
      </w:pPr>
    </w:p>
    <w:p w:rsidR="0065414E" w:rsidRPr="0065414E" w:rsidRDefault="0080271C" w:rsidP="0065414E">
      <w:pPr>
        <w:rPr>
          <w:sz w:val="22"/>
          <w:szCs w:val="22"/>
        </w:rPr>
      </w:pPr>
      <w:r>
        <w:rPr>
          <w:sz w:val="22"/>
          <w:szCs w:val="22"/>
        </w:rPr>
        <w:t>The minutes circulated.  President Cruzado asked for recommendations.  Royce Smith moved to approve; Terry Leist seconded.  The minutes passed unanimously.</w:t>
      </w:r>
    </w:p>
    <w:p w:rsidR="00C76E86" w:rsidRDefault="00C76E86" w:rsidP="00C76E86">
      <w:pPr>
        <w:pStyle w:val="ListParagraph"/>
        <w:ind w:left="1080"/>
        <w:rPr>
          <w:sz w:val="22"/>
          <w:szCs w:val="22"/>
        </w:rPr>
      </w:pPr>
    </w:p>
    <w:p w:rsidR="00C76E86"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80271C" w:rsidRDefault="0080271C" w:rsidP="0080271C">
      <w:pPr>
        <w:rPr>
          <w:sz w:val="22"/>
          <w:szCs w:val="22"/>
        </w:rPr>
      </w:pPr>
      <w:r>
        <w:rPr>
          <w:sz w:val="22"/>
          <w:szCs w:val="22"/>
        </w:rPr>
        <w:t xml:space="preserve">President Cruzado thanked Chris Murray for providing donuts to University Council today.  He provided them from the Annual Fund and thanked everyone for their donations.  </w:t>
      </w:r>
    </w:p>
    <w:p w:rsidR="0080271C" w:rsidRDefault="0080271C" w:rsidP="0080271C">
      <w:pPr>
        <w:rPr>
          <w:sz w:val="22"/>
          <w:szCs w:val="22"/>
        </w:rPr>
      </w:pPr>
    </w:p>
    <w:p w:rsidR="0080271C" w:rsidRDefault="0080271C" w:rsidP="0080271C">
      <w:pPr>
        <w:rPr>
          <w:sz w:val="22"/>
          <w:szCs w:val="22"/>
        </w:rPr>
      </w:pPr>
      <w:r>
        <w:rPr>
          <w:sz w:val="22"/>
          <w:szCs w:val="22"/>
        </w:rPr>
        <w:t>President Cruzado then welcomed Chancellor Dan Edelman to campus, as this is his first University Council meeting.  President Cruzado praised his experience and background.  Chancellor Edelman thanked everyone for the warm welcome.</w:t>
      </w:r>
    </w:p>
    <w:p w:rsidR="0080271C" w:rsidRDefault="0080271C" w:rsidP="0080271C">
      <w:pPr>
        <w:rPr>
          <w:sz w:val="22"/>
          <w:szCs w:val="22"/>
        </w:rPr>
      </w:pPr>
    </w:p>
    <w:p w:rsidR="0080271C" w:rsidRDefault="0080271C" w:rsidP="0080271C">
      <w:pPr>
        <w:rPr>
          <w:sz w:val="22"/>
          <w:szCs w:val="22"/>
        </w:rPr>
      </w:pPr>
      <w:r>
        <w:rPr>
          <w:sz w:val="22"/>
          <w:szCs w:val="22"/>
        </w:rPr>
        <w:t xml:space="preserve">President Cruzado praised Kylar Clifton, our ASMSU President, for an incredible year of leadership.  Kylar will be attending Law School at the </w:t>
      </w:r>
      <w:r w:rsidR="002534AC">
        <w:rPr>
          <w:sz w:val="22"/>
          <w:szCs w:val="22"/>
        </w:rPr>
        <w:t>University</w:t>
      </w:r>
      <w:r>
        <w:rPr>
          <w:sz w:val="22"/>
          <w:szCs w:val="22"/>
        </w:rPr>
        <w:t xml:space="preserve"> of Montana in the Fall.  President Cruzado presented Kylar with a gift of gratitude (an embroidered blanket).</w:t>
      </w:r>
    </w:p>
    <w:p w:rsidR="0080271C" w:rsidRPr="009D2303" w:rsidRDefault="0080271C" w:rsidP="0080271C">
      <w:pPr>
        <w:rPr>
          <w:sz w:val="22"/>
          <w:szCs w:val="22"/>
        </w:rPr>
      </w:pPr>
    </w:p>
    <w:p w:rsidR="009D2303" w:rsidRDefault="00F75980" w:rsidP="009D2303">
      <w:pPr>
        <w:pStyle w:val="ListParagraph"/>
        <w:numPr>
          <w:ilvl w:val="0"/>
          <w:numId w:val="1"/>
        </w:numPr>
        <w:rPr>
          <w:sz w:val="22"/>
          <w:szCs w:val="22"/>
        </w:rPr>
      </w:pPr>
      <w:r>
        <w:rPr>
          <w:sz w:val="22"/>
          <w:szCs w:val="22"/>
        </w:rPr>
        <w:t xml:space="preserve">Old </w:t>
      </w:r>
      <w:r w:rsidR="00B1319C">
        <w:rPr>
          <w:sz w:val="22"/>
          <w:szCs w:val="22"/>
        </w:rPr>
        <w:t>Items</w:t>
      </w:r>
    </w:p>
    <w:p w:rsidR="00640334" w:rsidRDefault="00640334" w:rsidP="00640334">
      <w:pPr>
        <w:pStyle w:val="ListParagraph"/>
        <w:numPr>
          <w:ilvl w:val="3"/>
          <w:numId w:val="1"/>
        </w:numPr>
        <w:rPr>
          <w:sz w:val="22"/>
          <w:szCs w:val="22"/>
        </w:rPr>
      </w:pPr>
      <w:r>
        <w:rPr>
          <w:sz w:val="22"/>
          <w:szCs w:val="22"/>
        </w:rPr>
        <w:t>Freedom of Expression Policy</w:t>
      </w:r>
    </w:p>
    <w:p w:rsidR="00640334" w:rsidRDefault="00640334" w:rsidP="00640334">
      <w:pPr>
        <w:pStyle w:val="ListParagraph"/>
        <w:ind w:left="1440"/>
        <w:rPr>
          <w:i/>
          <w:sz w:val="22"/>
          <w:szCs w:val="22"/>
        </w:rPr>
      </w:pPr>
      <w:r w:rsidRPr="00780752">
        <w:rPr>
          <w:i/>
          <w:sz w:val="22"/>
          <w:szCs w:val="22"/>
        </w:rPr>
        <w:t>Kellie Peterson, Legal Counsel</w:t>
      </w:r>
    </w:p>
    <w:p w:rsidR="0080271C" w:rsidRDefault="0080271C" w:rsidP="0080271C">
      <w:pPr>
        <w:rPr>
          <w:i/>
          <w:sz w:val="22"/>
          <w:szCs w:val="22"/>
        </w:rPr>
      </w:pPr>
    </w:p>
    <w:p w:rsidR="0080271C" w:rsidRDefault="0080271C" w:rsidP="0080271C">
      <w:pPr>
        <w:rPr>
          <w:sz w:val="22"/>
          <w:szCs w:val="22"/>
        </w:rPr>
      </w:pPr>
      <w:r>
        <w:rPr>
          <w:sz w:val="22"/>
          <w:szCs w:val="22"/>
        </w:rPr>
        <w:t xml:space="preserve">Kellie shared that we received many comments over the past month.  </w:t>
      </w:r>
      <w:r w:rsidR="00FA691B">
        <w:rPr>
          <w:sz w:val="22"/>
          <w:szCs w:val="22"/>
        </w:rPr>
        <w:t>The following changes were proposed:</w:t>
      </w:r>
    </w:p>
    <w:p w:rsidR="00FA691B" w:rsidRDefault="00FA691B" w:rsidP="0080271C">
      <w:pPr>
        <w:rPr>
          <w:sz w:val="22"/>
          <w:szCs w:val="22"/>
        </w:rPr>
      </w:pPr>
    </w:p>
    <w:p w:rsidR="00FA691B" w:rsidRDefault="00FA691B" w:rsidP="00FA691B">
      <w:pPr>
        <w:pStyle w:val="ListParagraph"/>
        <w:numPr>
          <w:ilvl w:val="0"/>
          <w:numId w:val="5"/>
        </w:numPr>
        <w:rPr>
          <w:sz w:val="22"/>
          <w:szCs w:val="22"/>
        </w:rPr>
      </w:pPr>
      <w:r w:rsidRPr="00FA691B">
        <w:rPr>
          <w:sz w:val="22"/>
          <w:szCs w:val="22"/>
        </w:rPr>
        <w:t xml:space="preserve">A distance of 50 feet from any building or </w:t>
      </w:r>
      <w:r w:rsidRPr="00FA691B">
        <w:rPr>
          <w:b/>
          <w:sz w:val="22"/>
          <w:szCs w:val="22"/>
        </w:rPr>
        <w:t>door</w:t>
      </w:r>
      <w:r w:rsidRPr="00FA691B">
        <w:rPr>
          <w:sz w:val="22"/>
          <w:szCs w:val="22"/>
        </w:rPr>
        <w:t xml:space="preserve"> must be kept to avoid the interruption of the flow of campus community traffic.</w:t>
      </w:r>
    </w:p>
    <w:p w:rsidR="00FA691B" w:rsidRDefault="00FA691B" w:rsidP="00FA691B">
      <w:pPr>
        <w:pStyle w:val="ListParagraph"/>
        <w:rPr>
          <w:sz w:val="22"/>
          <w:szCs w:val="22"/>
        </w:rPr>
      </w:pPr>
    </w:p>
    <w:p w:rsidR="00FA691B" w:rsidRPr="00FA691B" w:rsidRDefault="00FA691B" w:rsidP="00FA691B">
      <w:pPr>
        <w:pStyle w:val="ListParagraph"/>
        <w:numPr>
          <w:ilvl w:val="0"/>
          <w:numId w:val="5"/>
        </w:numPr>
        <w:rPr>
          <w:sz w:val="22"/>
          <w:szCs w:val="22"/>
        </w:rPr>
      </w:pPr>
      <w:r w:rsidRPr="00FA691B">
        <w:rPr>
          <w:sz w:val="22"/>
          <w:szCs w:val="22"/>
        </w:rPr>
        <w:t xml:space="preserve">Harassment, including speech and other conduct based on a protected class, targeted at an individual, that effectively denies educational access, opportunities, or rights;  </w:t>
      </w:r>
    </w:p>
    <w:p w:rsidR="00FA691B" w:rsidRDefault="00FA691B" w:rsidP="00FA691B">
      <w:pPr>
        <w:pStyle w:val="ListParagraph"/>
        <w:numPr>
          <w:ilvl w:val="0"/>
          <w:numId w:val="5"/>
        </w:numPr>
        <w:rPr>
          <w:sz w:val="22"/>
          <w:szCs w:val="22"/>
        </w:rPr>
      </w:pPr>
      <w:r w:rsidRPr="00FA691B">
        <w:rPr>
          <w:sz w:val="22"/>
          <w:szCs w:val="22"/>
        </w:rPr>
        <w:lastRenderedPageBreak/>
        <w:t>Constitutionally protected rights of free expression must not unreasonably interfere with the right of the University to conduct its affairs in an orderly manner and to maintain its property, nor may they interfere with the University’s obligation to protect the rights o</w:t>
      </w:r>
      <w:r>
        <w:rPr>
          <w:sz w:val="22"/>
          <w:szCs w:val="22"/>
        </w:rPr>
        <w:t xml:space="preserve">f all to teach, study, conduct </w:t>
      </w:r>
      <w:r w:rsidRPr="00FA691B">
        <w:rPr>
          <w:sz w:val="22"/>
          <w:szCs w:val="22"/>
        </w:rPr>
        <w:t xml:space="preserve">University business, and fully exchange ideas. </w:t>
      </w:r>
    </w:p>
    <w:p w:rsidR="00FA691B" w:rsidRPr="00FA691B" w:rsidRDefault="00FA691B" w:rsidP="00FA691B">
      <w:pPr>
        <w:pStyle w:val="ListParagraph"/>
        <w:rPr>
          <w:sz w:val="22"/>
          <w:szCs w:val="22"/>
        </w:rPr>
      </w:pPr>
    </w:p>
    <w:p w:rsidR="00FA691B" w:rsidRPr="00FA691B" w:rsidRDefault="00FA691B" w:rsidP="00FA691B">
      <w:pPr>
        <w:pStyle w:val="ListParagraph"/>
        <w:numPr>
          <w:ilvl w:val="0"/>
          <w:numId w:val="5"/>
        </w:numPr>
        <w:rPr>
          <w:sz w:val="22"/>
          <w:szCs w:val="22"/>
        </w:rPr>
      </w:pPr>
      <w:r w:rsidRPr="00FA691B">
        <w:rPr>
          <w:sz w:val="22"/>
          <w:szCs w:val="22"/>
        </w:rPr>
        <w:t>The following must be followed by those conducting free expression activities on University property. Failure to comply may lead to individuals or groups being subject to appropriate disciplinary, administrative or legal action in accordance with applicable University policies.</w:t>
      </w:r>
    </w:p>
    <w:p w:rsidR="0080271C" w:rsidRDefault="0080271C" w:rsidP="0080271C">
      <w:pPr>
        <w:rPr>
          <w:sz w:val="22"/>
          <w:szCs w:val="22"/>
        </w:rPr>
      </w:pPr>
    </w:p>
    <w:p w:rsidR="0080271C" w:rsidRDefault="0080271C" w:rsidP="0080271C">
      <w:pPr>
        <w:rPr>
          <w:sz w:val="22"/>
          <w:szCs w:val="22"/>
        </w:rPr>
      </w:pPr>
      <w:r>
        <w:rPr>
          <w:sz w:val="22"/>
          <w:szCs w:val="22"/>
        </w:rPr>
        <w:t>President Cruzado</w:t>
      </w:r>
      <w:r w:rsidR="00A9452A">
        <w:rPr>
          <w:sz w:val="22"/>
          <w:szCs w:val="22"/>
        </w:rPr>
        <w:t xml:space="preserve"> called for a vote; the motion passed unanimously.</w:t>
      </w:r>
    </w:p>
    <w:p w:rsidR="00A9452A" w:rsidRPr="0080271C" w:rsidRDefault="00A9452A" w:rsidP="0080271C">
      <w:pPr>
        <w:rPr>
          <w:sz w:val="22"/>
          <w:szCs w:val="22"/>
        </w:rPr>
      </w:pPr>
    </w:p>
    <w:p w:rsidR="00640334" w:rsidRDefault="00640334" w:rsidP="00640334">
      <w:pPr>
        <w:pStyle w:val="ListParagraph"/>
        <w:numPr>
          <w:ilvl w:val="3"/>
          <w:numId w:val="1"/>
        </w:numPr>
        <w:rPr>
          <w:sz w:val="22"/>
          <w:szCs w:val="22"/>
        </w:rPr>
      </w:pPr>
      <w:r>
        <w:rPr>
          <w:sz w:val="22"/>
          <w:szCs w:val="22"/>
        </w:rPr>
        <w:t>HR Policy Revisions</w:t>
      </w:r>
    </w:p>
    <w:p w:rsidR="00640334" w:rsidRDefault="00640334" w:rsidP="00640334">
      <w:pPr>
        <w:pStyle w:val="ListParagraph"/>
        <w:ind w:left="1440"/>
        <w:rPr>
          <w:i/>
          <w:sz w:val="22"/>
          <w:szCs w:val="22"/>
        </w:rPr>
      </w:pPr>
      <w:r>
        <w:rPr>
          <w:i/>
          <w:sz w:val="22"/>
          <w:szCs w:val="22"/>
        </w:rPr>
        <w:t>Leslie Taylor, Associate Legal Counsel</w:t>
      </w:r>
    </w:p>
    <w:p w:rsidR="00640334" w:rsidRDefault="00640334" w:rsidP="00640334">
      <w:pPr>
        <w:pStyle w:val="ListParagraph"/>
        <w:ind w:left="1440"/>
        <w:rPr>
          <w:i/>
          <w:sz w:val="22"/>
          <w:szCs w:val="22"/>
        </w:rPr>
      </w:pPr>
      <w:r>
        <w:rPr>
          <w:i/>
          <w:sz w:val="22"/>
          <w:szCs w:val="22"/>
        </w:rPr>
        <w:t>Cathy Hasenpflug, Chief Human Resources Officer</w:t>
      </w:r>
    </w:p>
    <w:p w:rsidR="0080271C" w:rsidRDefault="0080271C" w:rsidP="00640334">
      <w:pPr>
        <w:pStyle w:val="ListParagraph"/>
        <w:ind w:left="1440"/>
        <w:rPr>
          <w:i/>
          <w:sz w:val="22"/>
          <w:szCs w:val="22"/>
        </w:rPr>
      </w:pPr>
    </w:p>
    <w:p w:rsidR="0080271C" w:rsidRDefault="0080271C" w:rsidP="0080271C">
      <w:pPr>
        <w:rPr>
          <w:sz w:val="22"/>
          <w:szCs w:val="22"/>
        </w:rPr>
      </w:pPr>
      <w:r>
        <w:rPr>
          <w:sz w:val="22"/>
          <w:szCs w:val="22"/>
        </w:rPr>
        <w:t xml:space="preserve">Leslie Taylor </w:t>
      </w:r>
      <w:r w:rsidR="00D976E6">
        <w:rPr>
          <w:sz w:val="22"/>
          <w:szCs w:val="22"/>
        </w:rPr>
        <w:t>made a motion to</w:t>
      </w:r>
      <w:r>
        <w:rPr>
          <w:sz w:val="22"/>
          <w:szCs w:val="22"/>
        </w:rPr>
        <w:t xml:space="preserve"> bring these items back in September, as they have received a substantial number of comments and </w:t>
      </w:r>
      <w:r w:rsidR="00D976E6">
        <w:rPr>
          <w:sz w:val="22"/>
          <w:szCs w:val="22"/>
        </w:rPr>
        <w:t xml:space="preserve">the team </w:t>
      </w:r>
      <w:r>
        <w:rPr>
          <w:sz w:val="22"/>
          <w:szCs w:val="22"/>
        </w:rPr>
        <w:t>would like to incorporate them over the summer.</w:t>
      </w:r>
    </w:p>
    <w:p w:rsidR="0080271C" w:rsidRDefault="0080271C" w:rsidP="0080271C">
      <w:pPr>
        <w:rPr>
          <w:sz w:val="22"/>
          <w:szCs w:val="22"/>
        </w:rPr>
      </w:pPr>
    </w:p>
    <w:p w:rsidR="00A9452A" w:rsidRDefault="00A9452A" w:rsidP="00A9452A">
      <w:pPr>
        <w:rPr>
          <w:sz w:val="22"/>
          <w:szCs w:val="22"/>
        </w:rPr>
      </w:pPr>
      <w:r>
        <w:rPr>
          <w:sz w:val="22"/>
          <w:szCs w:val="22"/>
        </w:rPr>
        <w:t>Cody Stone seconded Leslie’s motion to postpone vote until September 2018.  Motion carried unanimously.</w:t>
      </w:r>
    </w:p>
    <w:p w:rsidR="00A9452A" w:rsidRDefault="00A9452A" w:rsidP="00A9452A">
      <w:pPr>
        <w:rPr>
          <w:sz w:val="22"/>
          <w:szCs w:val="22"/>
        </w:rPr>
      </w:pPr>
    </w:p>
    <w:p w:rsidR="00C76E86" w:rsidRPr="009D2303" w:rsidRDefault="00A9452A" w:rsidP="00A9452A">
      <w:pPr>
        <w:ind w:firstLine="720"/>
        <w:rPr>
          <w:sz w:val="22"/>
          <w:szCs w:val="22"/>
        </w:rPr>
      </w:pPr>
      <w:r>
        <w:rPr>
          <w:sz w:val="22"/>
          <w:szCs w:val="22"/>
        </w:rPr>
        <w:t xml:space="preserve">V. </w:t>
      </w:r>
      <w:r w:rsidR="0041337B">
        <w:rPr>
          <w:sz w:val="22"/>
          <w:szCs w:val="22"/>
        </w:rPr>
        <w:t>I</w:t>
      </w:r>
      <w:r w:rsidR="001F74CF">
        <w:rPr>
          <w:sz w:val="22"/>
          <w:szCs w:val="22"/>
        </w:rPr>
        <w:t>nformational Items</w:t>
      </w:r>
    </w:p>
    <w:p w:rsidR="002E3CAD" w:rsidRDefault="00640334" w:rsidP="002E3CAD">
      <w:pPr>
        <w:ind w:left="1080"/>
        <w:rPr>
          <w:sz w:val="22"/>
          <w:szCs w:val="22"/>
        </w:rPr>
      </w:pPr>
      <w:r w:rsidRPr="00640334">
        <w:rPr>
          <w:sz w:val="22"/>
          <w:szCs w:val="22"/>
        </w:rPr>
        <w:t xml:space="preserve">A.  </w:t>
      </w:r>
      <w:r w:rsidR="002E3CAD">
        <w:rPr>
          <w:sz w:val="22"/>
          <w:szCs w:val="22"/>
        </w:rPr>
        <w:t>8-Week Advantage</w:t>
      </w:r>
    </w:p>
    <w:p w:rsidR="009E7B4B" w:rsidRDefault="002E3CAD" w:rsidP="002E3CAD">
      <w:pPr>
        <w:ind w:left="1080"/>
        <w:rPr>
          <w:i/>
          <w:sz w:val="22"/>
          <w:szCs w:val="22"/>
        </w:rPr>
      </w:pPr>
      <w:r>
        <w:rPr>
          <w:sz w:val="22"/>
          <w:szCs w:val="22"/>
        </w:rPr>
        <w:tab/>
      </w:r>
      <w:r w:rsidR="00D651D8" w:rsidRPr="009E7B4B">
        <w:rPr>
          <w:i/>
          <w:sz w:val="22"/>
          <w:szCs w:val="22"/>
        </w:rPr>
        <w:t xml:space="preserve">Dr. </w:t>
      </w:r>
      <w:r w:rsidRPr="009E7B4B">
        <w:rPr>
          <w:i/>
          <w:sz w:val="22"/>
          <w:szCs w:val="22"/>
        </w:rPr>
        <w:t>Leanne</w:t>
      </w:r>
      <w:r w:rsidR="00D651D8">
        <w:rPr>
          <w:i/>
          <w:sz w:val="22"/>
          <w:szCs w:val="22"/>
        </w:rPr>
        <w:t xml:space="preserve"> Frost, </w:t>
      </w:r>
      <w:r w:rsidR="009E7B4B">
        <w:rPr>
          <w:i/>
          <w:sz w:val="22"/>
          <w:szCs w:val="22"/>
        </w:rPr>
        <w:t xml:space="preserve">General Studies Division Director, </w:t>
      </w:r>
      <w:r w:rsidR="009E7B4B" w:rsidRPr="002E3CAD">
        <w:rPr>
          <w:i/>
          <w:sz w:val="22"/>
          <w:szCs w:val="22"/>
        </w:rPr>
        <w:t>Great Falls Colleg</w:t>
      </w:r>
      <w:r w:rsidR="009E7B4B">
        <w:rPr>
          <w:i/>
          <w:sz w:val="22"/>
          <w:szCs w:val="22"/>
        </w:rPr>
        <w:t>e – MSU</w:t>
      </w:r>
    </w:p>
    <w:p w:rsidR="00640334" w:rsidRPr="002E3CAD" w:rsidRDefault="002E3CAD" w:rsidP="009E7B4B">
      <w:pPr>
        <w:ind w:left="1080"/>
        <w:rPr>
          <w:i/>
          <w:sz w:val="22"/>
          <w:szCs w:val="22"/>
        </w:rPr>
      </w:pPr>
      <w:r w:rsidRPr="002E3CAD">
        <w:rPr>
          <w:i/>
          <w:sz w:val="22"/>
          <w:szCs w:val="22"/>
        </w:rPr>
        <w:tab/>
        <w:t xml:space="preserve">Troy Stoddard, </w:t>
      </w:r>
      <w:r w:rsidR="009E7B4B">
        <w:rPr>
          <w:i/>
          <w:sz w:val="22"/>
          <w:szCs w:val="22"/>
        </w:rPr>
        <w:t>Advising &amp; Career Center Director, Great Falls College – MSU</w:t>
      </w:r>
    </w:p>
    <w:p w:rsidR="002E3CAD" w:rsidRDefault="002E3CAD" w:rsidP="00A9452A">
      <w:pPr>
        <w:rPr>
          <w:sz w:val="22"/>
          <w:szCs w:val="22"/>
        </w:rPr>
      </w:pPr>
    </w:p>
    <w:p w:rsidR="00412F08" w:rsidRDefault="00A9452A" w:rsidP="00A9452A">
      <w:pPr>
        <w:rPr>
          <w:sz w:val="22"/>
          <w:szCs w:val="22"/>
        </w:rPr>
      </w:pPr>
      <w:r>
        <w:rPr>
          <w:sz w:val="22"/>
          <w:szCs w:val="22"/>
        </w:rPr>
        <w:t xml:space="preserve">Dr. Frost and Mr. Stoddard shared the 8-Week Advantage program that is offered at Great Falls College.  The advantages are as follows: greater immersion in course material, increased student focus when taking fewer courses at </w:t>
      </w:r>
      <w:r w:rsidR="00412F08">
        <w:rPr>
          <w:sz w:val="22"/>
          <w:szCs w:val="22"/>
        </w:rPr>
        <w:t>one-time</w:t>
      </w:r>
      <w:r>
        <w:rPr>
          <w:sz w:val="22"/>
          <w:szCs w:val="22"/>
        </w:rPr>
        <w:t xml:space="preserve">, faster </w:t>
      </w:r>
      <w:r w:rsidR="00412F08">
        <w:rPr>
          <w:sz w:val="22"/>
          <w:szCs w:val="22"/>
        </w:rPr>
        <w:t>completion</w:t>
      </w:r>
      <w:r>
        <w:rPr>
          <w:sz w:val="22"/>
          <w:szCs w:val="22"/>
        </w:rPr>
        <w:t xml:space="preserve"> of prerequisite </w:t>
      </w:r>
      <w:r w:rsidR="00412F08">
        <w:rPr>
          <w:sz w:val="22"/>
          <w:szCs w:val="22"/>
        </w:rPr>
        <w:t>requirements</w:t>
      </w:r>
      <w:r>
        <w:rPr>
          <w:sz w:val="22"/>
          <w:szCs w:val="22"/>
        </w:rPr>
        <w:t xml:space="preserve">, easier to recover when outside factors impact schooling and better able to manage taking more credits.  </w:t>
      </w:r>
    </w:p>
    <w:p w:rsidR="00412F08" w:rsidRDefault="00412F08" w:rsidP="00A9452A">
      <w:pPr>
        <w:rPr>
          <w:sz w:val="22"/>
          <w:szCs w:val="22"/>
        </w:rPr>
      </w:pPr>
    </w:p>
    <w:p w:rsidR="002E3CAD" w:rsidRDefault="002E3CAD" w:rsidP="002E3CAD">
      <w:pPr>
        <w:ind w:left="360" w:firstLine="720"/>
        <w:rPr>
          <w:sz w:val="22"/>
          <w:szCs w:val="22"/>
        </w:rPr>
      </w:pPr>
      <w:r>
        <w:rPr>
          <w:sz w:val="22"/>
          <w:szCs w:val="22"/>
        </w:rPr>
        <w:t xml:space="preserve">B.  </w:t>
      </w:r>
      <w:r w:rsidRPr="00640334">
        <w:rPr>
          <w:sz w:val="22"/>
          <w:szCs w:val="22"/>
        </w:rPr>
        <w:t>Electronic Document Management at the MSU Campuses</w:t>
      </w:r>
      <w:r w:rsidRPr="00640334">
        <w:rPr>
          <w:sz w:val="22"/>
          <w:szCs w:val="22"/>
        </w:rPr>
        <w:tab/>
      </w:r>
    </w:p>
    <w:p w:rsidR="00E440AA" w:rsidRDefault="002E3CAD" w:rsidP="00306BF0">
      <w:pPr>
        <w:ind w:left="1080"/>
        <w:rPr>
          <w:i/>
          <w:sz w:val="22"/>
          <w:szCs w:val="22"/>
        </w:rPr>
      </w:pPr>
      <w:r w:rsidRPr="00640334">
        <w:rPr>
          <w:sz w:val="22"/>
          <w:szCs w:val="22"/>
        </w:rPr>
        <w:tab/>
      </w:r>
      <w:r w:rsidRPr="00640334">
        <w:rPr>
          <w:i/>
          <w:sz w:val="22"/>
          <w:szCs w:val="22"/>
        </w:rPr>
        <w:t xml:space="preserve">Laura Humberger, </w:t>
      </w:r>
      <w:r w:rsidR="00E440AA">
        <w:rPr>
          <w:i/>
          <w:sz w:val="22"/>
          <w:szCs w:val="22"/>
        </w:rPr>
        <w:t>A</w:t>
      </w:r>
      <w:r w:rsidR="00E440AA" w:rsidRPr="00E440AA">
        <w:rPr>
          <w:i/>
          <w:sz w:val="22"/>
          <w:szCs w:val="22"/>
        </w:rPr>
        <w:t xml:space="preserve">ssociate </w:t>
      </w:r>
      <w:r w:rsidR="00E440AA">
        <w:rPr>
          <w:i/>
          <w:sz w:val="22"/>
          <w:szCs w:val="22"/>
        </w:rPr>
        <w:t>Vice President for Financial S</w:t>
      </w:r>
      <w:r w:rsidR="00E440AA" w:rsidRPr="00E440AA">
        <w:rPr>
          <w:i/>
          <w:sz w:val="22"/>
          <w:szCs w:val="22"/>
        </w:rPr>
        <w:t>ervices</w:t>
      </w:r>
    </w:p>
    <w:p w:rsidR="00A9452A" w:rsidRDefault="00A9452A" w:rsidP="00306BF0">
      <w:pPr>
        <w:ind w:left="1080"/>
        <w:rPr>
          <w:i/>
          <w:sz w:val="22"/>
          <w:szCs w:val="22"/>
        </w:rPr>
      </w:pPr>
    </w:p>
    <w:p w:rsidR="00773BC6" w:rsidRDefault="00412F08" w:rsidP="00A9452A">
      <w:pPr>
        <w:rPr>
          <w:sz w:val="22"/>
          <w:szCs w:val="22"/>
        </w:rPr>
      </w:pPr>
      <w:r>
        <w:rPr>
          <w:sz w:val="22"/>
          <w:szCs w:val="22"/>
        </w:rPr>
        <w:t xml:space="preserve">Laura Humberger </w:t>
      </w:r>
      <w:r w:rsidR="00773BC6">
        <w:rPr>
          <w:sz w:val="22"/>
          <w:szCs w:val="22"/>
        </w:rPr>
        <w:t xml:space="preserve">presented on Electronic Document </w:t>
      </w:r>
      <w:r w:rsidR="002534AC">
        <w:rPr>
          <w:sz w:val="22"/>
          <w:szCs w:val="22"/>
        </w:rPr>
        <w:t>Management</w:t>
      </w:r>
      <w:r w:rsidR="00773BC6">
        <w:rPr>
          <w:sz w:val="22"/>
          <w:szCs w:val="22"/>
        </w:rPr>
        <w:t xml:space="preserve"> (EDM).  EDM is records storages &amp; retrieval system, it is fully integrated with Banner, it is a Records retention module and takes place at all four campuses.  It is not a workflow </w:t>
      </w:r>
      <w:r w:rsidR="002534AC">
        <w:rPr>
          <w:sz w:val="22"/>
          <w:szCs w:val="22"/>
        </w:rPr>
        <w:t>tool but</w:t>
      </w:r>
      <w:r w:rsidR="00773BC6">
        <w:rPr>
          <w:sz w:val="22"/>
          <w:szCs w:val="22"/>
        </w:rPr>
        <w:t xml:space="preserve"> </w:t>
      </w:r>
      <w:r w:rsidR="002534AC">
        <w:rPr>
          <w:sz w:val="22"/>
          <w:szCs w:val="22"/>
        </w:rPr>
        <w:t>having</w:t>
      </w:r>
      <w:bookmarkStart w:id="1" w:name="_GoBack"/>
      <w:bookmarkEnd w:id="1"/>
      <w:r w:rsidR="00773BC6">
        <w:rPr>
          <w:sz w:val="22"/>
          <w:szCs w:val="22"/>
        </w:rPr>
        <w:t xml:space="preserve"> both together brings synergies.  There are four EDM program phases: </w:t>
      </w:r>
    </w:p>
    <w:p w:rsidR="00773BC6" w:rsidRDefault="00773BC6" w:rsidP="00A9452A">
      <w:pPr>
        <w:rPr>
          <w:sz w:val="22"/>
          <w:szCs w:val="22"/>
        </w:rPr>
      </w:pPr>
    </w:p>
    <w:p w:rsidR="00773BC6" w:rsidRDefault="00773BC6" w:rsidP="00A9452A">
      <w:pPr>
        <w:rPr>
          <w:sz w:val="22"/>
          <w:szCs w:val="22"/>
        </w:rPr>
      </w:pPr>
      <w:r>
        <w:rPr>
          <w:sz w:val="22"/>
          <w:szCs w:val="22"/>
        </w:rPr>
        <w:t>1. Needs Analysis – All campuses, all Banner Functions</w:t>
      </w:r>
    </w:p>
    <w:p w:rsidR="00773BC6" w:rsidRDefault="00773BC6" w:rsidP="00A9452A">
      <w:pPr>
        <w:rPr>
          <w:sz w:val="22"/>
          <w:szCs w:val="22"/>
        </w:rPr>
      </w:pPr>
      <w:r>
        <w:rPr>
          <w:sz w:val="22"/>
          <w:szCs w:val="22"/>
        </w:rPr>
        <w:t>2. Pilot Phase-Registrar, Admissions, P-Card</w:t>
      </w:r>
    </w:p>
    <w:p w:rsidR="00773BC6" w:rsidRDefault="00773BC6" w:rsidP="00A9452A">
      <w:pPr>
        <w:rPr>
          <w:sz w:val="22"/>
          <w:szCs w:val="22"/>
        </w:rPr>
      </w:pPr>
      <w:r>
        <w:rPr>
          <w:sz w:val="22"/>
          <w:szCs w:val="22"/>
        </w:rPr>
        <w:t>3. Assess Problem-solve, Modify</w:t>
      </w:r>
    </w:p>
    <w:p w:rsidR="00773BC6" w:rsidRDefault="00773BC6" w:rsidP="00A9452A">
      <w:pPr>
        <w:rPr>
          <w:sz w:val="22"/>
          <w:szCs w:val="22"/>
        </w:rPr>
      </w:pPr>
      <w:r>
        <w:rPr>
          <w:sz w:val="22"/>
          <w:szCs w:val="22"/>
        </w:rPr>
        <w:t>4. Prioritized, Phased Project Rollout</w:t>
      </w:r>
    </w:p>
    <w:p w:rsidR="00773BC6" w:rsidRDefault="00773BC6" w:rsidP="00A9452A">
      <w:pPr>
        <w:rPr>
          <w:sz w:val="22"/>
          <w:szCs w:val="22"/>
        </w:rPr>
      </w:pPr>
    </w:p>
    <w:p w:rsidR="00773BC6" w:rsidRDefault="00773BC6" w:rsidP="00A9452A">
      <w:pPr>
        <w:rPr>
          <w:sz w:val="22"/>
          <w:szCs w:val="22"/>
        </w:rPr>
      </w:pPr>
      <w:r>
        <w:rPr>
          <w:sz w:val="22"/>
          <w:szCs w:val="22"/>
        </w:rPr>
        <w:t>A series of pilots have been completed and they offered unique insights re: legacy transcripts, purchasing card, admissions applications &amp; transcripts.</w:t>
      </w:r>
    </w:p>
    <w:p w:rsidR="00773BC6" w:rsidRDefault="00773BC6" w:rsidP="00A9452A">
      <w:pPr>
        <w:rPr>
          <w:sz w:val="22"/>
          <w:szCs w:val="22"/>
        </w:rPr>
      </w:pPr>
    </w:p>
    <w:p w:rsidR="00773BC6" w:rsidRDefault="00773BC6" w:rsidP="00A9452A">
      <w:pPr>
        <w:rPr>
          <w:sz w:val="22"/>
          <w:szCs w:val="22"/>
        </w:rPr>
      </w:pPr>
      <w:r>
        <w:rPr>
          <w:sz w:val="22"/>
          <w:szCs w:val="22"/>
        </w:rPr>
        <w:lastRenderedPageBreak/>
        <w:t xml:space="preserve">She then provided a timeline of where we are with EDM.  </w:t>
      </w:r>
      <w:r w:rsidR="009F5BAD">
        <w:rPr>
          <w:sz w:val="22"/>
          <w:szCs w:val="22"/>
        </w:rPr>
        <w:t>Admissions has gone paperless.</w:t>
      </w:r>
      <w:r w:rsidR="00FA691B">
        <w:rPr>
          <w:sz w:val="22"/>
          <w:szCs w:val="22"/>
        </w:rPr>
        <w:t xml:space="preserve">  EDM rollout program is ongoing.  </w:t>
      </w:r>
    </w:p>
    <w:p w:rsidR="00FA691B" w:rsidRDefault="00FA691B" w:rsidP="00A9452A">
      <w:pPr>
        <w:rPr>
          <w:sz w:val="22"/>
          <w:szCs w:val="22"/>
        </w:rPr>
      </w:pPr>
    </w:p>
    <w:p w:rsidR="00FA691B" w:rsidRDefault="00FA691B" w:rsidP="00A9452A">
      <w:pPr>
        <w:rPr>
          <w:sz w:val="22"/>
          <w:szCs w:val="22"/>
        </w:rPr>
      </w:pPr>
      <w:r>
        <w:rPr>
          <w:sz w:val="22"/>
          <w:szCs w:val="22"/>
        </w:rPr>
        <w:t>Finally, she acknowledged the core team: Julie Clay, Bob Eichenberger, Angela Hoffman, Laura Humberger, Cathy Moberg, Jody Ogata, Tracy Simonson, Clint Sorensen.</w:t>
      </w:r>
    </w:p>
    <w:p w:rsidR="00FA691B" w:rsidRDefault="00FA691B" w:rsidP="00A9452A">
      <w:pPr>
        <w:rPr>
          <w:sz w:val="22"/>
          <w:szCs w:val="22"/>
        </w:rPr>
      </w:pPr>
    </w:p>
    <w:p w:rsidR="00FA691B" w:rsidRDefault="00FA691B" w:rsidP="00A9452A">
      <w:pPr>
        <w:rPr>
          <w:sz w:val="22"/>
          <w:szCs w:val="22"/>
        </w:rPr>
      </w:pPr>
      <w:r>
        <w:rPr>
          <w:sz w:val="22"/>
          <w:szCs w:val="22"/>
        </w:rPr>
        <w:t xml:space="preserve">A helpful site for EDM: </w:t>
      </w:r>
      <w:hyperlink r:id="rId5" w:history="1">
        <w:r w:rsidRPr="00565AC0">
          <w:rPr>
            <w:rStyle w:val="Hyperlink"/>
            <w:sz w:val="22"/>
            <w:szCs w:val="22"/>
          </w:rPr>
          <w:t>http://www.montana.edu/uit/esg/resources/edm/</w:t>
        </w:r>
      </w:hyperlink>
    </w:p>
    <w:p w:rsidR="00640334" w:rsidRPr="00306BF0" w:rsidRDefault="00306BF0" w:rsidP="00A9452A">
      <w:pPr>
        <w:rPr>
          <w:i/>
          <w:sz w:val="22"/>
          <w:szCs w:val="22"/>
        </w:rPr>
      </w:pPr>
      <w:r>
        <w:rPr>
          <w:i/>
          <w:sz w:val="22"/>
          <w:szCs w:val="22"/>
        </w:rPr>
        <w:tab/>
      </w:r>
      <w:r>
        <w:rPr>
          <w:i/>
          <w:sz w:val="22"/>
          <w:szCs w:val="22"/>
        </w:rPr>
        <w:tab/>
      </w:r>
      <w:r>
        <w:rPr>
          <w:i/>
          <w:sz w:val="22"/>
          <w:szCs w:val="22"/>
        </w:rPr>
        <w:tab/>
      </w:r>
      <w:r>
        <w:rPr>
          <w:i/>
          <w:sz w:val="22"/>
          <w:szCs w:val="22"/>
        </w:rPr>
        <w:tab/>
      </w:r>
    </w:p>
    <w:p w:rsidR="00306BF0" w:rsidRDefault="002E3CAD" w:rsidP="00640334">
      <w:pPr>
        <w:spacing w:after="160" w:line="259" w:lineRule="auto"/>
        <w:rPr>
          <w:i/>
          <w:sz w:val="22"/>
          <w:szCs w:val="22"/>
        </w:rPr>
      </w:pPr>
      <w:r>
        <w:rPr>
          <w:sz w:val="22"/>
          <w:szCs w:val="22"/>
        </w:rPr>
        <w:tab/>
        <w:t xml:space="preserve">       C.  </w:t>
      </w:r>
      <w:r w:rsidR="00306BF0">
        <w:rPr>
          <w:sz w:val="22"/>
          <w:szCs w:val="22"/>
        </w:rPr>
        <w:t>MSU Alert System</w:t>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sidRPr="00306BF0">
        <w:rPr>
          <w:i/>
          <w:sz w:val="22"/>
          <w:szCs w:val="22"/>
        </w:rPr>
        <w:t>Dan Stevenson, Associate Vice President for University Services</w:t>
      </w:r>
    </w:p>
    <w:p w:rsidR="00FA691B" w:rsidRDefault="00FA691B" w:rsidP="00640334">
      <w:pPr>
        <w:spacing w:after="160" w:line="259" w:lineRule="auto"/>
        <w:rPr>
          <w:sz w:val="22"/>
          <w:szCs w:val="22"/>
        </w:rPr>
      </w:pPr>
      <w:r>
        <w:rPr>
          <w:sz w:val="22"/>
          <w:szCs w:val="22"/>
        </w:rPr>
        <w:t>Hayley Tuggle presented on the MSU Alert System.  The MSU Alert notification system delivers critical information to MSU students, faculty, and staff in the event of an emergency.</w:t>
      </w:r>
    </w:p>
    <w:p w:rsidR="00AD3A15" w:rsidRDefault="00AD3A15" w:rsidP="00640334">
      <w:pPr>
        <w:spacing w:after="160" w:line="259" w:lineRule="auto"/>
        <w:rPr>
          <w:sz w:val="22"/>
          <w:szCs w:val="22"/>
        </w:rPr>
      </w:pPr>
      <w:r>
        <w:rPr>
          <w:sz w:val="22"/>
          <w:szCs w:val="22"/>
        </w:rPr>
        <w:t>Emergency Management is now a part of the Police Department, as opposed to MSU Facilities.</w:t>
      </w:r>
    </w:p>
    <w:p w:rsidR="00A72DF7" w:rsidRDefault="00306BF0" w:rsidP="00A72DF7">
      <w:pPr>
        <w:spacing w:after="160" w:line="259" w:lineRule="auto"/>
        <w:ind w:left="360" w:firstLine="720"/>
        <w:rPr>
          <w:i/>
          <w:sz w:val="22"/>
          <w:szCs w:val="22"/>
        </w:rPr>
      </w:pPr>
      <w:r>
        <w:rPr>
          <w:sz w:val="22"/>
          <w:szCs w:val="22"/>
        </w:rPr>
        <w:t>D.  Mountains &amp; Minds: Learners and Leaders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75980">
        <w:rPr>
          <w:sz w:val="22"/>
          <w:szCs w:val="22"/>
        </w:rPr>
        <w:t xml:space="preserve">Strategic Plan Update: </w:t>
      </w:r>
      <w:r>
        <w:rPr>
          <w:sz w:val="22"/>
          <w:szCs w:val="22"/>
        </w:rPr>
        <w:t>Discovery Goal</w:t>
      </w:r>
      <w:r w:rsidRPr="00F75980">
        <w:rPr>
          <w:sz w:val="22"/>
          <w:szCs w:val="22"/>
        </w:rPr>
        <w:br/>
      </w:r>
      <w:r w:rsidRPr="00F75980">
        <w:rPr>
          <w:i/>
          <w:sz w:val="22"/>
          <w:szCs w:val="22"/>
        </w:rPr>
        <w:t xml:space="preserve">     </w:t>
      </w:r>
      <w:r>
        <w:rPr>
          <w:i/>
          <w:sz w:val="22"/>
          <w:szCs w:val="22"/>
        </w:rPr>
        <w:tab/>
      </w:r>
      <w:r>
        <w:rPr>
          <w:i/>
          <w:sz w:val="22"/>
          <w:szCs w:val="22"/>
        </w:rPr>
        <w:tab/>
      </w:r>
      <w:r w:rsidR="00851F99">
        <w:rPr>
          <w:i/>
          <w:sz w:val="22"/>
          <w:szCs w:val="22"/>
        </w:rPr>
        <w:t>Ian Godwin</w:t>
      </w:r>
      <w:r w:rsidRPr="00F75980">
        <w:rPr>
          <w:i/>
          <w:sz w:val="22"/>
          <w:szCs w:val="22"/>
        </w:rPr>
        <w:t xml:space="preserve">, </w:t>
      </w:r>
      <w:r w:rsidR="00851F99">
        <w:rPr>
          <w:i/>
          <w:sz w:val="22"/>
          <w:szCs w:val="22"/>
        </w:rPr>
        <w:t xml:space="preserve">Assistant </w:t>
      </w:r>
      <w:r w:rsidRPr="00F75980">
        <w:rPr>
          <w:i/>
          <w:sz w:val="22"/>
          <w:szCs w:val="22"/>
        </w:rPr>
        <w:t>Director, Office of Planning &amp; Analysis</w:t>
      </w:r>
    </w:p>
    <w:p w:rsidR="00D976E6" w:rsidRPr="00A72DF7" w:rsidRDefault="00AD3A15" w:rsidP="00AD3A15">
      <w:pPr>
        <w:spacing w:after="160" w:line="259" w:lineRule="auto"/>
        <w:rPr>
          <w:sz w:val="22"/>
          <w:szCs w:val="22"/>
        </w:rPr>
      </w:pPr>
      <w:r>
        <w:rPr>
          <w:sz w:val="22"/>
          <w:szCs w:val="22"/>
        </w:rPr>
        <w:t xml:space="preserve">Ian presented an update on the Discovery goal of MSU’s Strategic Plan.  </w:t>
      </w:r>
      <w:r w:rsidR="00D976E6">
        <w:rPr>
          <w:sz w:val="22"/>
          <w:szCs w:val="22"/>
        </w:rPr>
        <w:t xml:space="preserve">  </w:t>
      </w:r>
      <w:r w:rsidR="00204B64">
        <w:rPr>
          <w:sz w:val="22"/>
          <w:szCs w:val="22"/>
        </w:rPr>
        <w:t xml:space="preserve">Renee Reijo Pera asked with the rank numbers come out from NSF for 2017.  Ian mentioned they are delayed about a year.  </w:t>
      </w:r>
    </w:p>
    <w:p w:rsidR="00383A9B" w:rsidRDefault="00C76E86" w:rsidP="00383A9B">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204B64" w:rsidRPr="00204B64" w:rsidRDefault="00204B64" w:rsidP="00204B64">
      <w:pPr>
        <w:spacing w:after="160" w:line="259" w:lineRule="auto"/>
        <w:rPr>
          <w:sz w:val="22"/>
          <w:szCs w:val="22"/>
        </w:rPr>
      </w:pPr>
      <w:r>
        <w:rPr>
          <w:sz w:val="22"/>
          <w:szCs w:val="22"/>
        </w:rPr>
        <w:t xml:space="preserve">There were no public comments.  </w:t>
      </w:r>
    </w:p>
    <w:p w:rsidR="00C76E86" w:rsidRPr="00C83C08" w:rsidRDefault="00C76E86" w:rsidP="00E96A5E">
      <w:pPr>
        <w:pStyle w:val="ListParagraph"/>
        <w:numPr>
          <w:ilvl w:val="0"/>
          <w:numId w:val="1"/>
        </w:numPr>
        <w:rPr>
          <w:sz w:val="22"/>
          <w:szCs w:val="22"/>
        </w:rPr>
      </w:pPr>
      <w:r w:rsidRPr="00C83C08">
        <w:rPr>
          <w:sz w:val="22"/>
          <w:szCs w:val="22"/>
        </w:rPr>
        <w:t>Updates</w:t>
      </w:r>
    </w:p>
    <w:p w:rsidR="00204B64" w:rsidRDefault="00204B64" w:rsidP="00C76E86">
      <w:pPr>
        <w:rPr>
          <w:sz w:val="22"/>
          <w:szCs w:val="22"/>
        </w:rPr>
      </w:pPr>
    </w:p>
    <w:p w:rsidR="002B6485" w:rsidRDefault="002B6485" w:rsidP="00C76E86">
      <w:pPr>
        <w:rPr>
          <w:sz w:val="22"/>
          <w:szCs w:val="22"/>
        </w:rPr>
      </w:pPr>
      <w:r>
        <w:rPr>
          <w:sz w:val="22"/>
          <w:szCs w:val="22"/>
        </w:rPr>
        <w:t>President Cruzado thanked everyone for their extraordinary work.  She welcomed Taylor Blossom our new ASMSU President.  She then pointed out that now have 70 Goldwater Scholars.  She acknowledged our many incredible scholars.</w:t>
      </w:r>
    </w:p>
    <w:p w:rsidR="002B6485" w:rsidRPr="00204B64" w:rsidRDefault="002B6485" w:rsidP="00C76E86">
      <w:pPr>
        <w:rPr>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383A9B">
        <w:rPr>
          <w:b/>
          <w:sz w:val="22"/>
          <w:szCs w:val="22"/>
        </w:rPr>
        <w:t xml:space="preserve">Wednesday, </w:t>
      </w:r>
      <w:r w:rsidR="00382B3D">
        <w:rPr>
          <w:b/>
          <w:sz w:val="22"/>
          <w:szCs w:val="22"/>
        </w:rPr>
        <w:t xml:space="preserve">August 8, 2018, from 8:30 AM – 10:00 AM.  </w:t>
      </w:r>
      <w:bookmarkEnd w:id="0"/>
      <w:r w:rsidR="00A72DF7">
        <w:rPr>
          <w:b/>
          <w:sz w:val="22"/>
          <w:szCs w:val="22"/>
        </w:rPr>
        <w:t xml:space="preserve">Have a wonderful and safe summer! </w:t>
      </w:r>
    </w:p>
    <w:sectPr w:rsidR="00167216" w:rsidRPr="002838BB" w:rsidSect="00382B3D">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760766"/>
    <w:multiLevelType w:val="hybridMultilevel"/>
    <w:tmpl w:val="F6E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86"/>
    <w:rsid w:val="000201F3"/>
    <w:rsid w:val="000379C1"/>
    <w:rsid w:val="000D0AC0"/>
    <w:rsid w:val="000E48A6"/>
    <w:rsid w:val="000F5D00"/>
    <w:rsid w:val="001501DD"/>
    <w:rsid w:val="00167216"/>
    <w:rsid w:val="00167C7E"/>
    <w:rsid w:val="00170C6C"/>
    <w:rsid w:val="001B442C"/>
    <w:rsid w:val="001E19D4"/>
    <w:rsid w:val="001F74CF"/>
    <w:rsid w:val="00200EDB"/>
    <w:rsid w:val="00204B64"/>
    <w:rsid w:val="00235317"/>
    <w:rsid w:val="002534AC"/>
    <w:rsid w:val="002655AF"/>
    <w:rsid w:val="002838BB"/>
    <w:rsid w:val="002B6485"/>
    <w:rsid w:val="002E3CAD"/>
    <w:rsid w:val="00306BF0"/>
    <w:rsid w:val="00382B3D"/>
    <w:rsid w:val="00383A9B"/>
    <w:rsid w:val="00412F08"/>
    <w:rsid w:val="0041337B"/>
    <w:rsid w:val="00417901"/>
    <w:rsid w:val="004A7F9E"/>
    <w:rsid w:val="00640334"/>
    <w:rsid w:val="0065165C"/>
    <w:rsid w:val="0065414E"/>
    <w:rsid w:val="00697E7D"/>
    <w:rsid w:val="00752594"/>
    <w:rsid w:val="00773BC6"/>
    <w:rsid w:val="00776105"/>
    <w:rsid w:val="00780752"/>
    <w:rsid w:val="007B1C14"/>
    <w:rsid w:val="007C644D"/>
    <w:rsid w:val="0080271C"/>
    <w:rsid w:val="008360D3"/>
    <w:rsid w:val="00840513"/>
    <w:rsid w:val="00851F99"/>
    <w:rsid w:val="008C019A"/>
    <w:rsid w:val="009443FF"/>
    <w:rsid w:val="00944D0A"/>
    <w:rsid w:val="009475D5"/>
    <w:rsid w:val="00960036"/>
    <w:rsid w:val="00964E96"/>
    <w:rsid w:val="0098710C"/>
    <w:rsid w:val="009D2303"/>
    <w:rsid w:val="009E7B4B"/>
    <w:rsid w:val="009F5BAD"/>
    <w:rsid w:val="00A40970"/>
    <w:rsid w:val="00A72DF7"/>
    <w:rsid w:val="00A9452A"/>
    <w:rsid w:val="00AD3A15"/>
    <w:rsid w:val="00AD40C0"/>
    <w:rsid w:val="00B1319C"/>
    <w:rsid w:val="00B15A5C"/>
    <w:rsid w:val="00B47BCD"/>
    <w:rsid w:val="00BC7573"/>
    <w:rsid w:val="00BE3012"/>
    <w:rsid w:val="00C653DA"/>
    <w:rsid w:val="00C76E86"/>
    <w:rsid w:val="00C90E42"/>
    <w:rsid w:val="00D55639"/>
    <w:rsid w:val="00D651D8"/>
    <w:rsid w:val="00D976E6"/>
    <w:rsid w:val="00DE3651"/>
    <w:rsid w:val="00E03A63"/>
    <w:rsid w:val="00E440AA"/>
    <w:rsid w:val="00E604ED"/>
    <w:rsid w:val="00E62887"/>
    <w:rsid w:val="00E657D2"/>
    <w:rsid w:val="00E96A5E"/>
    <w:rsid w:val="00ED58FF"/>
    <w:rsid w:val="00F75980"/>
    <w:rsid w:val="00F8712A"/>
    <w:rsid w:val="00F91378"/>
    <w:rsid w:val="00FA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 w:type="character" w:styleId="Hyperlink">
    <w:name w:val="Hyperlink"/>
    <w:basedOn w:val="DefaultParagraphFont"/>
    <w:uiPriority w:val="99"/>
    <w:unhideWhenUsed/>
    <w:rsid w:val="00FA691B"/>
    <w:rPr>
      <w:color w:val="0563C1" w:themeColor="hyperlink"/>
      <w:u w:val="single"/>
    </w:rPr>
  </w:style>
  <w:style w:type="character" w:styleId="UnresolvedMention">
    <w:name w:val="Unresolved Mention"/>
    <w:basedOn w:val="DefaultParagraphFont"/>
    <w:uiPriority w:val="99"/>
    <w:semiHidden/>
    <w:unhideWhenUsed/>
    <w:rsid w:val="00FA69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tana.edu/uit/esg/resources/ed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3</cp:revision>
  <dcterms:created xsi:type="dcterms:W3CDTF">2018-08-29T20:46:00Z</dcterms:created>
  <dcterms:modified xsi:type="dcterms:W3CDTF">2018-08-29T20:47:00Z</dcterms:modified>
</cp:coreProperties>
</file>